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A1070" w14:textId="5F5B0D70" w:rsidR="003C443F" w:rsidRPr="000226F8" w:rsidRDefault="004B3CFC" w:rsidP="00FC31E0">
      <w:pPr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sl-SI" w:eastAsia="sl-SI"/>
        </w:rPr>
      </w:pPr>
      <w:r w:rsidRPr="000226F8">
        <w:rPr>
          <w:rFonts w:cs="Arial"/>
          <w:color w:val="000000"/>
          <w:sz w:val="22"/>
          <w:szCs w:val="22"/>
          <w:lang w:val="sl-SI" w:eastAsia="sl-SI"/>
        </w:rPr>
        <w:t xml:space="preserve">Datum: </w:t>
      </w:r>
      <w:r w:rsidR="00CB7901" w:rsidRPr="000226F8">
        <w:rPr>
          <w:rFonts w:cs="Arial"/>
          <w:color w:val="000000"/>
          <w:sz w:val="22"/>
          <w:szCs w:val="22"/>
          <w:lang w:val="sl-SI" w:eastAsia="sl-SI"/>
        </w:rPr>
        <w:t>4</w:t>
      </w:r>
      <w:r w:rsidR="0077671A" w:rsidRPr="000226F8">
        <w:rPr>
          <w:rFonts w:cs="Arial"/>
          <w:color w:val="000000"/>
          <w:sz w:val="22"/>
          <w:szCs w:val="22"/>
          <w:lang w:val="sl-SI" w:eastAsia="sl-SI"/>
        </w:rPr>
        <w:t xml:space="preserve">. </w:t>
      </w:r>
      <w:r w:rsidR="00796E5B" w:rsidRPr="000226F8">
        <w:rPr>
          <w:rFonts w:cs="Arial"/>
          <w:color w:val="000000"/>
          <w:sz w:val="22"/>
          <w:szCs w:val="22"/>
          <w:lang w:val="sl-SI" w:eastAsia="sl-SI"/>
        </w:rPr>
        <w:t>3</w:t>
      </w:r>
      <w:r w:rsidR="0077671A" w:rsidRPr="000226F8">
        <w:rPr>
          <w:rFonts w:cs="Arial"/>
          <w:color w:val="000000"/>
          <w:sz w:val="22"/>
          <w:szCs w:val="22"/>
          <w:lang w:val="sl-SI" w:eastAsia="sl-SI"/>
        </w:rPr>
        <w:t>. 20</w:t>
      </w:r>
      <w:r w:rsidR="006B20FF" w:rsidRPr="000226F8">
        <w:rPr>
          <w:rFonts w:cs="Arial"/>
          <w:color w:val="000000"/>
          <w:sz w:val="22"/>
          <w:szCs w:val="22"/>
          <w:lang w:val="sl-SI" w:eastAsia="sl-SI"/>
        </w:rPr>
        <w:t>2</w:t>
      </w:r>
      <w:r w:rsidR="00796E5B" w:rsidRPr="000226F8">
        <w:rPr>
          <w:rFonts w:cs="Arial"/>
          <w:color w:val="000000"/>
          <w:sz w:val="22"/>
          <w:szCs w:val="22"/>
          <w:lang w:val="sl-SI" w:eastAsia="sl-SI"/>
        </w:rPr>
        <w:t>4</w:t>
      </w:r>
    </w:p>
    <w:p w14:paraId="00A56C3D" w14:textId="77777777" w:rsidR="008F3AEE" w:rsidRPr="000226F8" w:rsidRDefault="008F3AEE" w:rsidP="00FC31E0">
      <w:pPr>
        <w:keepNext/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sl-SI" w:eastAsia="sl-SI"/>
        </w:rPr>
      </w:pPr>
    </w:p>
    <w:p w14:paraId="65360194" w14:textId="77777777" w:rsidR="003C443F" w:rsidRPr="000226F8" w:rsidRDefault="003C443F" w:rsidP="00FC31E0">
      <w:pPr>
        <w:keepNext/>
        <w:autoSpaceDE w:val="0"/>
        <w:autoSpaceDN w:val="0"/>
        <w:adjustRightInd w:val="0"/>
        <w:rPr>
          <w:rFonts w:cs="Arial"/>
          <w:color w:val="000000"/>
          <w:sz w:val="22"/>
          <w:szCs w:val="22"/>
          <w:lang w:val="sl-SI" w:eastAsia="sl-SI"/>
        </w:rPr>
      </w:pPr>
      <w:r w:rsidRPr="000226F8">
        <w:rPr>
          <w:rFonts w:cs="Arial"/>
          <w:color w:val="000000"/>
          <w:sz w:val="22"/>
          <w:szCs w:val="22"/>
          <w:lang w:val="sl-SI" w:eastAsia="sl-SI"/>
        </w:rPr>
        <w:t>S P O R O Č I L O  Z A  J A V N O S T</w:t>
      </w:r>
    </w:p>
    <w:p w14:paraId="63E7650E" w14:textId="77777777" w:rsidR="00123B25" w:rsidRPr="000226F8" w:rsidRDefault="00123B25" w:rsidP="00FC31E0">
      <w:pPr>
        <w:tabs>
          <w:tab w:val="left" w:pos="5377"/>
        </w:tabs>
        <w:autoSpaceDE w:val="0"/>
        <w:autoSpaceDN w:val="0"/>
        <w:adjustRightInd w:val="0"/>
        <w:jc w:val="both"/>
        <w:rPr>
          <w:rFonts w:cs="Arial"/>
          <w:b/>
          <w:bCs/>
          <w:color w:val="000000"/>
          <w:sz w:val="22"/>
          <w:szCs w:val="22"/>
          <w:lang w:val="sl-SI" w:eastAsia="sl-SI"/>
        </w:rPr>
      </w:pPr>
    </w:p>
    <w:p w14:paraId="3F1CAAAB" w14:textId="00F98302" w:rsidR="006708E0" w:rsidRPr="000226F8" w:rsidRDefault="00CB7901" w:rsidP="00FC31E0">
      <w:pPr>
        <w:jc w:val="both"/>
        <w:rPr>
          <w:rFonts w:cs="Arial"/>
          <w:b/>
          <w:sz w:val="22"/>
          <w:szCs w:val="22"/>
          <w:lang w:val="sl-SI"/>
        </w:rPr>
      </w:pPr>
      <w:r w:rsidRPr="000226F8">
        <w:rPr>
          <w:rFonts w:cs="Arial"/>
          <w:b/>
          <w:sz w:val="22"/>
          <w:szCs w:val="22"/>
          <w:lang w:val="sl-SI"/>
        </w:rPr>
        <w:t xml:space="preserve">OBJAVLJENA JAVNA RAZPISA </w:t>
      </w:r>
      <w:r w:rsidR="0034167E" w:rsidRPr="000226F8">
        <w:rPr>
          <w:rFonts w:cs="Arial"/>
          <w:b/>
          <w:sz w:val="22"/>
          <w:szCs w:val="22"/>
          <w:lang w:val="sl-SI"/>
        </w:rPr>
        <w:t xml:space="preserve">ZA </w:t>
      </w:r>
      <w:r w:rsidR="00796E5B" w:rsidRPr="000226F8">
        <w:rPr>
          <w:rFonts w:cs="Arial"/>
          <w:b/>
          <w:sz w:val="22"/>
          <w:szCs w:val="22"/>
          <w:lang w:val="sl-SI"/>
        </w:rPr>
        <w:t>OBNOVO KMETIJSKIH GOSPODARSTEV PO NARAVNI NESREČI</w:t>
      </w:r>
      <w:r w:rsidR="004E4103">
        <w:rPr>
          <w:rFonts w:cs="Arial"/>
          <w:b/>
          <w:sz w:val="22"/>
          <w:szCs w:val="22"/>
          <w:lang w:val="sl-SI"/>
        </w:rPr>
        <w:t xml:space="preserve"> – </w:t>
      </w:r>
      <w:r w:rsidR="00796E5B" w:rsidRPr="000226F8">
        <w:rPr>
          <w:rFonts w:cs="Arial"/>
          <w:b/>
          <w:sz w:val="22"/>
          <w:szCs w:val="22"/>
          <w:lang w:val="sl-SI"/>
        </w:rPr>
        <w:t>POPLAV</w:t>
      </w:r>
      <w:r w:rsidR="000226F8">
        <w:rPr>
          <w:rFonts w:cs="Arial"/>
          <w:b/>
          <w:sz w:val="22"/>
          <w:szCs w:val="22"/>
          <w:lang w:val="sl-SI"/>
        </w:rPr>
        <w:t>AH</w:t>
      </w:r>
      <w:r w:rsidR="00796E5B" w:rsidRPr="000226F8">
        <w:rPr>
          <w:rFonts w:cs="Arial"/>
          <w:b/>
          <w:sz w:val="22"/>
          <w:szCs w:val="22"/>
          <w:lang w:val="sl-SI"/>
        </w:rPr>
        <w:t xml:space="preserve"> AVGUST</w:t>
      </w:r>
      <w:r w:rsidR="000226F8">
        <w:rPr>
          <w:rFonts w:cs="Arial"/>
          <w:b/>
          <w:sz w:val="22"/>
          <w:szCs w:val="22"/>
          <w:lang w:val="sl-SI"/>
        </w:rPr>
        <w:t>A</w:t>
      </w:r>
      <w:r w:rsidR="00796E5B" w:rsidRPr="000226F8">
        <w:rPr>
          <w:rFonts w:cs="Arial"/>
          <w:b/>
          <w:sz w:val="22"/>
          <w:szCs w:val="22"/>
          <w:lang w:val="sl-SI"/>
        </w:rPr>
        <w:t xml:space="preserve"> 2023</w:t>
      </w:r>
    </w:p>
    <w:p w14:paraId="49CC4121" w14:textId="77777777" w:rsidR="0050694A" w:rsidRPr="000226F8" w:rsidRDefault="0050694A" w:rsidP="00FC31E0">
      <w:pPr>
        <w:jc w:val="both"/>
        <w:rPr>
          <w:rFonts w:cs="Arial"/>
          <w:b/>
          <w:sz w:val="22"/>
          <w:szCs w:val="22"/>
          <w:lang w:val="sl-SI"/>
        </w:rPr>
      </w:pPr>
    </w:p>
    <w:p w14:paraId="3BEB751E" w14:textId="0771516A" w:rsidR="00661292" w:rsidRPr="000226F8" w:rsidRDefault="00CB7901" w:rsidP="00FC31E0">
      <w:pPr>
        <w:jc w:val="both"/>
        <w:rPr>
          <w:rFonts w:cs="Arial"/>
          <w:b/>
          <w:sz w:val="22"/>
          <w:szCs w:val="22"/>
          <w:lang w:val="sl-SI"/>
        </w:rPr>
      </w:pPr>
      <w:r w:rsidRPr="0062271D">
        <w:rPr>
          <w:rFonts w:cs="Arial"/>
          <w:b/>
          <w:szCs w:val="20"/>
          <w:lang w:val="sl-SI"/>
        </w:rPr>
        <w:t>Ljubljana, 4. marec 2024 –</w:t>
      </w:r>
      <w:r w:rsidRPr="000226F8">
        <w:rPr>
          <w:rFonts w:cs="Arial"/>
          <w:b/>
          <w:sz w:val="22"/>
          <w:szCs w:val="22"/>
          <w:lang w:val="sl-SI"/>
        </w:rPr>
        <w:t xml:space="preserve"> </w:t>
      </w:r>
      <w:r w:rsidR="006708E0" w:rsidRPr="000226F8">
        <w:rPr>
          <w:rFonts w:cs="Arial"/>
          <w:b/>
          <w:szCs w:val="20"/>
          <w:lang w:val="sl-SI"/>
        </w:rPr>
        <w:t xml:space="preserve">Ministrstvo za kmetijstvo, gozdarstvo in prehrano </w:t>
      </w:r>
      <w:r w:rsidR="003C268D" w:rsidRPr="000226F8">
        <w:rPr>
          <w:rFonts w:cs="Arial"/>
          <w:b/>
          <w:szCs w:val="20"/>
          <w:lang w:val="sl-SI"/>
        </w:rPr>
        <w:t xml:space="preserve">je v petek, </w:t>
      </w:r>
      <w:r w:rsidR="00796E5B" w:rsidRPr="000226F8">
        <w:rPr>
          <w:rFonts w:cs="Arial"/>
          <w:b/>
          <w:szCs w:val="20"/>
          <w:lang w:val="sl-SI"/>
        </w:rPr>
        <w:t>1</w:t>
      </w:r>
      <w:r w:rsidR="00AA376E" w:rsidRPr="000226F8">
        <w:rPr>
          <w:rFonts w:cs="Arial"/>
          <w:b/>
          <w:szCs w:val="20"/>
          <w:lang w:val="sl-SI"/>
        </w:rPr>
        <w:t>.</w:t>
      </w:r>
      <w:r w:rsidR="000226F8">
        <w:rPr>
          <w:rFonts w:cs="Arial"/>
          <w:b/>
          <w:szCs w:val="20"/>
          <w:lang w:val="sl-SI"/>
        </w:rPr>
        <w:t> </w:t>
      </w:r>
      <w:r w:rsidR="00796E5B" w:rsidRPr="000226F8">
        <w:rPr>
          <w:rFonts w:cs="Arial"/>
          <w:b/>
          <w:szCs w:val="20"/>
          <w:lang w:val="sl-SI"/>
        </w:rPr>
        <w:t>marca</w:t>
      </w:r>
      <w:r w:rsidR="00AA376E" w:rsidRPr="000226F8">
        <w:rPr>
          <w:rFonts w:cs="Arial"/>
          <w:b/>
          <w:szCs w:val="20"/>
          <w:lang w:val="sl-SI"/>
        </w:rPr>
        <w:t xml:space="preserve"> 202</w:t>
      </w:r>
      <w:r w:rsidR="00796E5B" w:rsidRPr="000226F8">
        <w:rPr>
          <w:rFonts w:cs="Arial"/>
          <w:b/>
          <w:szCs w:val="20"/>
          <w:lang w:val="sl-SI"/>
        </w:rPr>
        <w:t>4</w:t>
      </w:r>
      <w:r w:rsidR="00AA376E" w:rsidRPr="000226F8">
        <w:rPr>
          <w:rFonts w:cs="Arial"/>
          <w:b/>
          <w:szCs w:val="20"/>
          <w:lang w:val="sl-SI"/>
        </w:rPr>
        <w:t>,</w:t>
      </w:r>
      <w:r w:rsidR="002E5AA9" w:rsidRPr="000226F8">
        <w:rPr>
          <w:rFonts w:cs="Arial"/>
          <w:b/>
          <w:szCs w:val="20"/>
          <w:lang w:val="sl-SI"/>
        </w:rPr>
        <w:t xml:space="preserve"> </w:t>
      </w:r>
      <w:r w:rsidR="006708E0" w:rsidRPr="000226F8">
        <w:rPr>
          <w:rFonts w:cs="Arial"/>
          <w:b/>
          <w:szCs w:val="20"/>
          <w:lang w:val="sl-SI"/>
        </w:rPr>
        <w:t>v Uradnem listu objav</w:t>
      </w:r>
      <w:r w:rsidR="0050694A" w:rsidRPr="000226F8">
        <w:rPr>
          <w:rFonts w:cs="Arial"/>
          <w:b/>
          <w:szCs w:val="20"/>
          <w:lang w:val="sl-SI"/>
        </w:rPr>
        <w:t>ilo</w:t>
      </w:r>
      <w:r w:rsidR="006708E0" w:rsidRPr="000226F8">
        <w:rPr>
          <w:rFonts w:cs="Arial"/>
          <w:b/>
          <w:szCs w:val="20"/>
          <w:lang w:val="sl-SI"/>
        </w:rPr>
        <w:t xml:space="preserve"> </w:t>
      </w:r>
      <w:r w:rsidR="0074118C" w:rsidRPr="000226F8">
        <w:rPr>
          <w:rFonts w:cs="Arial"/>
          <w:b/>
          <w:szCs w:val="20"/>
          <w:lang w:val="sl-SI"/>
        </w:rPr>
        <w:t>dva javna razpisa iz naslova Programa razvoja podeželja RS 2014</w:t>
      </w:r>
      <w:r w:rsidR="000226F8">
        <w:rPr>
          <w:rFonts w:cs="Arial"/>
          <w:b/>
          <w:szCs w:val="20"/>
          <w:lang w:val="sl-SI"/>
        </w:rPr>
        <w:t>–</w:t>
      </w:r>
      <w:r w:rsidR="0074118C" w:rsidRPr="000226F8">
        <w:rPr>
          <w:rFonts w:cs="Arial"/>
          <w:b/>
          <w:szCs w:val="20"/>
          <w:lang w:val="sl-SI"/>
        </w:rPr>
        <w:t>2020 v skupni višini 14</w:t>
      </w:r>
      <w:r w:rsidRPr="000226F8">
        <w:rPr>
          <w:rFonts w:cs="Arial"/>
          <w:b/>
          <w:szCs w:val="20"/>
          <w:lang w:val="sl-SI"/>
        </w:rPr>
        <w:t xml:space="preserve"> milijonov</w:t>
      </w:r>
      <w:r w:rsidR="0074118C" w:rsidRPr="000226F8">
        <w:rPr>
          <w:rFonts w:cs="Arial"/>
          <w:b/>
          <w:szCs w:val="20"/>
          <w:lang w:val="sl-SI"/>
        </w:rPr>
        <w:t xml:space="preserve"> evrov za naložbe v obnovo kmetijskih gospodarstev po naravni nesreči</w:t>
      </w:r>
      <w:r w:rsidR="00BC6AB7">
        <w:rPr>
          <w:rFonts w:cs="Arial"/>
          <w:b/>
          <w:szCs w:val="20"/>
          <w:lang w:val="sl-SI"/>
        </w:rPr>
        <w:t xml:space="preserve"> – </w:t>
      </w:r>
      <w:r w:rsidR="0074118C" w:rsidRPr="000226F8">
        <w:rPr>
          <w:rFonts w:cs="Arial"/>
          <w:b/>
          <w:szCs w:val="20"/>
          <w:lang w:val="sl-SI"/>
        </w:rPr>
        <w:t>poplav</w:t>
      </w:r>
      <w:r w:rsidR="000226F8">
        <w:rPr>
          <w:rFonts w:cs="Arial"/>
          <w:b/>
          <w:szCs w:val="20"/>
          <w:lang w:val="sl-SI"/>
        </w:rPr>
        <w:t>ah</w:t>
      </w:r>
      <w:r w:rsidR="0074118C" w:rsidRPr="000226F8">
        <w:rPr>
          <w:rFonts w:cs="Arial"/>
          <w:b/>
          <w:szCs w:val="20"/>
          <w:lang w:val="sl-SI"/>
        </w:rPr>
        <w:t xml:space="preserve"> avgust</w:t>
      </w:r>
      <w:r w:rsidR="00BC6AB7">
        <w:rPr>
          <w:rFonts w:cs="Arial"/>
          <w:b/>
          <w:szCs w:val="20"/>
          <w:lang w:val="sl-SI"/>
        </w:rPr>
        <w:t>a</w:t>
      </w:r>
      <w:r w:rsidR="0074118C" w:rsidRPr="000226F8">
        <w:rPr>
          <w:rFonts w:cs="Arial"/>
          <w:b/>
          <w:szCs w:val="20"/>
          <w:lang w:val="sl-SI"/>
        </w:rPr>
        <w:t xml:space="preserve"> 2023. </w:t>
      </w:r>
      <w:r w:rsidR="007363CB" w:rsidRPr="000226F8">
        <w:rPr>
          <w:rFonts w:cs="Arial"/>
          <w:b/>
          <w:szCs w:val="20"/>
          <w:lang w:val="sl-SI"/>
        </w:rPr>
        <w:t xml:space="preserve">Vloge </w:t>
      </w:r>
      <w:r w:rsidR="000226F8">
        <w:rPr>
          <w:rFonts w:cs="Arial"/>
          <w:b/>
          <w:szCs w:val="20"/>
          <w:lang w:val="sl-SI"/>
        </w:rPr>
        <w:t xml:space="preserve">je mogoče </w:t>
      </w:r>
      <w:r w:rsidR="009D014E">
        <w:rPr>
          <w:rFonts w:cs="Arial"/>
          <w:b/>
          <w:szCs w:val="20"/>
          <w:lang w:val="sl-SI"/>
        </w:rPr>
        <w:t>predložiti</w:t>
      </w:r>
      <w:r w:rsidR="007363CB" w:rsidRPr="000226F8">
        <w:rPr>
          <w:rFonts w:cs="Arial"/>
          <w:b/>
          <w:szCs w:val="20"/>
          <w:lang w:val="sl-SI"/>
        </w:rPr>
        <w:t xml:space="preserve"> od </w:t>
      </w:r>
      <w:r w:rsidR="0074118C" w:rsidRPr="000226F8">
        <w:rPr>
          <w:rFonts w:cs="Arial"/>
          <w:b/>
          <w:szCs w:val="20"/>
          <w:lang w:val="sl-SI"/>
        </w:rPr>
        <w:t>25</w:t>
      </w:r>
      <w:r w:rsidR="001B3CDB" w:rsidRPr="000226F8">
        <w:rPr>
          <w:rFonts w:cs="Arial"/>
          <w:b/>
          <w:szCs w:val="20"/>
          <w:lang w:val="sl-SI"/>
        </w:rPr>
        <w:t xml:space="preserve">. </w:t>
      </w:r>
      <w:r w:rsidR="0074118C" w:rsidRPr="000226F8">
        <w:rPr>
          <w:rFonts w:cs="Arial"/>
          <w:b/>
          <w:szCs w:val="20"/>
          <w:lang w:val="sl-SI"/>
        </w:rPr>
        <w:t>marca</w:t>
      </w:r>
      <w:r w:rsidR="001B3CDB" w:rsidRPr="000226F8">
        <w:rPr>
          <w:rFonts w:cs="Arial"/>
          <w:b/>
          <w:szCs w:val="20"/>
          <w:lang w:val="sl-SI"/>
        </w:rPr>
        <w:t xml:space="preserve"> 202</w:t>
      </w:r>
      <w:r w:rsidR="0074118C" w:rsidRPr="000226F8">
        <w:rPr>
          <w:rFonts w:cs="Arial"/>
          <w:b/>
          <w:szCs w:val="20"/>
          <w:lang w:val="sl-SI"/>
        </w:rPr>
        <w:t>4</w:t>
      </w:r>
      <w:r w:rsidR="001B3CDB" w:rsidRPr="000226F8">
        <w:rPr>
          <w:rFonts w:cs="Arial"/>
          <w:b/>
          <w:szCs w:val="20"/>
          <w:lang w:val="sl-SI"/>
        </w:rPr>
        <w:t xml:space="preserve"> do vključno </w:t>
      </w:r>
      <w:r w:rsidR="000C0B01" w:rsidRPr="000226F8">
        <w:rPr>
          <w:rFonts w:cs="Arial"/>
          <w:b/>
          <w:szCs w:val="20"/>
          <w:lang w:val="sl-SI"/>
        </w:rPr>
        <w:t>2</w:t>
      </w:r>
      <w:r w:rsidR="0074118C" w:rsidRPr="000226F8">
        <w:rPr>
          <w:rFonts w:cs="Arial"/>
          <w:b/>
          <w:szCs w:val="20"/>
          <w:lang w:val="sl-SI"/>
        </w:rPr>
        <w:t>2</w:t>
      </w:r>
      <w:r w:rsidR="007363CB" w:rsidRPr="000226F8">
        <w:rPr>
          <w:rFonts w:cs="Arial"/>
          <w:b/>
          <w:szCs w:val="20"/>
          <w:lang w:val="sl-SI"/>
        </w:rPr>
        <w:t xml:space="preserve">. </w:t>
      </w:r>
      <w:r w:rsidR="0074118C" w:rsidRPr="000226F8">
        <w:rPr>
          <w:rFonts w:cs="Arial"/>
          <w:b/>
          <w:szCs w:val="20"/>
          <w:lang w:val="sl-SI"/>
        </w:rPr>
        <w:t>maja</w:t>
      </w:r>
      <w:r w:rsidR="007363CB" w:rsidRPr="000226F8">
        <w:rPr>
          <w:rFonts w:cs="Arial"/>
          <w:b/>
          <w:szCs w:val="20"/>
          <w:lang w:val="sl-SI"/>
        </w:rPr>
        <w:t xml:space="preserve"> 202</w:t>
      </w:r>
      <w:r w:rsidR="0074118C" w:rsidRPr="000226F8">
        <w:rPr>
          <w:rFonts w:cs="Arial"/>
          <w:b/>
          <w:szCs w:val="20"/>
          <w:lang w:val="sl-SI"/>
        </w:rPr>
        <w:t>4</w:t>
      </w:r>
      <w:r w:rsidR="006B20FF" w:rsidRPr="000226F8">
        <w:rPr>
          <w:rFonts w:cs="Arial"/>
          <w:b/>
          <w:szCs w:val="20"/>
          <w:lang w:val="sl-SI"/>
        </w:rPr>
        <w:t>,</w:t>
      </w:r>
      <w:r w:rsidR="007363CB" w:rsidRPr="000226F8">
        <w:rPr>
          <w:rFonts w:cs="Arial"/>
          <w:b/>
          <w:szCs w:val="20"/>
          <w:lang w:val="sl-SI"/>
        </w:rPr>
        <w:t xml:space="preserve"> do 14. ure.</w:t>
      </w:r>
      <w:r w:rsidR="006B20FF" w:rsidRPr="000226F8">
        <w:rPr>
          <w:rFonts w:cs="Arial"/>
          <w:b/>
          <w:szCs w:val="20"/>
          <w:lang w:val="sl-SI"/>
        </w:rPr>
        <w:t xml:space="preserve"> </w:t>
      </w:r>
    </w:p>
    <w:p w14:paraId="52F8C97A" w14:textId="77777777" w:rsidR="0074118C" w:rsidRPr="000226F8" w:rsidRDefault="0074118C" w:rsidP="00FC31E0">
      <w:pPr>
        <w:jc w:val="both"/>
        <w:rPr>
          <w:rFonts w:cs="Arial"/>
          <w:bCs/>
          <w:sz w:val="22"/>
          <w:szCs w:val="22"/>
          <w:lang w:val="sl-SI"/>
        </w:rPr>
      </w:pPr>
    </w:p>
    <w:p w14:paraId="5F4B48FE" w14:textId="214CF86C" w:rsidR="007A191C" w:rsidRPr="000226F8" w:rsidRDefault="000226F8" w:rsidP="00CB7901">
      <w:pPr>
        <w:jc w:val="both"/>
        <w:rPr>
          <w:rFonts w:cs="Arial"/>
          <w:bCs/>
          <w:szCs w:val="20"/>
          <w:lang w:val="sl-SI"/>
        </w:rPr>
      </w:pPr>
      <w:r>
        <w:rPr>
          <w:rFonts w:cs="Arial"/>
          <w:bCs/>
          <w:szCs w:val="20"/>
          <w:lang w:val="sl-SI"/>
        </w:rPr>
        <w:t>J</w:t>
      </w:r>
      <w:r w:rsidR="0074118C" w:rsidRPr="000226F8">
        <w:rPr>
          <w:rFonts w:cs="Arial"/>
          <w:bCs/>
          <w:szCs w:val="20"/>
          <w:lang w:val="sl-SI"/>
        </w:rPr>
        <w:t xml:space="preserve">avna razpisa sta </w:t>
      </w:r>
      <w:r>
        <w:rPr>
          <w:rFonts w:cs="Arial"/>
          <w:bCs/>
          <w:szCs w:val="20"/>
          <w:lang w:val="sl-SI"/>
        </w:rPr>
        <w:t xml:space="preserve">bila pripravljena kot </w:t>
      </w:r>
      <w:r w:rsidR="007841D9" w:rsidRPr="000226F8">
        <w:rPr>
          <w:rFonts w:cs="Arial"/>
          <w:bCs/>
          <w:szCs w:val="20"/>
          <w:lang w:val="sl-SI"/>
        </w:rPr>
        <w:t>odziv na naravne nesreče, ki so prizadele Slovenijo avgusta 2023.</w:t>
      </w:r>
    </w:p>
    <w:p w14:paraId="2CE28DEE" w14:textId="4A011A44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b/>
          <w:bCs/>
          <w:szCs w:val="20"/>
          <w:lang w:val="sl-SI"/>
        </w:rPr>
      </w:pPr>
      <w:r w:rsidRPr="000226F8">
        <w:rPr>
          <w:rFonts w:cs="Arial"/>
          <w:b/>
          <w:bCs/>
          <w:szCs w:val="20"/>
          <w:lang w:val="sl-SI"/>
        </w:rPr>
        <w:t xml:space="preserve">Javni razpis iz </w:t>
      </w:r>
      <w:proofErr w:type="spellStart"/>
      <w:r w:rsidRPr="000226F8">
        <w:rPr>
          <w:rFonts w:cs="Arial"/>
          <w:b/>
          <w:bCs/>
          <w:szCs w:val="20"/>
          <w:lang w:val="sl-SI"/>
        </w:rPr>
        <w:t>podukrepa</w:t>
      </w:r>
      <w:proofErr w:type="spellEnd"/>
      <w:r w:rsidRPr="000226F8">
        <w:rPr>
          <w:rFonts w:cs="Arial"/>
          <w:b/>
          <w:bCs/>
          <w:szCs w:val="20"/>
          <w:lang w:val="sl-SI"/>
        </w:rPr>
        <w:t xml:space="preserve"> 5.2 P</w:t>
      </w:r>
      <w:r w:rsidRPr="000226F8">
        <w:rPr>
          <w:rFonts w:cs="Arial"/>
          <w:b/>
          <w:bCs/>
          <w:color w:val="000000"/>
          <w:szCs w:val="20"/>
          <w:lang w:val="sl-SI"/>
        </w:rPr>
        <w:t>odpora za obnovo kmetijskega zemljišča in potenciala kmetijske proizvodnje, ki sta bila prizadeta zaradi naravnih nesreč, slabih vremenskih razmer in katastrofičnih dogodkov</w:t>
      </w:r>
    </w:p>
    <w:p w14:paraId="0A6B9E49" w14:textId="62CDEE7E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color w:val="000000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Podpor</w:t>
      </w:r>
      <w:r w:rsidR="000226F8">
        <w:rPr>
          <w:rFonts w:cs="Arial"/>
          <w:szCs w:val="20"/>
          <w:lang w:val="sl-SI"/>
        </w:rPr>
        <w:t>a se</w:t>
      </w:r>
      <w:r w:rsidRPr="000226F8">
        <w:rPr>
          <w:rFonts w:cs="Arial"/>
          <w:szCs w:val="20"/>
          <w:lang w:val="sl-SI"/>
        </w:rPr>
        <w:t xml:space="preserve"> </w:t>
      </w:r>
      <w:r w:rsidR="000226F8">
        <w:rPr>
          <w:rFonts w:cs="Arial"/>
          <w:szCs w:val="20"/>
          <w:lang w:val="sl-SI"/>
        </w:rPr>
        <w:t>dodeli za</w:t>
      </w:r>
      <w:r w:rsidRPr="000226F8">
        <w:rPr>
          <w:rFonts w:cs="Arial"/>
          <w:szCs w:val="20"/>
          <w:lang w:val="sl-SI"/>
        </w:rPr>
        <w:t xml:space="preserve"> individualne naložbe kmetijskih gospodarstev v osnovna sredstva za primarno kmetijsko pridelavo, ki so bila poškodovana ali uničena v poplavah avgust</w:t>
      </w:r>
      <w:r w:rsidR="000226F8">
        <w:rPr>
          <w:rFonts w:cs="Arial"/>
          <w:szCs w:val="20"/>
          <w:lang w:val="sl-SI"/>
        </w:rPr>
        <w:t>a</w:t>
      </w:r>
      <w:r w:rsidRPr="000226F8">
        <w:rPr>
          <w:rFonts w:cs="Arial"/>
          <w:szCs w:val="20"/>
          <w:lang w:val="sl-SI"/>
        </w:rPr>
        <w:t xml:space="preserve"> 2023, in sicer</w:t>
      </w:r>
      <w:r w:rsidR="000226F8">
        <w:rPr>
          <w:rFonts w:cs="Arial"/>
          <w:szCs w:val="20"/>
          <w:lang w:val="sl-SI"/>
        </w:rPr>
        <w:t xml:space="preserve"> za</w:t>
      </w:r>
      <w:r w:rsidRPr="000226F8">
        <w:rPr>
          <w:rFonts w:cs="Arial"/>
          <w:color w:val="000000"/>
          <w:szCs w:val="20"/>
          <w:lang w:val="sl-SI"/>
        </w:rPr>
        <w:t>:</w:t>
      </w:r>
    </w:p>
    <w:p w14:paraId="5DA3FA2F" w14:textId="5B8AF1EB" w:rsidR="007841D9" w:rsidRPr="000226F8" w:rsidRDefault="007841D9" w:rsidP="00CB7901">
      <w:pPr>
        <w:numPr>
          <w:ilvl w:val="0"/>
          <w:numId w:val="11"/>
        </w:numPr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obnov</w:t>
      </w:r>
      <w:r w:rsidR="000226F8">
        <w:rPr>
          <w:rFonts w:cs="Arial"/>
          <w:szCs w:val="20"/>
          <w:lang w:val="sl-SI"/>
        </w:rPr>
        <w:t>o</w:t>
      </w:r>
      <w:r w:rsidRPr="000226F8">
        <w:rPr>
          <w:rFonts w:cs="Arial"/>
          <w:szCs w:val="20"/>
          <w:lang w:val="sl-SI"/>
        </w:rPr>
        <w:t xml:space="preserve"> gospodarskih poslopij in drugih objektov za kmetijsko dejavnost: ureditev in vzdrževanje objektov v skladu s predpisi, ki urejajo grad</w:t>
      </w:r>
      <w:r w:rsidR="001273FC">
        <w:rPr>
          <w:rFonts w:cs="Arial"/>
          <w:szCs w:val="20"/>
          <w:lang w:val="sl-SI"/>
        </w:rPr>
        <w:t>njo</w:t>
      </w:r>
      <w:r w:rsidRPr="000226F8">
        <w:rPr>
          <w:rFonts w:cs="Arial"/>
          <w:szCs w:val="20"/>
          <w:lang w:val="sl-SI"/>
        </w:rPr>
        <w:t xml:space="preserve"> objektov</w:t>
      </w:r>
      <w:r w:rsidR="00BE4E22">
        <w:rPr>
          <w:rFonts w:cs="Arial"/>
          <w:szCs w:val="20"/>
          <w:lang w:val="sl-SI"/>
        </w:rPr>
        <w:t>,</w:t>
      </w:r>
      <w:r w:rsidRPr="000226F8">
        <w:rPr>
          <w:rFonts w:cs="Arial"/>
          <w:szCs w:val="20"/>
          <w:lang w:val="sl-SI"/>
        </w:rPr>
        <w:t xml:space="preserve"> in nakup pripadajoče opreme ter ureditev priključkov kmetijskega gospodarstva na objekte gospodarske javne infrastrukture</w:t>
      </w:r>
      <w:r w:rsidR="00CB7901" w:rsidRPr="000226F8">
        <w:rPr>
          <w:rFonts w:cs="Arial"/>
          <w:szCs w:val="20"/>
          <w:lang w:val="sl-SI"/>
        </w:rPr>
        <w:t>,</w:t>
      </w:r>
    </w:p>
    <w:p w14:paraId="76C1C898" w14:textId="392CEEA9" w:rsidR="007841D9" w:rsidRPr="000226F8" w:rsidRDefault="007841D9" w:rsidP="00CB7901">
      <w:pPr>
        <w:numPr>
          <w:ilvl w:val="0"/>
          <w:numId w:val="11"/>
        </w:numPr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nakup kmetijske mehanizacije</w:t>
      </w:r>
      <w:r w:rsidR="00CB7901" w:rsidRPr="000226F8">
        <w:rPr>
          <w:rFonts w:cs="Arial"/>
          <w:szCs w:val="20"/>
          <w:lang w:val="sl-SI"/>
        </w:rPr>
        <w:t>,</w:t>
      </w:r>
    </w:p>
    <w:p w14:paraId="6DD77CFA" w14:textId="52E47917" w:rsidR="00CB7901" w:rsidRPr="000226F8" w:rsidRDefault="007841D9" w:rsidP="00CB7901">
      <w:pPr>
        <w:numPr>
          <w:ilvl w:val="0"/>
          <w:numId w:val="11"/>
        </w:numPr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agromelioracije na kmetijskih zemljiščih v skladu z zakonom, ki ureja kmetijska zemljišča</w:t>
      </w:r>
      <w:r w:rsidR="000226F8">
        <w:rPr>
          <w:rFonts w:cs="Arial"/>
          <w:szCs w:val="20"/>
          <w:lang w:val="sl-SI"/>
        </w:rPr>
        <w:t>,</w:t>
      </w:r>
      <w:r w:rsidRPr="000226F8">
        <w:rPr>
          <w:rFonts w:cs="Arial"/>
          <w:szCs w:val="20"/>
          <w:lang w:val="sl-SI"/>
        </w:rPr>
        <w:t xml:space="preserve"> ter zakonom, ki ureja obnovo, razvoj in zagotavljanje finančnih sredstev</w:t>
      </w:r>
      <w:r w:rsidR="00CB7901" w:rsidRPr="000226F8">
        <w:rPr>
          <w:rFonts w:cs="Arial"/>
          <w:szCs w:val="20"/>
          <w:lang w:val="sl-SI"/>
        </w:rPr>
        <w:t>,</w:t>
      </w:r>
    </w:p>
    <w:p w14:paraId="4B778AF2" w14:textId="4DE40750" w:rsidR="007841D9" w:rsidRPr="000226F8" w:rsidRDefault="007841D9" w:rsidP="00CB7901">
      <w:pPr>
        <w:numPr>
          <w:ilvl w:val="0"/>
          <w:numId w:val="11"/>
        </w:numPr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nakup </w:t>
      </w:r>
      <w:proofErr w:type="spellStart"/>
      <w:r w:rsidRPr="000226F8">
        <w:rPr>
          <w:rFonts w:cs="Arial"/>
          <w:szCs w:val="20"/>
          <w:lang w:val="sl-SI"/>
        </w:rPr>
        <w:t>rejnih</w:t>
      </w:r>
      <w:proofErr w:type="spellEnd"/>
      <w:r w:rsidRPr="000226F8">
        <w:rPr>
          <w:rFonts w:cs="Arial"/>
          <w:szCs w:val="20"/>
          <w:lang w:val="sl-SI"/>
        </w:rPr>
        <w:t xml:space="preserve"> živali</w:t>
      </w:r>
      <w:r w:rsidR="00CB7901" w:rsidRPr="000226F8">
        <w:rPr>
          <w:rFonts w:cs="Arial"/>
          <w:szCs w:val="20"/>
          <w:lang w:val="sl-SI"/>
        </w:rPr>
        <w:t>,</w:t>
      </w:r>
    </w:p>
    <w:p w14:paraId="441A4DC4" w14:textId="7C6FB369" w:rsidR="007841D9" w:rsidRPr="000226F8" w:rsidRDefault="007841D9" w:rsidP="00CB7901">
      <w:pPr>
        <w:numPr>
          <w:ilvl w:val="0"/>
          <w:numId w:val="11"/>
        </w:numPr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obnov</w:t>
      </w:r>
      <w:r w:rsidR="000226F8">
        <w:rPr>
          <w:rFonts w:cs="Arial"/>
          <w:szCs w:val="20"/>
          <w:lang w:val="sl-SI"/>
        </w:rPr>
        <w:t>o</w:t>
      </w:r>
      <w:r w:rsidRPr="000226F8">
        <w:rPr>
          <w:rFonts w:cs="Arial"/>
          <w:szCs w:val="20"/>
          <w:lang w:val="sl-SI"/>
        </w:rPr>
        <w:t xml:space="preserve"> trajnih nasadov</w:t>
      </w:r>
      <w:r w:rsidR="00CB7901" w:rsidRPr="000226F8">
        <w:rPr>
          <w:rFonts w:cs="Arial"/>
          <w:szCs w:val="20"/>
          <w:lang w:val="sl-SI"/>
        </w:rPr>
        <w:t>,</w:t>
      </w:r>
    </w:p>
    <w:p w14:paraId="3CB9F558" w14:textId="0BD70BE9" w:rsidR="00CB7901" w:rsidRPr="000226F8" w:rsidRDefault="007841D9" w:rsidP="00CB7901">
      <w:pPr>
        <w:numPr>
          <w:ilvl w:val="0"/>
          <w:numId w:val="11"/>
        </w:numPr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postavitev </w:t>
      </w:r>
      <w:r w:rsidR="000226F8">
        <w:rPr>
          <w:rFonts w:cs="Arial"/>
          <w:szCs w:val="20"/>
          <w:lang w:val="sl-SI"/>
        </w:rPr>
        <w:t>ali</w:t>
      </w:r>
      <w:r w:rsidRPr="000226F8">
        <w:rPr>
          <w:rFonts w:cs="Arial"/>
          <w:szCs w:val="20"/>
          <w:lang w:val="sl-SI"/>
        </w:rPr>
        <w:t xml:space="preserve"> obnov</w:t>
      </w:r>
      <w:r w:rsidR="000226F8">
        <w:rPr>
          <w:rFonts w:cs="Arial"/>
          <w:szCs w:val="20"/>
          <w:lang w:val="sl-SI"/>
        </w:rPr>
        <w:t>o</w:t>
      </w:r>
      <w:r w:rsidRPr="000226F8">
        <w:rPr>
          <w:rFonts w:cs="Arial"/>
          <w:szCs w:val="20"/>
          <w:lang w:val="sl-SI"/>
        </w:rPr>
        <w:t xml:space="preserve"> pašnikov in obor za rejo domačih živali </w:t>
      </w:r>
      <w:r w:rsidR="000226F8">
        <w:rPr>
          <w:rFonts w:cs="Arial"/>
          <w:szCs w:val="20"/>
          <w:lang w:val="sl-SI"/>
        </w:rPr>
        <w:t>ali</w:t>
      </w:r>
      <w:r w:rsidRPr="000226F8">
        <w:rPr>
          <w:rFonts w:cs="Arial"/>
          <w:szCs w:val="20"/>
          <w:lang w:val="sl-SI"/>
        </w:rPr>
        <w:t xml:space="preserve"> gojene divjadi ter nakup pripadajoče opreme</w:t>
      </w:r>
      <w:r w:rsidR="00CB7901" w:rsidRPr="000226F8">
        <w:rPr>
          <w:rFonts w:cs="Arial"/>
          <w:szCs w:val="20"/>
          <w:lang w:val="sl-SI"/>
        </w:rPr>
        <w:t>,</w:t>
      </w:r>
    </w:p>
    <w:p w14:paraId="1662EA43" w14:textId="1CB09111" w:rsidR="007841D9" w:rsidRPr="000226F8" w:rsidRDefault="007841D9" w:rsidP="00CB7901">
      <w:pPr>
        <w:numPr>
          <w:ilvl w:val="0"/>
          <w:numId w:val="11"/>
        </w:numPr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nakup in postavitev rastlinjakov, ki niso objekti, ter nakup pripadajoče opreme.</w:t>
      </w:r>
    </w:p>
    <w:p w14:paraId="6BC1D4B8" w14:textId="53ED5BB9" w:rsidR="007841D9" w:rsidRPr="000226F8" w:rsidRDefault="007841D9" w:rsidP="00CB7901">
      <w:pPr>
        <w:pStyle w:val="Navadensplet"/>
        <w:spacing w:before="12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0226F8">
        <w:rPr>
          <w:rFonts w:ascii="Arial" w:hAnsi="Arial" w:cs="Arial"/>
          <w:sz w:val="20"/>
          <w:szCs w:val="20"/>
        </w:rPr>
        <w:t>Nepovratna sredstva v višini 9</w:t>
      </w:r>
      <w:r w:rsidR="00CB7901" w:rsidRPr="000226F8">
        <w:rPr>
          <w:rFonts w:ascii="Arial" w:hAnsi="Arial" w:cs="Arial"/>
          <w:sz w:val="20"/>
          <w:szCs w:val="20"/>
        </w:rPr>
        <w:t xml:space="preserve"> milijonov evrov</w:t>
      </w:r>
      <w:r w:rsidRPr="000226F8">
        <w:rPr>
          <w:rFonts w:ascii="Arial" w:hAnsi="Arial" w:cs="Arial"/>
          <w:sz w:val="20"/>
          <w:szCs w:val="20"/>
        </w:rPr>
        <w:t xml:space="preserve"> se zagot</w:t>
      </w:r>
      <w:r w:rsidR="00BC6AB7">
        <w:rPr>
          <w:rFonts w:ascii="Arial" w:hAnsi="Arial" w:cs="Arial"/>
          <w:sz w:val="20"/>
          <w:szCs w:val="20"/>
        </w:rPr>
        <w:t>o</w:t>
      </w:r>
      <w:r w:rsidRPr="000226F8">
        <w:rPr>
          <w:rFonts w:ascii="Arial" w:hAnsi="Arial" w:cs="Arial"/>
          <w:sz w:val="20"/>
          <w:szCs w:val="20"/>
        </w:rPr>
        <w:t>v</w:t>
      </w:r>
      <w:r w:rsidR="000226F8">
        <w:rPr>
          <w:rFonts w:ascii="Arial" w:hAnsi="Arial" w:cs="Arial"/>
          <w:sz w:val="20"/>
          <w:szCs w:val="20"/>
        </w:rPr>
        <w:t>ijo</w:t>
      </w:r>
      <w:r w:rsidRPr="000226F8">
        <w:rPr>
          <w:rFonts w:ascii="Arial" w:hAnsi="Arial" w:cs="Arial"/>
          <w:sz w:val="20"/>
          <w:szCs w:val="20"/>
        </w:rPr>
        <w:t xml:space="preserve"> iz Programa razvoja podeželja RS 2014–2020, in sicer:</w:t>
      </w:r>
    </w:p>
    <w:p w14:paraId="060A8285" w14:textId="53E49E99" w:rsidR="007841D9" w:rsidRPr="000226F8" w:rsidRDefault="007841D9" w:rsidP="00CB7901">
      <w:pPr>
        <w:pStyle w:val="Golobesedilo"/>
        <w:numPr>
          <w:ilvl w:val="0"/>
          <w:numId w:val="3"/>
        </w:numPr>
        <w:autoSpaceDE w:val="0"/>
        <w:autoSpaceDN w:val="0"/>
        <w:adjustRightInd w:val="0"/>
        <w:spacing w:before="120"/>
        <w:ind w:left="311" w:hanging="284"/>
        <w:jc w:val="both"/>
        <w:rPr>
          <w:rFonts w:ascii="Arial" w:hAnsi="Arial" w:cs="Arial"/>
          <w:lang w:val="sl-SI"/>
        </w:rPr>
      </w:pPr>
      <w:r w:rsidRPr="000226F8">
        <w:rPr>
          <w:rFonts w:ascii="Arial" w:hAnsi="Arial" w:cs="Arial"/>
          <w:lang w:val="sl-SI"/>
        </w:rPr>
        <w:t>2</w:t>
      </w:r>
      <w:r w:rsidR="00CB7901" w:rsidRPr="000226F8">
        <w:rPr>
          <w:rFonts w:ascii="Arial" w:hAnsi="Arial" w:cs="Arial"/>
          <w:lang w:val="sl-SI"/>
        </w:rPr>
        <w:t xml:space="preserve"> milijona evrov</w:t>
      </w:r>
      <w:r w:rsidRPr="000226F8">
        <w:rPr>
          <w:rFonts w:ascii="Arial" w:hAnsi="Arial" w:cs="Arial"/>
          <w:lang w:val="sl-SI"/>
        </w:rPr>
        <w:t xml:space="preserve"> za naložbe v agromelioracij</w:t>
      </w:r>
      <w:r w:rsidR="000226F8">
        <w:rPr>
          <w:rFonts w:ascii="Arial" w:hAnsi="Arial" w:cs="Arial"/>
          <w:lang w:val="sl-SI"/>
        </w:rPr>
        <w:t>e</w:t>
      </w:r>
      <w:r w:rsidRPr="000226F8">
        <w:rPr>
          <w:rFonts w:ascii="Arial" w:hAnsi="Arial" w:cs="Arial"/>
          <w:lang w:val="sl-SI"/>
        </w:rPr>
        <w:t xml:space="preserve"> na kmetijskih zemljiščih,</w:t>
      </w:r>
      <w:r w:rsidR="000226F8">
        <w:rPr>
          <w:rFonts w:ascii="Arial" w:hAnsi="Arial" w:cs="Arial"/>
          <w:lang w:val="sl-SI"/>
        </w:rPr>
        <w:t xml:space="preserve"> za</w:t>
      </w:r>
      <w:r w:rsidRPr="000226F8">
        <w:rPr>
          <w:rFonts w:ascii="Arial" w:hAnsi="Arial" w:cs="Arial"/>
          <w:lang w:val="sl-SI"/>
        </w:rPr>
        <w:t xml:space="preserve"> obnovo trajnih nasadov, ureditev trajnih nasadov, ureditev pašnikov ter nakup in postavitev rastlinjakov, ki niso objekti (sklop A),</w:t>
      </w:r>
    </w:p>
    <w:p w14:paraId="5C3DDC8A" w14:textId="04A53DFC" w:rsidR="007841D9" w:rsidRPr="000226F8" w:rsidRDefault="007841D9" w:rsidP="00CB7901">
      <w:pPr>
        <w:pStyle w:val="Golobesedilo"/>
        <w:numPr>
          <w:ilvl w:val="0"/>
          <w:numId w:val="3"/>
        </w:numPr>
        <w:autoSpaceDE w:val="0"/>
        <w:autoSpaceDN w:val="0"/>
        <w:adjustRightInd w:val="0"/>
        <w:spacing w:before="120"/>
        <w:ind w:left="311" w:hanging="284"/>
        <w:jc w:val="both"/>
        <w:rPr>
          <w:rFonts w:ascii="Arial" w:hAnsi="Arial" w:cs="Arial"/>
          <w:lang w:val="sl-SI"/>
        </w:rPr>
      </w:pPr>
      <w:r w:rsidRPr="000226F8">
        <w:rPr>
          <w:rFonts w:ascii="Arial" w:hAnsi="Arial" w:cs="Arial"/>
          <w:lang w:val="sl-SI"/>
        </w:rPr>
        <w:t>7</w:t>
      </w:r>
      <w:r w:rsidR="00CB7901" w:rsidRPr="000226F8">
        <w:rPr>
          <w:rFonts w:ascii="Arial" w:hAnsi="Arial" w:cs="Arial"/>
          <w:lang w:val="sl-SI"/>
        </w:rPr>
        <w:t xml:space="preserve"> milijonov evrov </w:t>
      </w:r>
      <w:r w:rsidRPr="000226F8">
        <w:rPr>
          <w:rFonts w:ascii="Arial" w:hAnsi="Arial" w:cs="Arial"/>
          <w:lang w:val="sl-SI"/>
        </w:rPr>
        <w:t>za naložbe v obnovo gospodarskih poslopij in drugih objektov za kmetijsko dejavnost</w:t>
      </w:r>
      <w:r w:rsidR="003D1B33">
        <w:rPr>
          <w:rFonts w:ascii="Arial" w:hAnsi="Arial" w:cs="Arial"/>
          <w:lang w:val="sl-SI"/>
        </w:rPr>
        <w:t xml:space="preserve"> ter za </w:t>
      </w:r>
      <w:r w:rsidRPr="000226F8">
        <w:rPr>
          <w:rFonts w:ascii="Arial" w:hAnsi="Arial" w:cs="Arial"/>
          <w:lang w:val="sl-SI"/>
        </w:rPr>
        <w:t xml:space="preserve">nakup kmetijske mehanizacije </w:t>
      </w:r>
      <w:r w:rsidR="000226F8">
        <w:rPr>
          <w:rFonts w:ascii="Arial" w:hAnsi="Arial" w:cs="Arial"/>
          <w:lang w:val="sl-SI"/>
        </w:rPr>
        <w:t>in</w:t>
      </w:r>
      <w:r w:rsidRPr="000226F8">
        <w:rPr>
          <w:rFonts w:ascii="Arial" w:hAnsi="Arial" w:cs="Arial"/>
          <w:lang w:val="sl-SI"/>
        </w:rPr>
        <w:t xml:space="preserve"> </w:t>
      </w:r>
      <w:proofErr w:type="spellStart"/>
      <w:r w:rsidRPr="000226F8">
        <w:rPr>
          <w:rFonts w:ascii="Arial" w:hAnsi="Arial" w:cs="Arial"/>
          <w:lang w:val="sl-SI"/>
        </w:rPr>
        <w:t>rejnih</w:t>
      </w:r>
      <w:proofErr w:type="spellEnd"/>
      <w:r w:rsidRPr="000226F8">
        <w:rPr>
          <w:rFonts w:ascii="Arial" w:hAnsi="Arial" w:cs="Arial"/>
          <w:lang w:val="sl-SI"/>
        </w:rPr>
        <w:t xml:space="preserve"> živali (sklop B).</w:t>
      </w:r>
    </w:p>
    <w:p w14:paraId="4C428B20" w14:textId="11F45D7F" w:rsidR="00FF17A9" w:rsidRPr="000226F8" w:rsidRDefault="007841D9" w:rsidP="00CB7901">
      <w:pPr>
        <w:spacing w:before="120" w:line="240" w:lineRule="auto"/>
        <w:jc w:val="both"/>
        <w:textAlignment w:val="baseline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lastRenderedPageBreak/>
        <w:t xml:space="preserve">Upravičenci do podpore so nosilci kmetijskih gospodarstev, </w:t>
      </w:r>
      <w:r w:rsidR="00FF17A9" w:rsidRPr="000226F8">
        <w:rPr>
          <w:rFonts w:cs="Arial"/>
          <w:szCs w:val="20"/>
          <w:lang w:val="sl-SI"/>
        </w:rPr>
        <w:t>ki so vpisani v register kmetijskih gospodarstev (v nadaljnjem besedilu: RKG), imajo obseg škode v višini najmanj 30</w:t>
      </w:r>
      <w:r w:rsidR="00BC6AB7">
        <w:rPr>
          <w:rFonts w:cs="Arial"/>
          <w:szCs w:val="20"/>
          <w:lang w:val="sl-SI"/>
        </w:rPr>
        <w:t> %</w:t>
      </w:r>
      <w:r w:rsidR="00FF17A9" w:rsidRPr="000226F8">
        <w:rPr>
          <w:rFonts w:cs="Arial"/>
          <w:szCs w:val="20"/>
          <w:lang w:val="sl-SI"/>
        </w:rPr>
        <w:t xml:space="preserve"> potenciala kmetijske proizvodnje na kmetijskem gospodarstvu glede na posamezen predmet naložbe </w:t>
      </w:r>
      <w:r w:rsidR="000226F8">
        <w:rPr>
          <w:rFonts w:cs="Arial"/>
          <w:szCs w:val="20"/>
          <w:lang w:val="sl-SI"/>
        </w:rPr>
        <w:t>ter</w:t>
      </w:r>
      <w:r w:rsidR="00FF17A9" w:rsidRPr="000226F8">
        <w:rPr>
          <w:rFonts w:cs="Arial"/>
          <w:szCs w:val="20"/>
          <w:lang w:val="sl-SI"/>
        </w:rPr>
        <w:t xml:space="preserve"> so prijavili škodo po naravni nesreči</w:t>
      </w:r>
      <w:r w:rsidR="00BC6AB7">
        <w:rPr>
          <w:rFonts w:cs="Arial"/>
          <w:szCs w:val="20"/>
          <w:lang w:val="sl-SI"/>
        </w:rPr>
        <w:t xml:space="preserve"> – </w:t>
      </w:r>
      <w:r w:rsidR="00FF17A9" w:rsidRPr="000226F8">
        <w:rPr>
          <w:rFonts w:cs="Arial"/>
          <w:szCs w:val="20"/>
          <w:lang w:val="sl-SI"/>
        </w:rPr>
        <w:t>poplav</w:t>
      </w:r>
      <w:r w:rsidR="000226F8">
        <w:rPr>
          <w:rFonts w:cs="Arial"/>
          <w:szCs w:val="20"/>
          <w:lang w:val="sl-SI"/>
        </w:rPr>
        <w:t>ah</w:t>
      </w:r>
      <w:r w:rsidR="00FF17A9" w:rsidRPr="000226F8">
        <w:rPr>
          <w:rFonts w:cs="Arial"/>
          <w:szCs w:val="20"/>
          <w:lang w:val="sl-SI"/>
        </w:rPr>
        <w:t xml:space="preserve"> avgust</w:t>
      </w:r>
      <w:r w:rsidR="000226F8">
        <w:rPr>
          <w:rFonts w:cs="Arial"/>
          <w:szCs w:val="20"/>
          <w:lang w:val="sl-SI"/>
        </w:rPr>
        <w:t>a</w:t>
      </w:r>
      <w:r w:rsidR="00FF17A9" w:rsidRPr="000226F8">
        <w:rPr>
          <w:rFonts w:cs="Arial"/>
          <w:szCs w:val="20"/>
          <w:lang w:val="sl-SI"/>
        </w:rPr>
        <w:t xml:space="preserve"> 2023</w:t>
      </w:r>
      <w:r w:rsidR="000226F8">
        <w:rPr>
          <w:rFonts w:cs="Arial"/>
          <w:szCs w:val="20"/>
          <w:lang w:val="sl-SI"/>
        </w:rPr>
        <w:t>, pri čemer je škoda</w:t>
      </w:r>
      <w:r w:rsidR="00FF17A9" w:rsidRPr="000226F8">
        <w:rPr>
          <w:rFonts w:cs="Arial"/>
          <w:szCs w:val="20"/>
          <w:lang w:val="sl-SI"/>
        </w:rPr>
        <w:t xml:space="preserve"> zavedena v Končni oceni škode na stvareh zaradi poplav in zemeljskih plazov avgusta 2023, ki jo je izdelala Državna komisija za ocenjevanje škode po naravnih nesrečah (aplikacija AJDA).</w:t>
      </w:r>
    </w:p>
    <w:p w14:paraId="33B8F09E" w14:textId="7CB37AC5" w:rsidR="007841D9" w:rsidRPr="000226F8" w:rsidRDefault="009D014E" w:rsidP="00CB7901">
      <w:pPr>
        <w:tabs>
          <w:tab w:val="num" w:pos="1440"/>
        </w:tabs>
        <w:suppressAutoHyphens/>
        <w:spacing w:before="120"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7841D9" w:rsidRPr="000226F8">
        <w:rPr>
          <w:rFonts w:cs="Arial"/>
          <w:szCs w:val="20"/>
          <w:lang w:val="sl-SI"/>
        </w:rPr>
        <w:t>odpor</w:t>
      </w:r>
      <w:r>
        <w:rPr>
          <w:rFonts w:cs="Arial"/>
          <w:szCs w:val="20"/>
          <w:lang w:val="sl-SI"/>
        </w:rPr>
        <w:t>a se dodeli za</w:t>
      </w:r>
      <w:r w:rsidR="007841D9" w:rsidRPr="000226F8">
        <w:rPr>
          <w:rFonts w:cs="Arial"/>
          <w:szCs w:val="20"/>
          <w:lang w:val="sl-SI"/>
        </w:rPr>
        <w:t xml:space="preserve"> strošk</w:t>
      </w:r>
      <w:r>
        <w:rPr>
          <w:rFonts w:cs="Arial"/>
          <w:szCs w:val="20"/>
          <w:lang w:val="sl-SI"/>
        </w:rPr>
        <w:t>e</w:t>
      </w:r>
      <w:r w:rsidR="007841D9" w:rsidRPr="000226F8">
        <w:rPr>
          <w:rFonts w:cs="Arial"/>
          <w:szCs w:val="20"/>
          <w:lang w:val="sl-SI"/>
        </w:rPr>
        <w:t xml:space="preserve"> naložb, ki so nastali pred vložitvijo vloge na javni razpis</w:t>
      </w:r>
      <w:r>
        <w:rPr>
          <w:rFonts w:cs="Arial"/>
          <w:szCs w:val="20"/>
          <w:lang w:val="sl-SI"/>
        </w:rPr>
        <w:t>,</w:t>
      </w:r>
      <w:r w:rsidR="007841D9" w:rsidRPr="000226F8">
        <w:rPr>
          <w:rFonts w:cs="Arial"/>
          <w:szCs w:val="20"/>
          <w:lang w:val="sl-SI"/>
        </w:rPr>
        <w:t xml:space="preserve"> vendar ne pred 4.</w:t>
      </w:r>
      <w:r>
        <w:rPr>
          <w:rFonts w:cs="Arial"/>
          <w:szCs w:val="20"/>
          <w:lang w:val="sl-SI"/>
        </w:rPr>
        <w:t xml:space="preserve"> avgustom</w:t>
      </w:r>
      <w:r w:rsidR="007841D9" w:rsidRPr="000226F8">
        <w:rPr>
          <w:rFonts w:cs="Arial"/>
          <w:szCs w:val="20"/>
          <w:lang w:val="sl-SI"/>
        </w:rPr>
        <w:t xml:space="preserve"> 2023</w:t>
      </w:r>
      <w:r>
        <w:rPr>
          <w:rFonts w:cs="Arial"/>
          <w:szCs w:val="20"/>
          <w:lang w:val="sl-SI"/>
        </w:rPr>
        <w:t>,</w:t>
      </w:r>
      <w:r w:rsidR="007841D9" w:rsidRPr="000226F8">
        <w:rPr>
          <w:rFonts w:cs="Arial"/>
          <w:szCs w:val="20"/>
          <w:lang w:val="sl-SI"/>
        </w:rPr>
        <w:t xml:space="preserve"> do vložitve zadnjega zahtevka za izplačilo sredstev, ki se v skladu z enaindvajsetim odstavkom 102. člena Uredbe lahko vloži do 30. junija 2025. </w:t>
      </w:r>
      <w:r>
        <w:rPr>
          <w:rFonts w:cs="Arial"/>
          <w:szCs w:val="20"/>
          <w:lang w:val="sl-SI"/>
        </w:rPr>
        <w:t>P</w:t>
      </w:r>
      <w:r w:rsidR="007841D9" w:rsidRPr="000226F8">
        <w:rPr>
          <w:rFonts w:cs="Arial"/>
          <w:szCs w:val="20"/>
          <w:lang w:val="sl-SI"/>
        </w:rPr>
        <w:t>odpor</w:t>
      </w:r>
      <w:r>
        <w:rPr>
          <w:rFonts w:cs="Arial"/>
          <w:szCs w:val="20"/>
          <w:lang w:val="sl-SI"/>
        </w:rPr>
        <w:t>a se dodeli tudi</w:t>
      </w:r>
      <w:r w:rsidR="007841D9" w:rsidRPr="000226F8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>za</w:t>
      </w:r>
      <w:r w:rsidR="007841D9" w:rsidRPr="000226F8">
        <w:rPr>
          <w:rFonts w:cs="Arial"/>
          <w:szCs w:val="20"/>
          <w:lang w:val="sl-SI"/>
        </w:rPr>
        <w:t xml:space="preserve"> splošn</w:t>
      </w:r>
      <w:r>
        <w:rPr>
          <w:rFonts w:cs="Arial"/>
          <w:szCs w:val="20"/>
          <w:lang w:val="sl-SI"/>
        </w:rPr>
        <w:t>e</w:t>
      </w:r>
      <w:r w:rsidR="007841D9" w:rsidRPr="000226F8">
        <w:rPr>
          <w:rFonts w:cs="Arial"/>
          <w:szCs w:val="20"/>
          <w:lang w:val="sl-SI"/>
        </w:rPr>
        <w:t xml:space="preserve"> strošk</w:t>
      </w:r>
      <w:r>
        <w:rPr>
          <w:rFonts w:cs="Arial"/>
          <w:szCs w:val="20"/>
          <w:lang w:val="sl-SI"/>
        </w:rPr>
        <w:t>e,</w:t>
      </w:r>
      <w:r w:rsidR="007841D9" w:rsidRPr="000226F8">
        <w:rPr>
          <w:rFonts w:cs="Arial"/>
          <w:szCs w:val="20"/>
          <w:lang w:val="sl-SI"/>
        </w:rPr>
        <w:t xml:space="preserve"> ki so neposredno povezani s pripravo in izvedbo naložbe in so nastali od 1. januarja 2014 do vložitve zadnjega zahtevka za izplačilo sredstev. Zadnji rok za vložitev zahtevka za izplačilo sredstev je 30. junij 2025.</w:t>
      </w:r>
    </w:p>
    <w:p w14:paraId="703EA029" w14:textId="38E75748" w:rsidR="00B93BA6" w:rsidRPr="000226F8" w:rsidRDefault="00B93BA6" w:rsidP="00B93BA6">
      <w:pPr>
        <w:spacing w:before="120" w:line="240" w:lineRule="auto"/>
        <w:jc w:val="both"/>
        <w:rPr>
          <w:rFonts w:cs="Arial"/>
          <w:bCs/>
          <w:szCs w:val="20"/>
          <w:lang w:val="sl-SI"/>
        </w:rPr>
      </w:pPr>
      <w:r w:rsidRPr="000226F8">
        <w:rPr>
          <w:rFonts w:cs="Arial"/>
          <w:bCs/>
          <w:szCs w:val="20"/>
          <w:lang w:val="sl-SI"/>
        </w:rPr>
        <w:t xml:space="preserve">Vloge </w:t>
      </w:r>
      <w:r w:rsidR="009D014E">
        <w:rPr>
          <w:rFonts w:cs="Arial"/>
          <w:bCs/>
          <w:szCs w:val="20"/>
          <w:lang w:val="sl-SI"/>
        </w:rPr>
        <w:t xml:space="preserve">je mogoče predložiti </w:t>
      </w:r>
      <w:r w:rsidRPr="000226F8">
        <w:rPr>
          <w:rFonts w:cs="Arial"/>
          <w:bCs/>
          <w:szCs w:val="20"/>
          <w:lang w:val="sl-SI"/>
        </w:rPr>
        <w:t xml:space="preserve">od 25. marca 2024 do vključno 22. maja 2024, do 14. ure. </w:t>
      </w:r>
    </w:p>
    <w:p w14:paraId="32238CFF" w14:textId="4B051977" w:rsidR="00FF559B" w:rsidRPr="000226F8" w:rsidRDefault="00FF559B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b/>
          <w:bCs/>
          <w:szCs w:val="20"/>
          <w:lang w:val="sl-SI"/>
        </w:rPr>
      </w:pPr>
      <w:r w:rsidRPr="000226F8">
        <w:rPr>
          <w:rFonts w:cs="Arial"/>
          <w:b/>
          <w:bCs/>
          <w:szCs w:val="20"/>
          <w:lang w:val="sl-SI"/>
        </w:rPr>
        <w:t xml:space="preserve">30. javni razpis iz </w:t>
      </w:r>
      <w:proofErr w:type="spellStart"/>
      <w:r w:rsidRPr="000226F8">
        <w:rPr>
          <w:rFonts w:cs="Arial"/>
          <w:b/>
          <w:bCs/>
          <w:szCs w:val="20"/>
          <w:lang w:val="sl-SI"/>
        </w:rPr>
        <w:t>podukrepa</w:t>
      </w:r>
      <w:proofErr w:type="spellEnd"/>
      <w:r w:rsidRPr="000226F8">
        <w:rPr>
          <w:rFonts w:cs="Arial"/>
          <w:b/>
          <w:bCs/>
          <w:szCs w:val="20"/>
          <w:lang w:val="sl-SI"/>
        </w:rPr>
        <w:t xml:space="preserve"> 4.1 Podpora za naložbe v kmetijska gospodarstva za leto 2024 O</w:t>
      </w:r>
      <w:r w:rsidR="00B93BA6" w:rsidRPr="000226F8">
        <w:rPr>
          <w:rFonts w:cs="Arial"/>
          <w:b/>
          <w:bCs/>
          <w:szCs w:val="20"/>
          <w:lang w:val="sl-SI"/>
        </w:rPr>
        <w:t>peracija</w:t>
      </w:r>
      <w:r w:rsidRPr="000226F8">
        <w:rPr>
          <w:rFonts w:cs="Arial"/>
          <w:b/>
          <w:bCs/>
          <w:szCs w:val="20"/>
          <w:lang w:val="sl-SI"/>
        </w:rPr>
        <w:t>: Naložbe v zmanjšanje emisij toplogrednih plinov iz kmetijstva</w:t>
      </w:r>
    </w:p>
    <w:p w14:paraId="18E4E49C" w14:textId="3838E476" w:rsidR="007841D9" w:rsidRPr="000226F8" w:rsidRDefault="007841D9" w:rsidP="00CB7901">
      <w:pPr>
        <w:pStyle w:val="Navadensplet"/>
        <w:spacing w:before="12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0226F8">
        <w:rPr>
          <w:rFonts w:ascii="Arial" w:hAnsi="Arial" w:cs="Arial"/>
          <w:sz w:val="20"/>
          <w:szCs w:val="20"/>
        </w:rPr>
        <w:t>Podpor</w:t>
      </w:r>
      <w:r w:rsidR="00B54D68">
        <w:rPr>
          <w:rFonts w:ascii="Arial" w:hAnsi="Arial" w:cs="Arial"/>
          <w:sz w:val="20"/>
          <w:szCs w:val="20"/>
        </w:rPr>
        <w:t>a</w:t>
      </w:r>
      <w:r w:rsidRPr="000226F8">
        <w:rPr>
          <w:rFonts w:ascii="Arial" w:hAnsi="Arial" w:cs="Arial"/>
          <w:sz w:val="20"/>
          <w:szCs w:val="20"/>
        </w:rPr>
        <w:t xml:space="preserve"> s</w:t>
      </w:r>
      <w:r w:rsidR="00B54D68">
        <w:rPr>
          <w:rFonts w:ascii="Arial" w:hAnsi="Arial" w:cs="Arial"/>
          <w:sz w:val="20"/>
          <w:szCs w:val="20"/>
        </w:rPr>
        <w:t>e dodeli za</w:t>
      </w:r>
      <w:r w:rsidRPr="000226F8">
        <w:rPr>
          <w:rFonts w:ascii="Arial" w:hAnsi="Arial" w:cs="Arial"/>
          <w:sz w:val="20"/>
          <w:szCs w:val="20"/>
        </w:rPr>
        <w:t xml:space="preserve"> individualne naložbe kmetijskih gospodarstev</w:t>
      </w:r>
      <w:r w:rsidRPr="000226F8">
        <w:rPr>
          <w:rFonts w:ascii="Arial" w:hAnsi="Arial" w:cs="Arial"/>
          <w:color w:val="000000"/>
          <w:sz w:val="20"/>
          <w:szCs w:val="20"/>
        </w:rPr>
        <w:t>, in sicer</w:t>
      </w:r>
      <w:r w:rsidR="00B54D68">
        <w:rPr>
          <w:rFonts w:ascii="Arial" w:hAnsi="Arial" w:cs="Arial"/>
          <w:color w:val="000000"/>
          <w:sz w:val="20"/>
          <w:szCs w:val="20"/>
        </w:rPr>
        <w:t xml:space="preserve"> za</w:t>
      </w:r>
      <w:r w:rsidRPr="000226F8">
        <w:rPr>
          <w:rFonts w:ascii="Arial" w:hAnsi="Arial" w:cs="Arial"/>
          <w:color w:val="000000"/>
          <w:sz w:val="20"/>
          <w:szCs w:val="20"/>
        </w:rPr>
        <w:t>:</w:t>
      </w:r>
    </w:p>
    <w:p w14:paraId="20230393" w14:textId="79A15390" w:rsidR="007841D9" w:rsidRPr="000226F8" w:rsidRDefault="007841D9" w:rsidP="00CB7901">
      <w:pPr>
        <w:tabs>
          <w:tab w:val="left" w:pos="426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color w:val="000000"/>
          <w:szCs w:val="20"/>
          <w:lang w:val="sl-SI"/>
        </w:rPr>
      </w:pPr>
      <w:r w:rsidRPr="000226F8">
        <w:rPr>
          <w:rFonts w:cs="Arial"/>
          <w:color w:val="000000"/>
          <w:szCs w:val="20"/>
          <w:lang w:val="sl-SI"/>
        </w:rPr>
        <w:t>a) izboljšanje učinkovitosti rabe živinskih gnojil ter zmanjšanje emisij toplogrednih plinov in amonijaka:</w:t>
      </w:r>
    </w:p>
    <w:p w14:paraId="7A4CDC24" w14:textId="77777777" w:rsidR="007841D9" w:rsidRPr="000226F8" w:rsidRDefault="007841D9" w:rsidP="00CB7901">
      <w:pPr>
        <w:tabs>
          <w:tab w:val="left" w:pos="284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– ureditev objektov in nakup pripadajoče opreme za skladiščenje živinskih gnojil, </w:t>
      </w:r>
    </w:p>
    <w:p w14:paraId="71A644B1" w14:textId="77777777" w:rsidR="007841D9" w:rsidRPr="000226F8" w:rsidRDefault="007841D9" w:rsidP="00CB7901">
      <w:pPr>
        <w:tabs>
          <w:tab w:val="left" w:pos="284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– nakup in postavitev mobilnih objektov in nakup pripadajoče opreme za skladiščenje živinskih gnojil, </w:t>
      </w:r>
    </w:p>
    <w:p w14:paraId="12A61EA2" w14:textId="77777777" w:rsidR="007841D9" w:rsidRPr="000226F8" w:rsidRDefault="007841D9" w:rsidP="00CB7901">
      <w:pPr>
        <w:tabs>
          <w:tab w:val="left" w:pos="284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– zatesnitev odprtih lagun za skladiščenje živinskih gnojil, </w:t>
      </w:r>
    </w:p>
    <w:p w14:paraId="2079B9B5" w14:textId="1D748154" w:rsidR="007841D9" w:rsidRPr="000226F8" w:rsidRDefault="007841D9" w:rsidP="00B93BA6">
      <w:pPr>
        <w:tabs>
          <w:tab w:val="left" w:pos="284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– nakup kmetijske mehanizacije, ki prispeva k zmanjšanju toplogrednih plinov</w:t>
      </w:r>
      <w:r w:rsidR="00B54D68">
        <w:rPr>
          <w:rFonts w:cs="Arial"/>
          <w:szCs w:val="20"/>
          <w:lang w:val="sl-SI"/>
        </w:rPr>
        <w:t>.</w:t>
      </w:r>
    </w:p>
    <w:p w14:paraId="78D60694" w14:textId="77E5223B" w:rsidR="007841D9" w:rsidRPr="000226F8" w:rsidRDefault="007841D9" w:rsidP="00CB7901">
      <w:pPr>
        <w:tabs>
          <w:tab w:val="left" w:pos="426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b) </w:t>
      </w:r>
      <w:r w:rsidR="00B54D68">
        <w:rPr>
          <w:rFonts w:cs="Arial"/>
          <w:szCs w:val="20"/>
          <w:lang w:val="sl-SI"/>
        </w:rPr>
        <w:t>U</w:t>
      </w:r>
      <w:r w:rsidRPr="000226F8">
        <w:rPr>
          <w:rFonts w:cs="Arial"/>
          <w:szCs w:val="20"/>
          <w:lang w:val="sl-SI"/>
        </w:rPr>
        <w:t xml:space="preserve">reditev hlevov </w:t>
      </w:r>
      <w:r w:rsidR="003D1B33">
        <w:rPr>
          <w:rFonts w:cs="Arial"/>
          <w:szCs w:val="20"/>
          <w:lang w:val="sl-SI"/>
        </w:rPr>
        <w:t>ali</w:t>
      </w:r>
      <w:r w:rsidRPr="000226F8">
        <w:rPr>
          <w:rFonts w:cs="Arial"/>
          <w:szCs w:val="20"/>
          <w:lang w:val="sl-SI"/>
        </w:rPr>
        <w:t xml:space="preserve"> nakup pripadajoče opreme, če </w:t>
      </w:r>
      <w:r w:rsidR="00B54D68">
        <w:rPr>
          <w:rFonts w:cs="Arial"/>
          <w:szCs w:val="20"/>
          <w:lang w:val="sl-SI"/>
        </w:rPr>
        <w:t xml:space="preserve">upravičenec </w:t>
      </w:r>
      <w:r w:rsidRPr="000226F8">
        <w:rPr>
          <w:rFonts w:cs="Arial"/>
          <w:szCs w:val="20"/>
          <w:lang w:val="sl-SI"/>
        </w:rPr>
        <w:t xml:space="preserve">z isto vlogo na javni razpis uveljavlja podporo za naložbo v povečanje </w:t>
      </w:r>
      <w:r w:rsidR="00B54D68">
        <w:rPr>
          <w:rFonts w:cs="Arial"/>
          <w:szCs w:val="20"/>
          <w:lang w:val="sl-SI"/>
        </w:rPr>
        <w:t>zmogljivosti</w:t>
      </w:r>
      <w:r w:rsidRPr="000226F8">
        <w:rPr>
          <w:rFonts w:cs="Arial"/>
          <w:szCs w:val="20"/>
          <w:lang w:val="sl-SI"/>
        </w:rPr>
        <w:t xml:space="preserve"> za skladiščenje živinskih gnojil, ki presegajo minimalne zahteve iz predpisa, ki ureja varstvo voda pred onesnaževanjem iz kmetijskih virov</w:t>
      </w:r>
      <w:r w:rsidR="00103BCA">
        <w:rPr>
          <w:rFonts w:cs="Arial"/>
          <w:szCs w:val="20"/>
          <w:lang w:val="sl-SI"/>
        </w:rPr>
        <w:t>,</w:t>
      </w:r>
      <w:r w:rsidRPr="000226F8">
        <w:rPr>
          <w:rFonts w:cs="Arial"/>
          <w:szCs w:val="20"/>
          <w:lang w:val="sl-SI"/>
        </w:rPr>
        <w:t xml:space="preserve"> za najmanj </w:t>
      </w:r>
      <w:r w:rsidR="00BC6AB7">
        <w:rPr>
          <w:rFonts w:cs="Arial"/>
          <w:szCs w:val="20"/>
          <w:lang w:val="sl-SI"/>
        </w:rPr>
        <w:t>10 %</w:t>
      </w:r>
      <w:r w:rsidR="00103BCA">
        <w:rPr>
          <w:rFonts w:cs="Arial"/>
          <w:szCs w:val="20"/>
          <w:lang w:val="sl-SI"/>
        </w:rPr>
        <w:t>,</w:t>
      </w:r>
      <w:r w:rsidRPr="000226F8">
        <w:rPr>
          <w:rFonts w:cs="Arial"/>
          <w:szCs w:val="20"/>
          <w:lang w:val="sl-SI"/>
        </w:rPr>
        <w:t xml:space="preserve"> oziroma </w:t>
      </w:r>
      <w:r w:rsidR="00103BCA">
        <w:rPr>
          <w:rFonts w:cs="Arial"/>
          <w:szCs w:val="20"/>
          <w:lang w:val="sl-SI"/>
        </w:rPr>
        <w:t xml:space="preserve">če se </w:t>
      </w:r>
      <w:r w:rsidRPr="000226F8">
        <w:rPr>
          <w:rFonts w:cs="Arial"/>
          <w:szCs w:val="20"/>
          <w:lang w:val="sl-SI"/>
        </w:rPr>
        <w:t>bo</w:t>
      </w:r>
      <w:r w:rsidR="00103BCA">
        <w:rPr>
          <w:rFonts w:cs="Arial"/>
          <w:szCs w:val="20"/>
          <w:lang w:val="sl-SI"/>
        </w:rPr>
        <w:t>do</w:t>
      </w:r>
      <w:r w:rsidRPr="000226F8">
        <w:rPr>
          <w:rFonts w:cs="Arial"/>
          <w:szCs w:val="20"/>
          <w:lang w:val="sl-SI"/>
        </w:rPr>
        <w:t xml:space="preserve"> </w:t>
      </w:r>
      <w:r w:rsidR="00103BCA">
        <w:rPr>
          <w:rFonts w:cs="Arial"/>
          <w:szCs w:val="20"/>
          <w:lang w:val="sl-SI"/>
        </w:rPr>
        <w:t>z</w:t>
      </w:r>
      <w:r w:rsidRPr="000226F8">
        <w:rPr>
          <w:rFonts w:cs="Arial"/>
          <w:szCs w:val="20"/>
          <w:lang w:val="sl-SI"/>
        </w:rPr>
        <w:t xml:space="preserve"> naložb</w:t>
      </w:r>
      <w:r w:rsidR="00103BCA">
        <w:rPr>
          <w:rFonts w:cs="Arial"/>
          <w:szCs w:val="20"/>
          <w:lang w:val="sl-SI"/>
        </w:rPr>
        <w:t>o</w:t>
      </w:r>
      <w:r w:rsidRPr="000226F8">
        <w:rPr>
          <w:rFonts w:cs="Arial"/>
          <w:szCs w:val="20"/>
          <w:lang w:val="sl-SI"/>
        </w:rPr>
        <w:t xml:space="preserve"> v ureditev hleva </w:t>
      </w:r>
      <w:r w:rsidR="00B54D68">
        <w:rPr>
          <w:rFonts w:cs="Arial"/>
          <w:szCs w:val="20"/>
          <w:lang w:val="sl-SI"/>
        </w:rPr>
        <w:t>ali</w:t>
      </w:r>
      <w:r w:rsidRPr="000226F8">
        <w:rPr>
          <w:rFonts w:cs="Arial"/>
          <w:szCs w:val="20"/>
          <w:lang w:val="sl-SI"/>
        </w:rPr>
        <w:t xml:space="preserve"> nakup pripadajoče opreme poveča</w:t>
      </w:r>
      <w:r w:rsidR="00103BCA">
        <w:rPr>
          <w:rFonts w:cs="Arial"/>
          <w:szCs w:val="20"/>
          <w:lang w:val="sl-SI"/>
        </w:rPr>
        <w:t>li</w:t>
      </w:r>
      <w:r w:rsidRPr="000226F8">
        <w:rPr>
          <w:rFonts w:cs="Arial"/>
          <w:szCs w:val="20"/>
          <w:lang w:val="sl-SI"/>
        </w:rPr>
        <w:t xml:space="preserve"> obnovljivi vir</w:t>
      </w:r>
      <w:r w:rsidR="00103BCA">
        <w:rPr>
          <w:rFonts w:cs="Arial"/>
          <w:szCs w:val="20"/>
          <w:lang w:val="sl-SI"/>
        </w:rPr>
        <w:t>i</w:t>
      </w:r>
      <w:r w:rsidRPr="000226F8">
        <w:rPr>
          <w:rFonts w:cs="Arial"/>
          <w:szCs w:val="20"/>
          <w:lang w:val="sl-SI"/>
        </w:rPr>
        <w:t xml:space="preserve"> energije </w:t>
      </w:r>
      <w:r w:rsidR="003D1B33">
        <w:rPr>
          <w:rFonts w:cs="Arial"/>
          <w:szCs w:val="20"/>
          <w:lang w:val="sl-SI"/>
        </w:rPr>
        <w:t>ali</w:t>
      </w:r>
      <w:r w:rsidRPr="000226F8">
        <w:rPr>
          <w:rFonts w:cs="Arial"/>
          <w:szCs w:val="20"/>
          <w:lang w:val="sl-SI"/>
        </w:rPr>
        <w:t xml:space="preserve"> učinkovit</w:t>
      </w:r>
      <w:r w:rsidR="00103BCA">
        <w:rPr>
          <w:rFonts w:cs="Arial"/>
          <w:szCs w:val="20"/>
          <w:lang w:val="sl-SI"/>
        </w:rPr>
        <w:t>a</w:t>
      </w:r>
      <w:r w:rsidRPr="000226F8">
        <w:rPr>
          <w:rFonts w:cs="Arial"/>
          <w:szCs w:val="20"/>
          <w:lang w:val="sl-SI"/>
        </w:rPr>
        <w:t xml:space="preserve"> rab</w:t>
      </w:r>
      <w:r w:rsidR="00103BCA">
        <w:rPr>
          <w:rFonts w:cs="Arial"/>
          <w:szCs w:val="20"/>
          <w:lang w:val="sl-SI"/>
        </w:rPr>
        <w:t>a</w:t>
      </w:r>
      <w:r w:rsidRPr="000226F8">
        <w:rPr>
          <w:rFonts w:cs="Arial"/>
          <w:szCs w:val="20"/>
          <w:lang w:val="sl-SI"/>
        </w:rPr>
        <w:t xml:space="preserve"> energije za najmanj </w:t>
      </w:r>
      <w:r w:rsidR="00BC6AB7">
        <w:rPr>
          <w:rFonts w:cs="Arial"/>
          <w:szCs w:val="20"/>
          <w:lang w:val="sl-SI"/>
        </w:rPr>
        <w:t>10 %</w:t>
      </w:r>
      <w:r w:rsidRPr="000226F8">
        <w:rPr>
          <w:rFonts w:cs="Arial"/>
          <w:szCs w:val="20"/>
          <w:lang w:val="sl-SI"/>
        </w:rPr>
        <w:t xml:space="preserve"> glede na stanje pred naložbo. </w:t>
      </w:r>
    </w:p>
    <w:p w14:paraId="45C753F3" w14:textId="4013C86F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Nepovratna sredstva v višini 5</w:t>
      </w:r>
      <w:r w:rsidR="00B93BA6" w:rsidRPr="000226F8">
        <w:rPr>
          <w:rFonts w:cs="Arial"/>
          <w:szCs w:val="20"/>
          <w:lang w:val="sl-SI"/>
        </w:rPr>
        <w:t xml:space="preserve"> milijonov </w:t>
      </w:r>
      <w:r w:rsidRPr="000226F8">
        <w:rPr>
          <w:rFonts w:cs="Arial"/>
          <w:szCs w:val="20"/>
          <w:lang w:val="sl-SI"/>
        </w:rPr>
        <w:t>se zagot</w:t>
      </w:r>
      <w:r w:rsidR="00BC6AB7">
        <w:rPr>
          <w:rFonts w:cs="Arial"/>
          <w:szCs w:val="20"/>
          <w:lang w:val="sl-SI"/>
        </w:rPr>
        <w:t>o</w:t>
      </w:r>
      <w:r w:rsidRPr="000226F8">
        <w:rPr>
          <w:rFonts w:cs="Arial"/>
          <w:szCs w:val="20"/>
          <w:lang w:val="sl-SI"/>
        </w:rPr>
        <w:t>v</w:t>
      </w:r>
      <w:r w:rsidR="00B54D68">
        <w:rPr>
          <w:rFonts w:cs="Arial"/>
          <w:szCs w:val="20"/>
          <w:lang w:val="sl-SI"/>
        </w:rPr>
        <w:t>ijo</w:t>
      </w:r>
      <w:r w:rsidRPr="000226F8">
        <w:rPr>
          <w:rFonts w:cs="Arial"/>
          <w:szCs w:val="20"/>
          <w:lang w:val="sl-SI"/>
        </w:rPr>
        <w:t xml:space="preserve"> iz Programa razvoja podeželja RS</w:t>
      </w:r>
      <w:r w:rsidR="00BC6AB7">
        <w:rPr>
          <w:rFonts w:cs="Arial"/>
          <w:szCs w:val="20"/>
          <w:lang w:val="sl-SI"/>
        </w:rPr>
        <w:t> </w:t>
      </w:r>
      <w:r w:rsidRPr="000226F8">
        <w:rPr>
          <w:rFonts w:cs="Arial"/>
          <w:szCs w:val="20"/>
          <w:lang w:val="sl-SI"/>
        </w:rPr>
        <w:t>2014–2020, in sicer:</w:t>
      </w:r>
    </w:p>
    <w:p w14:paraId="0AEC789B" w14:textId="15AE24B4" w:rsidR="007841D9" w:rsidRPr="000226F8" w:rsidRDefault="007841D9" w:rsidP="00CB7901">
      <w:pPr>
        <w:pStyle w:val="Golobesedilo"/>
        <w:numPr>
          <w:ilvl w:val="0"/>
          <w:numId w:val="3"/>
        </w:numPr>
        <w:autoSpaceDE w:val="0"/>
        <w:autoSpaceDN w:val="0"/>
        <w:adjustRightInd w:val="0"/>
        <w:spacing w:before="120"/>
        <w:ind w:left="311" w:hanging="284"/>
        <w:jc w:val="both"/>
        <w:rPr>
          <w:rFonts w:ascii="Arial" w:hAnsi="Arial" w:cs="Arial"/>
          <w:lang w:val="sl-SI"/>
        </w:rPr>
      </w:pPr>
      <w:r w:rsidRPr="000226F8">
        <w:rPr>
          <w:rFonts w:ascii="Arial" w:hAnsi="Arial" w:cs="Arial"/>
          <w:lang w:val="sl-SI"/>
        </w:rPr>
        <w:t xml:space="preserve">500.000 </w:t>
      </w:r>
      <w:r w:rsidR="00B93BA6" w:rsidRPr="000226F8">
        <w:rPr>
          <w:rFonts w:ascii="Arial" w:hAnsi="Arial" w:cs="Arial"/>
          <w:lang w:val="sl-SI"/>
        </w:rPr>
        <w:t xml:space="preserve">evrov </w:t>
      </w:r>
      <w:r w:rsidRPr="000226F8">
        <w:rPr>
          <w:rFonts w:ascii="Arial" w:hAnsi="Arial" w:cs="Arial"/>
          <w:lang w:val="sl-SI"/>
        </w:rPr>
        <w:t>za naložbe nosilcev majhnih kmetij (sklop A),</w:t>
      </w:r>
    </w:p>
    <w:p w14:paraId="2CDB984B" w14:textId="495A83DB" w:rsidR="007841D9" w:rsidRPr="000226F8" w:rsidRDefault="007841D9" w:rsidP="00CB7901">
      <w:pPr>
        <w:pStyle w:val="Golobesedilo"/>
        <w:numPr>
          <w:ilvl w:val="0"/>
          <w:numId w:val="3"/>
        </w:numPr>
        <w:autoSpaceDE w:val="0"/>
        <w:autoSpaceDN w:val="0"/>
        <w:adjustRightInd w:val="0"/>
        <w:spacing w:before="120"/>
        <w:ind w:left="311" w:hanging="284"/>
        <w:jc w:val="both"/>
        <w:rPr>
          <w:rFonts w:ascii="Arial" w:hAnsi="Arial" w:cs="Arial"/>
          <w:lang w:val="sl-SI"/>
        </w:rPr>
      </w:pPr>
      <w:r w:rsidRPr="000226F8">
        <w:rPr>
          <w:rFonts w:ascii="Arial" w:hAnsi="Arial" w:cs="Arial"/>
          <w:lang w:val="sl-SI"/>
        </w:rPr>
        <w:t>3</w:t>
      </w:r>
      <w:r w:rsidR="00B93BA6" w:rsidRPr="000226F8">
        <w:rPr>
          <w:rFonts w:ascii="Arial" w:hAnsi="Arial" w:cs="Arial"/>
          <w:lang w:val="sl-SI"/>
        </w:rPr>
        <w:t xml:space="preserve"> milijone evrov </w:t>
      </w:r>
      <w:r w:rsidRPr="000226F8">
        <w:rPr>
          <w:rFonts w:ascii="Arial" w:hAnsi="Arial" w:cs="Arial"/>
          <w:lang w:val="sl-SI"/>
        </w:rPr>
        <w:t>za naložbe fizičnih oseb, razen za naložbe samostojnih podjetnikov posameznikov in nosilcev majhnih kmetij (sklop B),</w:t>
      </w:r>
    </w:p>
    <w:p w14:paraId="7F6E41BF" w14:textId="0392F19B" w:rsidR="007841D9" w:rsidRPr="000226F8" w:rsidRDefault="007841D9" w:rsidP="00CB7901">
      <w:pPr>
        <w:pStyle w:val="Golobesedilo"/>
        <w:numPr>
          <w:ilvl w:val="0"/>
          <w:numId w:val="3"/>
        </w:numPr>
        <w:spacing w:before="120"/>
        <w:ind w:left="311" w:hanging="284"/>
        <w:jc w:val="both"/>
        <w:rPr>
          <w:rFonts w:ascii="Arial" w:hAnsi="Arial" w:cs="Arial"/>
          <w:lang w:val="sl-SI"/>
        </w:rPr>
      </w:pPr>
      <w:r w:rsidRPr="000226F8">
        <w:rPr>
          <w:rFonts w:ascii="Arial" w:hAnsi="Arial" w:cs="Arial"/>
          <w:lang w:val="sl-SI"/>
        </w:rPr>
        <w:t>1</w:t>
      </w:r>
      <w:r w:rsidR="00B93BA6" w:rsidRPr="000226F8">
        <w:rPr>
          <w:rFonts w:ascii="Arial" w:hAnsi="Arial" w:cs="Arial"/>
          <w:lang w:val="sl-SI"/>
        </w:rPr>
        <w:t xml:space="preserve">,5 milijona evrov </w:t>
      </w:r>
      <w:r w:rsidRPr="000226F8">
        <w:rPr>
          <w:rFonts w:ascii="Arial" w:hAnsi="Arial" w:cs="Arial"/>
          <w:lang w:val="sl-SI"/>
        </w:rPr>
        <w:t xml:space="preserve">za naložbe samostojnih podjetnikov posameznikov in pravnih oseb (sklop C).  </w:t>
      </w:r>
    </w:p>
    <w:p w14:paraId="6D3032EF" w14:textId="58F499FF" w:rsidR="007841D9" w:rsidRPr="000226F8" w:rsidRDefault="007841D9" w:rsidP="00293270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Upravičenci do podpore so nosilci kmetijskih gospodarstev, ki so vpisani v </w:t>
      </w:r>
      <w:r w:rsidR="00FF17A9" w:rsidRPr="000226F8">
        <w:rPr>
          <w:rFonts w:cs="Arial"/>
          <w:szCs w:val="20"/>
          <w:lang w:val="sl-SI"/>
        </w:rPr>
        <w:t>RKG</w:t>
      </w:r>
      <w:r w:rsidRPr="000226F8">
        <w:rPr>
          <w:rFonts w:cs="Arial"/>
          <w:szCs w:val="20"/>
          <w:lang w:val="sl-SI"/>
        </w:rPr>
        <w:t xml:space="preserve"> in izpolnjujejo pogoje za dodelitev sredstev. Delež sredstev iz Evropskega kmetijskega sklada za razvoj podeželja znaša 100</w:t>
      </w:r>
      <w:r w:rsidR="00BC6AB7">
        <w:rPr>
          <w:rFonts w:cs="Arial"/>
          <w:szCs w:val="20"/>
          <w:lang w:val="sl-SI"/>
        </w:rPr>
        <w:t> %</w:t>
      </w:r>
      <w:r w:rsidRPr="000226F8">
        <w:rPr>
          <w:rFonts w:cs="Arial"/>
          <w:szCs w:val="20"/>
          <w:lang w:val="sl-SI"/>
        </w:rPr>
        <w:t>.</w:t>
      </w:r>
      <w:r w:rsidR="00B93BA6" w:rsidRPr="000226F8">
        <w:rPr>
          <w:rFonts w:cs="Arial"/>
          <w:szCs w:val="20"/>
          <w:lang w:val="sl-SI"/>
        </w:rPr>
        <w:t xml:space="preserve"> </w:t>
      </w:r>
      <w:r w:rsidR="00293270">
        <w:rPr>
          <w:rFonts w:cs="Arial"/>
          <w:szCs w:val="20"/>
          <w:lang w:val="sl-SI"/>
        </w:rPr>
        <w:t>P</w:t>
      </w:r>
      <w:r w:rsidRPr="000226F8">
        <w:rPr>
          <w:rFonts w:cs="Arial"/>
          <w:szCs w:val="20"/>
          <w:lang w:val="sl-SI"/>
        </w:rPr>
        <w:t>odpor</w:t>
      </w:r>
      <w:r w:rsidR="00293270">
        <w:rPr>
          <w:rFonts w:cs="Arial"/>
          <w:szCs w:val="20"/>
          <w:lang w:val="sl-SI"/>
        </w:rPr>
        <w:t>a se dodeli</w:t>
      </w:r>
      <w:r w:rsidRPr="000226F8">
        <w:rPr>
          <w:rFonts w:cs="Arial"/>
          <w:szCs w:val="20"/>
          <w:lang w:val="sl-SI"/>
        </w:rPr>
        <w:t xml:space="preserve"> </w:t>
      </w:r>
      <w:r w:rsidR="00293270">
        <w:rPr>
          <w:rFonts w:cs="Arial"/>
          <w:szCs w:val="20"/>
          <w:lang w:val="sl-SI"/>
        </w:rPr>
        <w:t>za</w:t>
      </w:r>
      <w:r w:rsidRPr="000226F8">
        <w:rPr>
          <w:rFonts w:cs="Arial"/>
          <w:szCs w:val="20"/>
          <w:lang w:val="sl-SI"/>
        </w:rPr>
        <w:t xml:space="preserve"> strošk</w:t>
      </w:r>
      <w:r w:rsidR="00293270">
        <w:rPr>
          <w:rFonts w:cs="Arial"/>
          <w:szCs w:val="20"/>
          <w:lang w:val="sl-SI"/>
        </w:rPr>
        <w:t>e</w:t>
      </w:r>
      <w:r w:rsidRPr="000226F8">
        <w:rPr>
          <w:rFonts w:cs="Arial"/>
          <w:szCs w:val="20"/>
          <w:lang w:val="sl-SI"/>
        </w:rPr>
        <w:t xml:space="preserve"> naložb, ki so </w:t>
      </w:r>
      <w:r w:rsidR="00813DE9">
        <w:rPr>
          <w:rFonts w:cs="Arial"/>
          <w:szCs w:val="20"/>
          <w:lang w:val="sl-SI"/>
        </w:rPr>
        <w:t xml:space="preserve">nastali </w:t>
      </w:r>
      <w:r w:rsidR="00132042">
        <w:rPr>
          <w:rFonts w:cs="Arial"/>
          <w:szCs w:val="20"/>
          <w:lang w:val="sl-SI"/>
        </w:rPr>
        <w:t>od dneva</w:t>
      </w:r>
      <w:r w:rsidRPr="000226F8">
        <w:rPr>
          <w:rFonts w:cs="Arial"/>
          <w:szCs w:val="20"/>
          <w:lang w:val="sl-SI"/>
        </w:rPr>
        <w:t xml:space="preserve"> po oddaji vloge na javni razpis </w:t>
      </w:r>
      <w:r w:rsidR="00D203BD">
        <w:rPr>
          <w:rFonts w:cs="Arial"/>
          <w:szCs w:val="20"/>
          <w:lang w:val="sl-SI"/>
        </w:rPr>
        <w:t xml:space="preserve">in </w:t>
      </w:r>
      <w:r w:rsidRPr="000226F8">
        <w:rPr>
          <w:rFonts w:cs="Arial"/>
          <w:szCs w:val="20"/>
          <w:lang w:val="sl-SI"/>
        </w:rPr>
        <w:t xml:space="preserve">do vložitve zadnjega zahtevka za izplačilo sredstev. </w:t>
      </w:r>
      <w:r w:rsidR="00293270">
        <w:rPr>
          <w:rFonts w:cs="Arial"/>
          <w:szCs w:val="20"/>
          <w:lang w:val="sl-SI"/>
        </w:rPr>
        <w:t>P</w:t>
      </w:r>
      <w:r w:rsidRPr="000226F8">
        <w:rPr>
          <w:rFonts w:cs="Arial"/>
          <w:szCs w:val="20"/>
          <w:lang w:val="sl-SI"/>
        </w:rPr>
        <w:t>odpor</w:t>
      </w:r>
      <w:r w:rsidR="00293270">
        <w:rPr>
          <w:rFonts w:cs="Arial"/>
          <w:szCs w:val="20"/>
          <w:lang w:val="sl-SI"/>
        </w:rPr>
        <w:t>a se dodeli tudi za</w:t>
      </w:r>
      <w:r w:rsidRPr="000226F8">
        <w:rPr>
          <w:rFonts w:cs="Arial"/>
          <w:szCs w:val="20"/>
          <w:lang w:val="sl-SI"/>
        </w:rPr>
        <w:t xml:space="preserve"> splošn</w:t>
      </w:r>
      <w:r w:rsidR="00293270">
        <w:rPr>
          <w:rFonts w:cs="Arial"/>
          <w:szCs w:val="20"/>
          <w:lang w:val="sl-SI"/>
        </w:rPr>
        <w:t>e</w:t>
      </w:r>
      <w:r w:rsidRPr="000226F8">
        <w:rPr>
          <w:rFonts w:cs="Arial"/>
          <w:szCs w:val="20"/>
          <w:lang w:val="sl-SI"/>
        </w:rPr>
        <w:t xml:space="preserve"> strošk</w:t>
      </w:r>
      <w:r w:rsidR="00293270">
        <w:rPr>
          <w:rFonts w:cs="Arial"/>
          <w:szCs w:val="20"/>
          <w:lang w:val="sl-SI"/>
        </w:rPr>
        <w:t>e,</w:t>
      </w:r>
      <w:r w:rsidRPr="000226F8">
        <w:rPr>
          <w:rFonts w:cs="Arial"/>
          <w:szCs w:val="20"/>
          <w:lang w:val="sl-SI"/>
        </w:rPr>
        <w:t xml:space="preserve"> ki so neposredno povezani s pripravo in izvedbo naložbe in so nastali od 1.</w:t>
      </w:r>
      <w:r w:rsidR="00813DE9">
        <w:rPr>
          <w:rFonts w:cs="Arial"/>
          <w:szCs w:val="20"/>
          <w:lang w:val="sl-SI"/>
        </w:rPr>
        <w:t> </w:t>
      </w:r>
      <w:r w:rsidRPr="000226F8">
        <w:rPr>
          <w:rFonts w:cs="Arial"/>
          <w:szCs w:val="20"/>
          <w:lang w:val="sl-SI"/>
        </w:rPr>
        <w:t>januarja 2014 do vložitve zadnjega zahtevka za izplačilo sredstev. Zadnji rok za vložitev zahtevka za izplačilo sredstev je 30. junij</w:t>
      </w:r>
      <w:r w:rsidR="00293270">
        <w:rPr>
          <w:rFonts w:cs="Arial"/>
          <w:szCs w:val="20"/>
          <w:lang w:val="sl-SI"/>
        </w:rPr>
        <w:t> </w:t>
      </w:r>
      <w:r w:rsidRPr="000226F8">
        <w:rPr>
          <w:rFonts w:cs="Arial"/>
          <w:szCs w:val="20"/>
          <w:lang w:val="sl-SI"/>
        </w:rPr>
        <w:t>2025.</w:t>
      </w:r>
      <w:r w:rsidR="00B93BA6" w:rsidRPr="000226F8">
        <w:rPr>
          <w:rFonts w:cs="Arial"/>
          <w:szCs w:val="20"/>
          <w:lang w:val="sl-SI"/>
        </w:rPr>
        <w:t xml:space="preserve"> </w:t>
      </w:r>
      <w:r w:rsidRPr="000226F8">
        <w:rPr>
          <w:rFonts w:cs="Arial"/>
          <w:szCs w:val="20"/>
          <w:lang w:val="sl-SI"/>
        </w:rPr>
        <w:t>Ne glede na prejšnji odstavek s</w:t>
      </w:r>
      <w:r w:rsidR="00293270">
        <w:rPr>
          <w:rFonts w:cs="Arial"/>
          <w:szCs w:val="20"/>
          <w:lang w:val="sl-SI"/>
        </w:rPr>
        <w:t>e</w:t>
      </w:r>
      <w:r w:rsidRPr="000226F8">
        <w:rPr>
          <w:rFonts w:cs="Arial"/>
          <w:szCs w:val="20"/>
          <w:lang w:val="sl-SI"/>
        </w:rPr>
        <w:t xml:space="preserve"> podpor</w:t>
      </w:r>
      <w:r w:rsidR="00293270">
        <w:rPr>
          <w:rFonts w:cs="Arial"/>
          <w:szCs w:val="20"/>
          <w:lang w:val="sl-SI"/>
        </w:rPr>
        <w:t xml:space="preserve">a dodeli </w:t>
      </w:r>
      <w:r w:rsidRPr="000226F8">
        <w:rPr>
          <w:rFonts w:cs="Arial"/>
          <w:szCs w:val="20"/>
          <w:lang w:val="sl-SI"/>
        </w:rPr>
        <w:t xml:space="preserve">tudi </w:t>
      </w:r>
      <w:r w:rsidR="00293270">
        <w:rPr>
          <w:rFonts w:cs="Arial"/>
          <w:szCs w:val="20"/>
          <w:lang w:val="sl-SI"/>
        </w:rPr>
        <w:t xml:space="preserve">za </w:t>
      </w:r>
      <w:r w:rsidRPr="000226F8">
        <w:rPr>
          <w:rFonts w:cs="Arial"/>
          <w:szCs w:val="20"/>
          <w:lang w:val="sl-SI"/>
        </w:rPr>
        <w:t>strošk</w:t>
      </w:r>
      <w:r w:rsidR="00293270">
        <w:rPr>
          <w:rFonts w:cs="Arial"/>
          <w:szCs w:val="20"/>
          <w:lang w:val="sl-SI"/>
        </w:rPr>
        <w:t>e</w:t>
      </w:r>
      <w:r w:rsidRPr="000226F8">
        <w:rPr>
          <w:rFonts w:cs="Arial"/>
          <w:szCs w:val="20"/>
          <w:lang w:val="sl-SI"/>
        </w:rPr>
        <w:t xml:space="preserve"> naložb, ki so nastali pred oddajo vloge na javni razpis, vendar ne pred 4.</w:t>
      </w:r>
      <w:r w:rsidR="00BC6AB7">
        <w:rPr>
          <w:rFonts w:cs="Arial"/>
          <w:szCs w:val="20"/>
          <w:lang w:val="sl-SI"/>
        </w:rPr>
        <w:t> </w:t>
      </w:r>
      <w:r w:rsidRPr="000226F8">
        <w:rPr>
          <w:rFonts w:cs="Arial"/>
          <w:szCs w:val="20"/>
          <w:lang w:val="sl-SI"/>
        </w:rPr>
        <w:t>avgustom 2023, če gre za naložbe, ki se izvajajo zaradi škode zaradi poplav in zemeljskih plazov avgust</w:t>
      </w:r>
      <w:r w:rsidR="00293270">
        <w:rPr>
          <w:rFonts w:cs="Arial"/>
          <w:szCs w:val="20"/>
          <w:lang w:val="sl-SI"/>
        </w:rPr>
        <w:t>a</w:t>
      </w:r>
      <w:r w:rsidRPr="000226F8">
        <w:rPr>
          <w:rFonts w:cs="Arial"/>
          <w:szCs w:val="20"/>
          <w:lang w:val="sl-SI"/>
        </w:rPr>
        <w:t xml:space="preserve"> 2023 (v nadaljnjem besedilu: poplave avgust</w:t>
      </w:r>
      <w:r w:rsidR="00293270">
        <w:rPr>
          <w:rFonts w:cs="Arial"/>
          <w:szCs w:val="20"/>
          <w:lang w:val="sl-SI"/>
        </w:rPr>
        <w:t>a</w:t>
      </w:r>
      <w:r w:rsidRPr="000226F8">
        <w:rPr>
          <w:rFonts w:cs="Arial"/>
          <w:szCs w:val="20"/>
          <w:lang w:val="sl-SI"/>
        </w:rPr>
        <w:t xml:space="preserve"> 2023), ki je razvidna iz ocene škode, določene v skladu z uredbo, ki ureja metodologijo za ocenjevanje škode (v nadaljnjem besedilu: ocena škode).</w:t>
      </w:r>
    </w:p>
    <w:p w14:paraId="6D1EF9FA" w14:textId="744D6418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Višina podpore, ki jo lahko pridobijo upravičenci</w:t>
      </w:r>
      <w:r w:rsidR="004222D1">
        <w:rPr>
          <w:rFonts w:cs="Arial"/>
          <w:szCs w:val="20"/>
          <w:lang w:val="sl-SI"/>
        </w:rPr>
        <w:t>,</w:t>
      </w:r>
      <w:r w:rsidRPr="000226F8">
        <w:rPr>
          <w:rFonts w:cs="Arial"/>
          <w:szCs w:val="20"/>
          <w:lang w:val="sl-SI"/>
        </w:rPr>
        <w:t xml:space="preserve"> znaša 50 % upravičenih stroškov naložbe. Ta višina se lahko poveča za:</w:t>
      </w:r>
    </w:p>
    <w:p w14:paraId="5868CF19" w14:textId="24C62978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lastRenderedPageBreak/>
        <w:t>- 20</w:t>
      </w:r>
      <w:r w:rsidR="00B93BA6" w:rsidRPr="000226F8">
        <w:rPr>
          <w:rFonts w:cs="Arial"/>
          <w:szCs w:val="20"/>
          <w:lang w:val="sl-SI"/>
        </w:rPr>
        <w:t xml:space="preserve"> %:</w:t>
      </w:r>
      <w:r w:rsidRPr="000226F8">
        <w:rPr>
          <w:rFonts w:cs="Arial"/>
          <w:szCs w:val="20"/>
          <w:lang w:val="sl-SI"/>
        </w:rPr>
        <w:t xml:space="preserve"> če je kmetijsko gospodarstvo upravičenca razvrščeno v območje z omejenimi možnostmi za kmetijsko dejavnost (v nadaljnjem besedilu: OMD) v skladu s predpisom, ki ureja razvrščanje kmetijskih gospodarstev v OMD,</w:t>
      </w:r>
    </w:p>
    <w:p w14:paraId="47DDE5D9" w14:textId="298237A7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- 20 </w:t>
      </w:r>
      <w:r w:rsidR="00B93BA6" w:rsidRPr="000226F8">
        <w:rPr>
          <w:rFonts w:cs="Arial"/>
          <w:szCs w:val="20"/>
          <w:lang w:val="sl-SI"/>
        </w:rPr>
        <w:t xml:space="preserve">%: </w:t>
      </w:r>
      <w:r w:rsidRPr="000226F8">
        <w:rPr>
          <w:rFonts w:cs="Arial"/>
          <w:szCs w:val="20"/>
          <w:lang w:val="sl-SI"/>
        </w:rPr>
        <w:t>če je naložba povezana z ukrepom Ekološko kmetijstvo oziroma ukrepom KOPOP in ima upravičenec najmanj 50</w:t>
      </w:r>
      <w:r w:rsidR="00BC6AB7">
        <w:rPr>
          <w:rFonts w:cs="Arial"/>
          <w:szCs w:val="20"/>
          <w:lang w:val="sl-SI"/>
        </w:rPr>
        <w:t> %</w:t>
      </w:r>
      <w:r w:rsidRPr="000226F8">
        <w:rPr>
          <w:rFonts w:cs="Arial"/>
          <w:szCs w:val="20"/>
          <w:lang w:val="sl-SI"/>
        </w:rPr>
        <w:t xml:space="preserve"> kmetijskih površin vključenih v enega </w:t>
      </w:r>
      <w:r w:rsidR="004222D1">
        <w:rPr>
          <w:rFonts w:cs="Arial"/>
          <w:szCs w:val="20"/>
          <w:lang w:val="sl-SI"/>
        </w:rPr>
        <w:t>o</w:t>
      </w:r>
      <w:r w:rsidRPr="000226F8">
        <w:rPr>
          <w:rFonts w:cs="Arial"/>
          <w:szCs w:val="20"/>
          <w:lang w:val="sl-SI"/>
        </w:rPr>
        <w:t>d ukrepov iz te alineje,</w:t>
      </w:r>
    </w:p>
    <w:p w14:paraId="26C781A9" w14:textId="67DEC6F2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 xml:space="preserve">- 20 </w:t>
      </w:r>
      <w:r w:rsidR="00B93BA6" w:rsidRPr="000226F8">
        <w:rPr>
          <w:rFonts w:cs="Arial"/>
          <w:szCs w:val="20"/>
          <w:lang w:val="sl-SI"/>
        </w:rPr>
        <w:t xml:space="preserve">%: </w:t>
      </w:r>
      <w:r w:rsidRPr="000226F8">
        <w:rPr>
          <w:rFonts w:cs="Arial"/>
          <w:szCs w:val="20"/>
          <w:lang w:val="sl-SI"/>
        </w:rPr>
        <w:t>za naložbe mladih kmetov,</w:t>
      </w:r>
    </w:p>
    <w:p w14:paraId="28117C1F" w14:textId="039DC243" w:rsidR="007E2761" w:rsidRPr="000226F8" w:rsidRDefault="00B93BA6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lang w:val="sl-SI"/>
        </w:rPr>
      </w:pPr>
      <w:r w:rsidRPr="000226F8">
        <w:rPr>
          <w:rFonts w:cs="Arial"/>
          <w:szCs w:val="20"/>
          <w:lang w:val="sl-SI"/>
        </w:rPr>
        <w:t>Višina podpore znaša</w:t>
      </w:r>
      <w:r w:rsidR="007841D9" w:rsidRPr="000226F8">
        <w:rPr>
          <w:rFonts w:cs="Arial"/>
          <w:szCs w:val="20"/>
          <w:lang w:val="sl-SI"/>
        </w:rPr>
        <w:t xml:space="preserve"> </w:t>
      </w:r>
      <w:r w:rsidR="004222D1">
        <w:rPr>
          <w:rFonts w:cs="Arial"/>
          <w:szCs w:val="20"/>
          <w:lang w:val="sl-SI"/>
        </w:rPr>
        <w:t xml:space="preserve">največ </w:t>
      </w:r>
      <w:r w:rsidR="007841D9" w:rsidRPr="000226F8">
        <w:rPr>
          <w:rFonts w:eastAsia="Calibri" w:cs="Arial"/>
          <w:szCs w:val="20"/>
          <w:lang w:val="sl-SI"/>
        </w:rPr>
        <w:t>90 % upravičenih stroškov naložbe</w:t>
      </w:r>
      <w:r w:rsidR="007841D9" w:rsidRPr="000226F8">
        <w:rPr>
          <w:rFonts w:cs="Arial"/>
          <w:szCs w:val="20"/>
          <w:lang w:val="sl-SI"/>
        </w:rPr>
        <w:t>.</w:t>
      </w:r>
    </w:p>
    <w:p w14:paraId="663F7328" w14:textId="4CB6ED95" w:rsidR="007841D9" w:rsidRPr="000226F8" w:rsidRDefault="007841D9" w:rsidP="00CB7901">
      <w:pPr>
        <w:tabs>
          <w:tab w:val="left" w:pos="0"/>
        </w:tabs>
        <w:autoSpaceDE w:val="0"/>
        <w:autoSpaceDN w:val="0"/>
        <w:adjustRightInd w:val="0"/>
        <w:spacing w:before="120" w:line="240" w:lineRule="auto"/>
        <w:jc w:val="both"/>
        <w:rPr>
          <w:rFonts w:cs="Arial"/>
          <w:szCs w:val="20"/>
          <w:u w:val="single"/>
          <w:lang w:val="sl-SI"/>
        </w:rPr>
      </w:pPr>
      <w:r w:rsidRPr="000226F8">
        <w:rPr>
          <w:rFonts w:cs="Arial"/>
          <w:szCs w:val="20"/>
          <w:lang w:val="sl-SI"/>
        </w:rPr>
        <w:t>Upravičenci, ki so utrpeli škodo po naravni nesreči</w:t>
      </w:r>
      <w:r w:rsidR="004222D1">
        <w:rPr>
          <w:rFonts w:cs="Arial"/>
          <w:szCs w:val="20"/>
          <w:lang w:val="sl-SI"/>
        </w:rPr>
        <w:t> –</w:t>
      </w:r>
      <w:r w:rsidR="00C12451">
        <w:rPr>
          <w:rFonts w:cs="Arial"/>
          <w:szCs w:val="20"/>
          <w:lang w:val="sl-SI"/>
        </w:rPr>
        <w:t xml:space="preserve"> </w:t>
      </w:r>
      <w:r w:rsidRPr="000226F8">
        <w:rPr>
          <w:rFonts w:cs="Arial"/>
          <w:szCs w:val="20"/>
          <w:lang w:val="sl-SI"/>
        </w:rPr>
        <w:t>poplav</w:t>
      </w:r>
      <w:r w:rsidR="00C12451">
        <w:rPr>
          <w:rFonts w:cs="Arial"/>
          <w:szCs w:val="20"/>
          <w:lang w:val="sl-SI"/>
        </w:rPr>
        <w:t>ah</w:t>
      </w:r>
      <w:r w:rsidRPr="000226F8">
        <w:rPr>
          <w:rFonts w:cs="Arial"/>
          <w:szCs w:val="20"/>
          <w:lang w:val="sl-SI"/>
        </w:rPr>
        <w:t xml:space="preserve"> avgusta 2023 bodo </w:t>
      </w:r>
      <w:r w:rsidR="004222D1">
        <w:rPr>
          <w:rFonts w:cs="Arial"/>
          <w:szCs w:val="20"/>
          <w:lang w:val="sl-SI"/>
        </w:rPr>
        <w:t>pri</w:t>
      </w:r>
      <w:r w:rsidRPr="000226F8">
        <w:rPr>
          <w:rFonts w:cs="Arial"/>
          <w:szCs w:val="20"/>
          <w:lang w:val="sl-SI"/>
        </w:rPr>
        <w:t xml:space="preserve"> meril</w:t>
      </w:r>
      <w:r w:rsidR="004222D1">
        <w:rPr>
          <w:rFonts w:cs="Arial"/>
          <w:szCs w:val="20"/>
          <w:lang w:val="sl-SI"/>
        </w:rPr>
        <w:t>ih</w:t>
      </w:r>
      <w:r w:rsidRPr="000226F8">
        <w:rPr>
          <w:rFonts w:cs="Arial"/>
          <w:szCs w:val="20"/>
          <w:lang w:val="sl-SI"/>
        </w:rPr>
        <w:t xml:space="preserve"> za izbor vlog pridobili dodatno </w:t>
      </w:r>
      <w:r w:rsidR="004222D1">
        <w:rPr>
          <w:rFonts w:cs="Arial"/>
          <w:szCs w:val="20"/>
          <w:lang w:val="sl-SI"/>
        </w:rPr>
        <w:t>največ</w:t>
      </w:r>
      <w:r w:rsidRPr="000226F8">
        <w:rPr>
          <w:rFonts w:cs="Arial"/>
          <w:szCs w:val="20"/>
          <w:lang w:val="sl-SI"/>
        </w:rPr>
        <w:t xml:space="preserve"> 30 točk</w:t>
      </w:r>
      <w:r w:rsidR="004222D1">
        <w:rPr>
          <w:rFonts w:cs="Arial"/>
          <w:szCs w:val="20"/>
          <w:lang w:val="sl-SI"/>
        </w:rPr>
        <w:t xml:space="preserve"> za</w:t>
      </w:r>
      <w:r w:rsidRPr="000226F8">
        <w:rPr>
          <w:rFonts w:cs="Arial"/>
          <w:szCs w:val="20"/>
          <w:lang w:val="sl-SI"/>
        </w:rPr>
        <w:t xml:space="preserve"> horizontaln</w:t>
      </w:r>
      <w:r w:rsidR="004222D1">
        <w:rPr>
          <w:rFonts w:cs="Arial"/>
          <w:szCs w:val="20"/>
          <w:lang w:val="sl-SI"/>
        </w:rPr>
        <w:t>e</w:t>
      </w:r>
      <w:r w:rsidRPr="000226F8">
        <w:rPr>
          <w:rFonts w:cs="Arial"/>
          <w:szCs w:val="20"/>
          <w:lang w:val="sl-SI"/>
        </w:rPr>
        <w:t xml:space="preserve"> cilje naložbe. Ocenjuje se delež </w:t>
      </w:r>
      <w:r w:rsidRPr="000226F8">
        <w:rPr>
          <w:rFonts w:cs="Arial"/>
          <w:bCs/>
          <w:szCs w:val="20"/>
          <w:lang w:val="sl-SI"/>
        </w:rPr>
        <w:t>ugotovljene škode na osnovnih sredstvih za primarno kmetijsko pridelavo, ki so bila poškodovana v naravni nesreči</w:t>
      </w:r>
      <w:r w:rsidR="004222D1">
        <w:rPr>
          <w:rFonts w:cs="Arial"/>
          <w:bCs/>
          <w:szCs w:val="20"/>
          <w:lang w:val="sl-SI"/>
        </w:rPr>
        <w:t xml:space="preserve"> – </w:t>
      </w:r>
      <w:r w:rsidRPr="000226F8">
        <w:rPr>
          <w:rFonts w:cs="Arial"/>
          <w:bCs/>
          <w:szCs w:val="20"/>
          <w:lang w:val="sl-SI"/>
        </w:rPr>
        <w:t>poplav</w:t>
      </w:r>
      <w:r w:rsidR="00C12451">
        <w:rPr>
          <w:rFonts w:cs="Arial"/>
          <w:bCs/>
          <w:szCs w:val="20"/>
          <w:lang w:val="sl-SI"/>
        </w:rPr>
        <w:t>ah</w:t>
      </w:r>
      <w:r w:rsidRPr="000226F8">
        <w:rPr>
          <w:rFonts w:cs="Arial"/>
          <w:bCs/>
          <w:szCs w:val="20"/>
          <w:lang w:val="sl-SI"/>
        </w:rPr>
        <w:t xml:space="preserve"> avgusta 2023. Upravičenci pridobijo </w:t>
      </w:r>
      <w:r w:rsidR="004222D1">
        <w:rPr>
          <w:rFonts w:cs="Arial"/>
          <w:bCs/>
          <w:szCs w:val="20"/>
          <w:lang w:val="sl-SI"/>
        </w:rPr>
        <w:t>najmanj</w:t>
      </w:r>
      <w:r w:rsidRPr="000226F8">
        <w:rPr>
          <w:rFonts w:cs="Arial"/>
          <w:bCs/>
          <w:szCs w:val="20"/>
          <w:lang w:val="sl-SI"/>
        </w:rPr>
        <w:t xml:space="preserve"> </w:t>
      </w:r>
      <w:r w:rsidR="004222D1">
        <w:rPr>
          <w:rFonts w:cs="Arial"/>
          <w:bCs/>
          <w:szCs w:val="20"/>
          <w:lang w:val="sl-SI"/>
        </w:rPr>
        <w:t>pet</w:t>
      </w:r>
      <w:r w:rsidRPr="000226F8">
        <w:rPr>
          <w:rFonts w:cs="Arial"/>
          <w:bCs/>
          <w:szCs w:val="20"/>
          <w:lang w:val="sl-SI"/>
        </w:rPr>
        <w:t xml:space="preserve"> točk, če je imelo k</w:t>
      </w:r>
      <w:r w:rsidRPr="000226F8">
        <w:rPr>
          <w:rFonts w:cs="Arial"/>
          <w:szCs w:val="20"/>
          <w:lang w:val="sl-SI"/>
        </w:rPr>
        <w:t>metijsko gospodarstvo upravičenca v naravni nesreči</w:t>
      </w:r>
      <w:r w:rsidR="004222D1">
        <w:rPr>
          <w:rFonts w:cs="Arial"/>
          <w:szCs w:val="20"/>
          <w:lang w:val="sl-SI"/>
        </w:rPr>
        <w:t xml:space="preserve"> – </w:t>
      </w:r>
      <w:r w:rsidRPr="000226F8">
        <w:rPr>
          <w:rFonts w:cs="Arial"/>
          <w:szCs w:val="20"/>
          <w:lang w:val="sl-SI"/>
        </w:rPr>
        <w:t>poplav</w:t>
      </w:r>
      <w:r w:rsidR="00C12451">
        <w:rPr>
          <w:rFonts w:cs="Arial"/>
          <w:szCs w:val="20"/>
          <w:lang w:val="sl-SI"/>
        </w:rPr>
        <w:t>ah</w:t>
      </w:r>
      <w:r w:rsidRPr="000226F8">
        <w:rPr>
          <w:rFonts w:cs="Arial"/>
          <w:szCs w:val="20"/>
          <w:lang w:val="sl-SI"/>
        </w:rPr>
        <w:t xml:space="preserve"> avgusta 2023 škodo na osnovnih sredstvih za primarno kmetijsko pridelavo v višini najmanj </w:t>
      </w:r>
      <w:proofErr w:type="spellStart"/>
      <w:r w:rsidRPr="000226F8">
        <w:rPr>
          <w:rFonts w:cs="Arial"/>
          <w:szCs w:val="20"/>
          <w:lang w:val="sl-SI"/>
        </w:rPr>
        <w:t>polkratnika</w:t>
      </w:r>
      <w:proofErr w:type="spellEnd"/>
      <w:r w:rsidRPr="000226F8">
        <w:rPr>
          <w:rFonts w:cs="Arial"/>
          <w:szCs w:val="20"/>
          <w:lang w:val="sl-SI"/>
        </w:rPr>
        <w:t xml:space="preserve"> njenega standardnega prihodka</w:t>
      </w:r>
      <w:r w:rsidR="00C12451">
        <w:rPr>
          <w:rFonts w:cs="Arial"/>
          <w:szCs w:val="20"/>
          <w:lang w:val="sl-SI"/>
        </w:rPr>
        <w:t>,</w:t>
      </w:r>
      <w:r w:rsidRPr="000226F8">
        <w:rPr>
          <w:rFonts w:cs="Arial"/>
          <w:szCs w:val="20"/>
          <w:lang w:val="sl-SI"/>
        </w:rPr>
        <w:t xml:space="preserve"> oziroma </w:t>
      </w:r>
      <w:r w:rsidR="004222D1">
        <w:rPr>
          <w:rFonts w:cs="Arial"/>
          <w:szCs w:val="20"/>
          <w:lang w:val="sl-SI"/>
        </w:rPr>
        <w:t>največ</w:t>
      </w:r>
      <w:r w:rsidRPr="000226F8">
        <w:rPr>
          <w:rFonts w:cs="Arial"/>
          <w:szCs w:val="20"/>
          <w:lang w:val="sl-SI"/>
        </w:rPr>
        <w:t xml:space="preserve"> 30 točk, če je imelo škodo v višini najmanj trikratnika njenega standardnega prihodka v letu 2023.</w:t>
      </w:r>
    </w:p>
    <w:p w14:paraId="2DB56367" w14:textId="4968FEFA" w:rsidR="00DF0A74" w:rsidRPr="000226F8" w:rsidRDefault="00CB7901" w:rsidP="00B93BA6">
      <w:pPr>
        <w:spacing w:before="120" w:line="240" w:lineRule="auto"/>
        <w:jc w:val="both"/>
        <w:rPr>
          <w:rFonts w:cs="Arial"/>
          <w:bCs/>
          <w:szCs w:val="20"/>
          <w:lang w:val="sl-SI"/>
        </w:rPr>
      </w:pPr>
      <w:r w:rsidRPr="000226F8">
        <w:rPr>
          <w:rFonts w:cs="Arial"/>
          <w:bCs/>
          <w:szCs w:val="20"/>
          <w:lang w:val="sl-SI"/>
        </w:rPr>
        <w:t xml:space="preserve">Vloge </w:t>
      </w:r>
      <w:r w:rsidR="004222D1">
        <w:rPr>
          <w:rFonts w:cs="Arial"/>
          <w:bCs/>
          <w:szCs w:val="20"/>
          <w:lang w:val="sl-SI"/>
        </w:rPr>
        <w:t xml:space="preserve">se predložijo </w:t>
      </w:r>
      <w:r w:rsidRPr="000226F8">
        <w:rPr>
          <w:rFonts w:cs="Arial"/>
          <w:bCs/>
          <w:szCs w:val="20"/>
          <w:lang w:val="sl-SI"/>
        </w:rPr>
        <w:t xml:space="preserve">od 25. marca 2024 do vključno 22. maja 2024, do 14. ure. </w:t>
      </w:r>
    </w:p>
    <w:p w14:paraId="22B33EC3" w14:textId="77777777" w:rsidR="002939A9" w:rsidRPr="000226F8" w:rsidRDefault="002939A9" w:rsidP="00FC31E0">
      <w:pPr>
        <w:pStyle w:val="alineazaodstavkom1"/>
        <w:spacing w:line="260" w:lineRule="atLeast"/>
        <w:ind w:left="0" w:firstLine="0"/>
        <w:rPr>
          <w:sz w:val="20"/>
          <w:szCs w:val="20"/>
        </w:rPr>
      </w:pPr>
    </w:p>
    <w:p w14:paraId="517B783C" w14:textId="77777777" w:rsidR="006708E0" w:rsidRPr="000226F8" w:rsidRDefault="006708E0" w:rsidP="00FC31E0">
      <w:pPr>
        <w:pStyle w:val="alineazaodstavkom1"/>
        <w:spacing w:line="260" w:lineRule="atLeast"/>
        <w:ind w:left="0" w:firstLine="0"/>
        <w:jc w:val="center"/>
        <w:rPr>
          <w:sz w:val="20"/>
          <w:szCs w:val="20"/>
        </w:rPr>
      </w:pPr>
      <w:r w:rsidRPr="000226F8">
        <w:rPr>
          <w:sz w:val="20"/>
          <w:szCs w:val="20"/>
        </w:rPr>
        <w:t>*   *   *</w:t>
      </w:r>
    </w:p>
    <w:p w14:paraId="08C074E2" w14:textId="77777777" w:rsidR="00365F11" w:rsidRPr="000226F8" w:rsidRDefault="00274066" w:rsidP="00FC31E0">
      <w:pPr>
        <w:pStyle w:val="alineazaodstavkom1"/>
        <w:spacing w:line="260" w:lineRule="atLeast"/>
        <w:ind w:left="0" w:firstLine="0"/>
        <w:rPr>
          <w:sz w:val="20"/>
          <w:szCs w:val="20"/>
        </w:rPr>
      </w:pPr>
      <w:r w:rsidRPr="000226F8">
        <w:rPr>
          <w:sz w:val="20"/>
          <w:szCs w:val="20"/>
        </w:rPr>
        <w:t>Dodatne</w:t>
      </w:r>
      <w:r w:rsidR="00D625B1" w:rsidRPr="000226F8">
        <w:rPr>
          <w:sz w:val="20"/>
          <w:szCs w:val="20"/>
        </w:rPr>
        <w:t xml:space="preserve"> informacije</w:t>
      </w:r>
      <w:r w:rsidR="00552AC8" w:rsidRPr="000226F8">
        <w:rPr>
          <w:sz w:val="20"/>
          <w:szCs w:val="20"/>
        </w:rPr>
        <w:t xml:space="preserve"> (dodati linke)</w:t>
      </w:r>
      <w:r w:rsidR="00365F11" w:rsidRPr="000226F8">
        <w:rPr>
          <w:sz w:val="20"/>
          <w:szCs w:val="20"/>
        </w:rPr>
        <w:t>:</w:t>
      </w:r>
    </w:p>
    <w:p w14:paraId="5A50C8D5" w14:textId="16107D06" w:rsidR="00F451FA" w:rsidRPr="000226F8" w:rsidRDefault="00E45063" w:rsidP="00FC31E0">
      <w:pPr>
        <w:pStyle w:val="alineazaodstavkom1"/>
        <w:numPr>
          <w:ilvl w:val="0"/>
          <w:numId w:val="2"/>
        </w:numPr>
        <w:spacing w:line="260" w:lineRule="atLeast"/>
        <w:rPr>
          <w:sz w:val="20"/>
          <w:szCs w:val="20"/>
        </w:rPr>
      </w:pPr>
      <w:hyperlink r:id="rId8" w:history="1">
        <w:r w:rsidR="00FF559B" w:rsidRPr="000226F8">
          <w:rPr>
            <w:rStyle w:val="Hiperpovezava"/>
            <w:sz w:val="20"/>
            <w:szCs w:val="20"/>
          </w:rPr>
          <w:t>30</w:t>
        </w:r>
        <w:r w:rsidR="00F451FA" w:rsidRPr="000226F8">
          <w:rPr>
            <w:rStyle w:val="Hiperpovezava"/>
            <w:sz w:val="20"/>
            <w:szCs w:val="20"/>
          </w:rPr>
          <w:t>. javni raz</w:t>
        </w:r>
        <w:r w:rsidR="0034167E" w:rsidRPr="000226F8">
          <w:rPr>
            <w:rStyle w:val="Hiperpovezava"/>
            <w:sz w:val="20"/>
            <w:szCs w:val="20"/>
          </w:rPr>
          <w:t xml:space="preserve">pis za </w:t>
        </w:r>
        <w:proofErr w:type="spellStart"/>
        <w:r w:rsidR="0034167E" w:rsidRPr="000226F8">
          <w:rPr>
            <w:rStyle w:val="Hiperpovezava"/>
            <w:sz w:val="20"/>
            <w:szCs w:val="20"/>
          </w:rPr>
          <w:t>podukrep</w:t>
        </w:r>
        <w:proofErr w:type="spellEnd"/>
        <w:r w:rsidR="0034167E" w:rsidRPr="000226F8">
          <w:rPr>
            <w:rStyle w:val="Hiperpovezava"/>
            <w:sz w:val="20"/>
            <w:szCs w:val="20"/>
          </w:rPr>
          <w:t xml:space="preserve"> 4.1 za leto 202</w:t>
        </w:r>
        <w:r w:rsidR="00FF559B" w:rsidRPr="000226F8">
          <w:rPr>
            <w:rStyle w:val="Hiperpovezava"/>
            <w:sz w:val="20"/>
            <w:szCs w:val="20"/>
          </w:rPr>
          <w:t>4</w:t>
        </w:r>
      </w:hyperlink>
    </w:p>
    <w:p w14:paraId="68357F33" w14:textId="1E362A09" w:rsidR="00FF559B" w:rsidRPr="000226F8" w:rsidRDefault="00E45063" w:rsidP="00FC31E0">
      <w:pPr>
        <w:pStyle w:val="alineazaodstavkom1"/>
        <w:numPr>
          <w:ilvl w:val="0"/>
          <w:numId w:val="2"/>
        </w:numPr>
        <w:spacing w:line="260" w:lineRule="atLeast"/>
        <w:rPr>
          <w:sz w:val="20"/>
          <w:szCs w:val="20"/>
        </w:rPr>
      </w:pPr>
      <w:hyperlink r:id="rId9" w:history="1">
        <w:r w:rsidR="00FF559B" w:rsidRPr="000226F8">
          <w:rPr>
            <w:rStyle w:val="Hiperpovezava"/>
            <w:sz w:val="20"/>
            <w:szCs w:val="20"/>
          </w:rPr>
          <w:t xml:space="preserve">Javni razpis za </w:t>
        </w:r>
        <w:proofErr w:type="spellStart"/>
        <w:r w:rsidR="00FF559B" w:rsidRPr="000226F8">
          <w:rPr>
            <w:rStyle w:val="Hiperpovezava"/>
            <w:sz w:val="20"/>
            <w:szCs w:val="20"/>
          </w:rPr>
          <w:t>podukrep</w:t>
        </w:r>
        <w:proofErr w:type="spellEnd"/>
        <w:r w:rsidR="00FF559B" w:rsidRPr="000226F8">
          <w:rPr>
            <w:rStyle w:val="Hiperpovezava"/>
            <w:sz w:val="20"/>
            <w:szCs w:val="20"/>
          </w:rPr>
          <w:t xml:space="preserve"> 5.2 </w:t>
        </w:r>
        <w:r w:rsidR="00FF559B" w:rsidRPr="000226F8">
          <w:rPr>
            <w:rStyle w:val="Hiperpovezava"/>
            <w:bCs/>
            <w:sz w:val="20"/>
            <w:szCs w:val="20"/>
          </w:rPr>
          <w:t>Podpora za obnovo kmetijskega zemljišča in potenciala kmetijske proizvodnje, ki sta bila prizadeta zaradi naravnih nesreč, slabih vremenskih razmer in katastrofičnih dogodkov</w:t>
        </w:r>
      </w:hyperlink>
    </w:p>
    <w:p w14:paraId="675DAFFA" w14:textId="5FEE181B" w:rsidR="00552AC8" w:rsidRPr="000226F8" w:rsidRDefault="00E45063" w:rsidP="00FC31E0">
      <w:pPr>
        <w:pStyle w:val="alineazaodstavkom1"/>
        <w:numPr>
          <w:ilvl w:val="0"/>
          <w:numId w:val="2"/>
        </w:numPr>
        <w:spacing w:line="260" w:lineRule="atLeast"/>
        <w:rPr>
          <w:sz w:val="20"/>
          <w:szCs w:val="20"/>
        </w:rPr>
      </w:pPr>
      <w:hyperlink r:id="rId10" w:history="1">
        <w:r w:rsidR="00552AC8" w:rsidRPr="000226F8">
          <w:rPr>
            <w:rStyle w:val="Hiperpovezava"/>
            <w:sz w:val="20"/>
            <w:szCs w:val="20"/>
          </w:rPr>
          <w:t>Info točke P</w:t>
        </w:r>
        <w:r w:rsidR="00DB3B6E" w:rsidRPr="000226F8">
          <w:rPr>
            <w:rStyle w:val="Hiperpovezava"/>
            <w:sz w:val="20"/>
            <w:szCs w:val="20"/>
          </w:rPr>
          <w:t>rograma razvoja podeželja</w:t>
        </w:r>
      </w:hyperlink>
      <w:r w:rsidR="00DB3B6E" w:rsidRPr="000226F8">
        <w:rPr>
          <w:sz w:val="20"/>
          <w:szCs w:val="20"/>
        </w:rPr>
        <w:t xml:space="preserve"> </w:t>
      </w:r>
    </w:p>
    <w:p w14:paraId="1034EB9B" w14:textId="10B9C9F4" w:rsidR="00D625B1" w:rsidRPr="000226F8" w:rsidRDefault="00E45063" w:rsidP="00FC31E0">
      <w:pPr>
        <w:pStyle w:val="alineazaodstavkom1"/>
        <w:numPr>
          <w:ilvl w:val="0"/>
          <w:numId w:val="2"/>
        </w:numPr>
        <w:spacing w:line="260" w:lineRule="atLeast"/>
        <w:rPr>
          <w:sz w:val="20"/>
          <w:szCs w:val="20"/>
        </w:rPr>
      </w:pPr>
      <w:hyperlink r:id="rId11" w:history="1">
        <w:r w:rsidR="00552AC8" w:rsidRPr="000226F8">
          <w:rPr>
            <w:rStyle w:val="Hiperpovezava"/>
            <w:sz w:val="20"/>
            <w:szCs w:val="20"/>
          </w:rPr>
          <w:t>Spletno mesto Programa razvoja podeželja</w:t>
        </w:r>
      </w:hyperlink>
    </w:p>
    <w:p w14:paraId="593F4E5B" w14:textId="77777777" w:rsidR="00D625B1" w:rsidRPr="000226F8" w:rsidRDefault="00D625B1" w:rsidP="00FC31E0">
      <w:pPr>
        <w:pStyle w:val="alineazaodstavkom1"/>
        <w:spacing w:line="260" w:lineRule="atLeast"/>
        <w:ind w:left="0" w:firstLine="0"/>
        <w:jc w:val="center"/>
      </w:pPr>
    </w:p>
    <w:sectPr w:rsidR="00D625B1" w:rsidRPr="000226F8" w:rsidSect="00783310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7F7E7" w14:textId="77777777" w:rsidR="00DC057D" w:rsidRDefault="00DC057D">
      <w:r>
        <w:separator/>
      </w:r>
    </w:p>
  </w:endnote>
  <w:endnote w:type="continuationSeparator" w:id="0">
    <w:p w14:paraId="0350D765" w14:textId="77777777" w:rsidR="00DC057D" w:rsidRDefault="00DC0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1F29ABC-20D6-4475-8DB0-7E7614197AE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10C3B3B-DA65-474F-B649-24B2B0A38A18}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3" w:fontKey="{943D3E53-BD94-4C2F-8DA3-B8669D893522}"/>
  </w:font>
  <w:font w:name="Republika Bold">
    <w:altName w:val="Courier New"/>
    <w:charset w:val="00"/>
    <w:family w:val="auto"/>
    <w:pitch w:val="default"/>
    <w:embedBold r:id="rId4" w:fontKey="{34AB435A-DFE2-45F6-8A11-0928DFB4DD0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D9D1C1F-9362-4512-9705-7E69D7F18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8829" w14:textId="77777777" w:rsidR="008601BA" w:rsidRDefault="008601BA">
    <w:pPr>
      <w:pStyle w:val="Noga"/>
      <w:rPr>
        <w:lang w:val="sl-SI"/>
      </w:rPr>
    </w:pPr>
  </w:p>
  <w:p w14:paraId="1D86713A" w14:textId="77777777" w:rsidR="008601BA" w:rsidRPr="006D5AB0" w:rsidRDefault="008601BA" w:rsidP="006D5AB0">
    <w:pPr>
      <w:pStyle w:val="Noga"/>
      <w:jc w:val="right"/>
      <w:rPr>
        <w:lang w:val="sl-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98C7" w14:textId="552BD344" w:rsidR="008601BA" w:rsidRDefault="00A5710D" w:rsidP="006D5AB0">
    <w:pPr>
      <w:pStyle w:val="Noga"/>
      <w:jc w:val="right"/>
    </w:pPr>
    <w:r>
      <w:rPr>
        <w:noProof/>
        <w:lang w:val="sl-SI"/>
      </w:rPr>
      <w:drawing>
        <wp:inline distT="0" distB="0" distL="0" distR="0" wp14:anchorId="57ADFD23" wp14:editId="468771F6">
          <wp:extent cx="2533650" cy="62865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DE9F9" w14:textId="77777777" w:rsidR="00DC057D" w:rsidRDefault="00DC057D">
      <w:r>
        <w:separator/>
      </w:r>
    </w:p>
  </w:footnote>
  <w:footnote w:type="continuationSeparator" w:id="0">
    <w:p w14:paraId="035457F0" w14:textId="77777777" w:rsidR="00DC057D" w:rsidRDefault="00DC0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D14C0" w14:textId="77777777" w:rsidR="000F7DD5" w:rsidRPr="00110CBD" w:rsidRDefault="000F7DD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F7DD5" w:rsidRPr="008F3500" w14:paraId="00EDF1B0" w14:textId="77777777">
      <w:trPr>
        <w:cantSplit/>
        <w:trHeight w:hRule="exact" w:val="847"/>
      </w:trPr>
      <w:tc>
        <w:tcPr>
          <w:tcW w:w="567" w:type="dxa"/>
        </w:tcPr>
        <w:p w14:paraId="5EF9EB2D" w14:textId="77777777" w:rsidR="000F7DD5" w:rsidRDefault="000F7DD5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34BFF9A9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D999D7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EFB7F5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70E63B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63D3010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69AC5B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05F107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FC8ECE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FF58F0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03E2CD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20B6CD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1B8A1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E4D061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1AF58D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4AF3AB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72D1F8" w14:textId="77777777" w:rsidR="000F7DD5" w:rsidRPr="006D42D9" w:rsidRDefault="000F7DD5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35D9134" w14:textId="04480E45" w:rsidR="000F7DD5" w:rsidRPr="008F3500" w:rsidRDefault="00A5710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8199BA3" wp14:editId="1269EA2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689E16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F7DD5" w:rsidRPr="008F3500">
      <w:rPr>
        <w:rFonts w:ascii="Republika" w:hAnsi="Republika"/>
        <w:lang w:val="sl-SI"/>
      </w:rPr>
      <w:t>REPUBLIKA SLOVENIJA</w:t>
    </w:r>
  </w:p>
  <w:p w14:paraId="77984E6E" w14:textId="77777777" w:rsidR="000F7DD5" w:rsidRPr="008F3500" w:rsidRDefault="000F7DD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2905D5C3" w14:textId="77777777" w:rsidR="000F7DD5" w:rsidRPr="00584C70" w:rsidRDefault="000F7DD5" w:rsidP="00584C70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Služba za odnose z javnostmi in promocijo</w:t>
    </w:r>
  </w:p>
  <w:p w14:paraId="5FE660CC" w14:textId="77777777" w:rsidR="000F7DD5" w:rsidRPr="008F3500" w:rsidRDefault="000F7DD5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01 478 91 63</w:t>
    </w:r>
  </w:p>
  <w:p w14:paraId="241C4C7A" w14:textId="77777777" w:rsidR="000F7DD5" w:rsidRPr="008F3500" w:rsidRDefault="000F7DD5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01 478 90 13</w:t>
    </w:r>
    <w:r w:rsidRPr="008F3500">
      <w:rPr>
        <w:rFonts w:cs="Arial"/>
        <w:sz w:val="16"/>
        <w:lang w:val="sl-SI"/>
      </w:rPr>
      <w:t xml:space="preserve"> </w:t>
    </w:r>
  </w:p>
  <w:p w14:paraId="6CAE9A0B" w14:textId="77777777" w:rsidR="000F7DD5" w:rsidRPr="008F3500" w:rsidRDefault="000F7DD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pr.mkgp@gov.si</w:t>
    </w:r>
  </w:p>
  <w:p w14:paraId="01587AE8" w14:textId="77777777" w:rsidR="000F7DD5" w:rsidRPr="008F3500" w:rsidRDefault="000F7DD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3A6FC0C4" w14:textId="77777777" w:rsidR="000F7DD5" w:rsidRPr="008F3500" w:rsidRDefault="000F7DD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38D"/>
    <w:multiLevelType w:val="hybridMultilevel"/>
    <w:tmpl w:val="49FEE31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73E08"/>
    <w:multiLevelType w:val="hybridMultilevel"/>
    <w:tmpl w:val="D18EBE70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808E1"/>
    <w:multiLevelType w:val="hybridMultilevel"/>
    <w:tmpl w:val="98AECDF4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31433"/>
    <w:multiLevelType w:val="hybridMultilevel"/>
    <w:tmpl w:val="1748831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063508"/>
    <w:multiLevelType w:val="hybridMultilevel"/>
    <w:tmpl w:val="4ACE19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62ED4"/>
    <w:multiLevelType w:val="hybridMultilevel"/>
    <w:tmpl w:val="7428AD9A"/>
    <w:lvl w:ilvl="0" w:tplc="7C6CD18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80413"/>
    <w:multiLevelType w:val="hybridMultilevel"/>
    <w:tmpl w:val="F2789008"/>
    <w:lvl w:ilvl="0" w:tplc="AD2033C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5437C"/>
    <w:multiLevelType w:val="hybridMultilevel"/>
    <w:tmpl w:val="5E6EF978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81B87"/>
    <w:multiLevelType w:val="hybridMultilevel"/>
    <w:tmpl w:val="9B5ED40C"/>
    <w:lvl w:ilvl="0" w:tplc="AD2033C8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70AC5"/>
    <w:multiLevelType w:val="hybridMultilevel"/>
    <w:tmpl w:val="6FE2C764"/>
    <w:lvl w:ilvl="0" w:tplc="D13C78FC">
      <w:start w:val="1"/>
      <w:numFmt w:val="bullet"/>
      <w:pStyle w:val="Alineazaodstavkom"/>
      <w:lvlText w:val="-"/>
      <w:lvlJc w:val="left"/>
      <w:pPr>
        <w:tabs>
          <w:tab w:val="num" w:pos="993"/>
        </w:tabs>
        <w:ind w:left="993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0A310F"/>
    <w:multiLevelType w:val="hybridMultilevel"/>
    <w:tmpl w:val="87AE8486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E09A3"/>
    <w:multiLevelType w:val="hybridMultilevel"/>
    <w:tmpl w:val="B89CD440"/>
    <w:lvl w:ilvl="0" w:tplc="4BB6D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349944">
    <w:abstractNumId w:val="9"/>
  </w:num>
  <w:num w:numId="2" w16cid:durableId="1522864970">
    <w:abstractNumId w:val="5"/>
  </w:num>
  <w:num w:numId="3" w16cid:durableId="639961239">
    <w:abstractNumId w:val="11"/>
  </w:num>
  <w:num w:numId="4" w16cid:durableId="1783917375">
    <w:abstractNumId w:val="2"/>
  </w:num>
  <w:num w:numId="5" w16cid:durableId="1312563039">
    <w:abstractNumId w:val="1"/>
  </w:num>
  <w:num w:numId="6" w16cid:durableId="1735200488">
    <w:abstractNumId w:val="10"/>
  </w:num>
  <w:num w:numId="7" w16cid:durableId="21326527">
    <w:abstractNumId w:val="8"/>
  </w:num>
  <w:num w:numId="8" w16cid:durableId="1274558838">
    <w:abstractNumId w:val="6"/>
  </w:num>
  <w:num w:numId="9" w16cid:durableId="1774400445">
    <w:abstractNumId w:val="3"/>
  </w:num>
  <w:num w:numId="10" w16cid:durableId="1063329619">
    <w:abstractNumId w:val="7"/>
  </w:num>
  <w:num w:numId="11" w16cid:durableId="1305160157">
    <w:abstractNumId w:val="4"/>
  </w:num>
  <w:num w:numId="12" w16cid:durableId="431245834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4DB5"/>
    <w:rsid w:val="000108A0"/>
    <w:rsid w:val="000117A7"/>
    <w:rsid w:val="000226F8"/>
    <w:rsid w:val="00023A88"/>
    <w:rsid w:val="00027A5C"/>
    <w:rsid w:val="00030B6C"/>
    <w:rsid w:val="00051F7C"/>
    <w:rsid w:val="0006228F"/>
    <w:rsid w:val="000649E1"/>
    <w:rsid w:val="00065C41"/>
    <w:rsid w:val="00066839"/>
    <w:rsid w:val="00072496"/>
    <w:rsid w:val="000A38AB"/>
    <w:rsid w:val="000A4CA5"/>
    <w:rsid w:val="000A7238"/>
    <w:rsid w:val="000B06A0"/>
    <w:rsid w:val="000B471E"/>
    <w:rsid w:val="000B5E8F"/>
    <w:rsid w:val="000C0B01"/>
    <w:rsid w:val="000C2001"/>
    <w:rsid w:val="000C4D14"/>
    <w:rsid w:val="000C7CE2"/>
    <w:rsid w:val="000D3987"/>
    <w:rsid w:val="000D5082"/>
    <w:rsid w:val="000D715B"/>
    <w:rsid w:val="000E404B"/>
    <w:rsid w:val="000E4F84"/>
    <w:rsid w:val="000F7DD5"/>
    <w:rsid w:val="00103BCA"/>
    <w:rsid w:val="00104056"/>
    <w:rsid w:val="00111085"/>
    <w:rsid w:val="00114256"/>
    <w:rsid w:val="0012365E"/>
    <w:rsid w:val="00123B25"/>
    <w:rsid w:val="001273FC"/>
    <w:rsid w:val="001306B0"/>
    <w:rsid w:val="00132042"/>
    <w:rsid w:val="001357B2"/>
    <w:rsid w:val="001432CE"/>
    <w:rsid w:val="00145184"/>
    <w:rsid w:val="00145AA6"/>
    <w:rsid w:val="00145F93"/>
    <w:rsid w:val="001569CE"/>
    <w:rsid w:val="00157358"/>
    <w:rsid w:val="00157687"/>
    <w:rsid w:val="00160ACF"/>
    <w:rsid w:val="00162F96"/>
    <w:rsid w:val="001643F3"/>
    <w:rsid w:val="00173ADC"/>
    <w:rsid w:val="0017405F"/>
    <w:rsid w:val="001A08E4"/>
    <w:rsid w:val="001B3CDB"/>
    <w:rsid w:val="001B5BFB"/>
    <w:rsid w:val="001B7AC8"/>
    <w:rsid w:val="001C5889"/>
    <w:rsid w:val="001D6092"/>
    <w:rsid w:val="001E11EE"/>
    <w:rsid w:val="001E3590"/>
    <w:rsid w:val="001E4285"/>
    <w:rsid w:val="001F4C33"/>
    <w:rsid w:val="001F5CDF"/>
    <w:rsid w:val="001F753F"/>
    <w:rsid w:val="00201DA8"/>
    <w:rsid w:val="00202A77"/>
    <w:rsid w:val="00206FD6"/>
    <w:rsid w:val="002074CB"/>
    <w:rsid w:val="00212071"/>
    <w:rsid w:val="00212E94"/>
    <w:rsid w:val="00213B4F"/>
    <w:rsid w:val="00214D0C"/>
    <w:rsid w:val="00222C02"/>
    <w:rsid w:val="00226A96"/>
    <w:rsid w:val="00242575"/>
    <w:rsid w:val="0024533C"/>
    <w:rsid w:val="002454E9"/>
    <w:rsid w:val="002556D3"/>
    <w:rsid w:val="00261CCF"/>
    <w:rsid w:val="00264A01"/>
    <w:rsid w:val="00271CE5"/>
    <w:rsid w:val="00274066"/>
    <w:rsid w:val="00281B15"/>
    <w:rsid w:val="00282020"/>
    <w:rsid w:val="00293270"/>
    <w:rsid w:val="002939A9"/>
    <w:rsid w:val="00297670"/>
    <w:rsid w:val="00297BC1"/>
    <w:rsid w:val="002A1DE3"/>
    <w:rsid w:val="002B303F"/>
    <w:rsid w:val="002B4628"/>
    <w:rsid w:val="002B68B3"/>
    <w:rsid w:val="002D0FE4"/>
    <w:rsid w:val="002D6149"/>
    <w:rsid w:val="002E1718"/>
    <w:rsid w:val="002E4851"/>
    <w:rsid w:val="002E4C18"/>
    <w:rsid w:val="002E5AA9"/>
    <w:rsid w:val="002F32AA"/>
    <w:rsid w:val="002F7E70"/>
    <w:rsid w:val="0030608B"/>
    <w:rsid w:val="003248F3"/>
    <w:rsid w:val="00325C88"/>
    <w:rsid w:val="0034167E"/>
    <w:rsid w:val="00342DC7"/>
    <w:rsid w:val="003555A8"/>
    <w:rsid w:val="003636BF"/>
    <w:rsid w:val="00364F31"/>
    <w:rsid w:val="00365427"/>
    <w:rsid w:val="00365F11"/>
    <w:rsid w:val="0036639B"/>
    <w:rsid w:val="0037479F"/>
    <w:rsid w:val="003845B4"/>
    <w:rsid w:val="003856B1"/>
    <w:rsid w:val="00385C5D"/>
    <w:rsid w:val="00387B1A"/>
    <w:rsid w:val="00390561"/>
    <w:rsid w:val="00395B47"/>
    <w:rsid w:val="00396262"/>
    <w:rsid w:val="003A5476"/>
    <w:rsid w:val="003A609D"/>
    <w:rsid w:val="003B03A3"/>
    <w:rsid w:val="003B5496"/>
    <w:rsid w:val="003B5B78"/>
    <w:rsid w:val="003C268D"/>
    <w:rsid w:val="003C443F"/>
    <w:rsid w:val="003C44AE"/>
    <w:rsid w:val="003C4578"/>
    <w:rsid w:val="003C4B4D"/>
    <w:rsid w:val="003C72E4"/>
    <w:rsid w:val="003D1B33"/>
    <w:rsid w:val="003D229E"/>
    <w:rsid w:val="003E1C74"/>
    <w:rsid w:val="003E6A54"/>
    <w:rsid w:val="003F794C"/>
    <w:rsid w:val="003F7BFC"/>
    <w:rsid w:val="00415996"/>
    <w:rsid w:val="004222D1"/>
    <w:rsid w:val="0043066A"/>
    <w:rsid w:val="00433DC7"/>
    <w:rsid w:val="00433E70"/>
    <w:rsid w:val="00435794"/>
    <w:rsid w:val="00437B85"/>
    <w:rsid w:val="00450DED"/>
    <w:rsid w:val="004540E4"/>
    <w:rsid w:val="004609FC"/>
    <w:rsid w:val="00467DB5"/>
    <w:rsid w:val="00473FBF"/>
    <w:rsid w:val="00482BBC"/>
    <w:rsid w:val="00484E26"/>
    <w:rsid w:val="004876B6"/>
    <w:rsid w:val="004959F7"/>
    <w:rsid w:val="004A0112"/>
    <w:rsid w:val="004A14CE"/>
    <w:rsid w:val="004A4016"/>
    <w:rsid w:val="004B09C0"/>
    <w:rsid w:val="004B3CFC"/>
    <w:rsid w:val="004C20F0"/>
    <w:rsid w:val="004D3C4A"/>
    <w:rsid w:val="004E38F7"/>
    <w:rsid w:val="004E4103"/>
    <w:rsid w:val="004F0FF2"/>
    <w:rsid w:val="0050694A"/>
    <w:rsid w:val="00506C9F"/>
    <w:rsid w:val="005244BD"/>
    <w:rsid w:val="00526246"/>
    <w:rsid w:val="00535B6E"/>
    <w:rsid w:val="00536AD0"/>
    <w:rsid w:val="00546A12"/>
    <w:rsid w:val="00552AC8"/>
    <w:rsid w:val="005610B1"/>
    <w:rsid w:val="005612A5"/>
    <w:rsid w:val="00567106"/>
    <w:rsid w:val="00570BA0"/>
    <w:rsid w:val="00575B4E"/>
    <w:rsid w:val="00575BFB"/>
    <w:rsid w:val="00577AB3"/>
    <w:rsid w:val="00584C70"/>
    <w:rsid w:val="00590129"/>
    <w:rsid w:val="005A0CD9"/>
    <w:rsid w:val="005A4FAC"/>
    <w:rsid w:val="005B009E"/>
    <w:rsid w:val="005B1395"/>
    <w:rsid w:val="005B3B2C"/>
    <w:rsid w:val="005C16D9"/>
    <w:rsid w:val="005C4D6E"/>
    <w:rsid w:val="005C5798"/>
    <w:rsid w:val="005C6392"/>
    <w:rsid w:val="005E0A56"/>
    <w:rsid w:val="005E1D3C"/>
    <w:rsid w:val="005E439D"/>
    <w:rsid w:val="0060163C"/>
    <w:rsid w:val="00601B76"/>
    <w:rsid w:val="00605E78"/>
    <w:rsid w:val="00617A19"/>
    <w:rsid w:val="0062271D"/>
    <w:rsid w:val="0062289A"/>
    <w:rsid w:val="0062454C"/>
    <w:rsid w:val="00625013"/>
    <w:rsid w:val="00626302"/>
    <w:rsid w:val="00632253"/>
    <w:rsid w:val="0064255A"/>
    <w:rsid w:val="00642714"/>
    <w:rsid w:val="006455CE"/>
    <w:rsid w:val="00651573"/>
    <w:rsid w:val="00656280"/>
    <w:rsid w:val="00661292"/>
    <w:rsid w:val="00665382"/>
    <w:rsid w:val="006708E0"/>
    <w:rsid w:val="0067264C"/>
    <w:rsid w:val="006879C7"/>
    <w:rsid w:val="00687C52"/>
    <w:rsid w:val="00692540"/>
    <w:rsid w:val="00692E02"/>
    <w:rsid w:val="006944D5"/>
    <w:rsid w:val="00694527"/>
    <w:rsid w:val="006A34DE"/>
    <w:rsid w:val="006B0BC9"/>
    <w:rsid w:val="006B20FF"/>
    <w:rsid w:val="006B606E"/>
    <w:rsid w:val="006B7EE7"/>
    <w:rsid w:val="006D031F"/>
    <w:rsid w:val="006D19C8"/>
    <w:rsid w:val="006D42D9"/>
    <w:rsid w:val="006D5AB0"/>
    <w:rsid w:val="006D644C"/>
    <w:rsid w:val="006E408A"/>
    <w:rsid w:val="006E6E82"/>
    <w:rsid w:val="006E7BA8"/>
    <w:rsid w:val="006F618E"/>
    <w:rsid w:val="0070206A"/>
    <w:rsid w:val="0071793A"/>
    <w:rsid w:val="00725187"/>
    <w:rsid w:val="00733017"/>
    <w:rsid w:val="007363CB"/>
    <w:rsid w:val="00740587"/>
    <w:rsid w:val="0074118C"/>
    <w:rsid w:val="00742922"/>
    <w:rsid w:val="00743225"/>
    <w:rsid w:val="00747FC6"/>
    <w:rsid w:val="00752008"/>
    <w:rsid w:val="00754EDF"/>
    <w:rsid w:val="00766E53"/>
    <w:rsid w:val="007678D2"/>
    <w:rsid w:val="00767F11"/>
    <w:rsid w:val="007714FB"/>
    <w:rsid w:val="007751C4"/>
    <w:rsid w:val="007766D2"/>
    <w:rsid w:val="0077671A"/>
    <w:rsid w:val="00783310"/>
    <w:rsid w:val="007841D9"/>
    <w:rsid w:val="00786958"/>
    <w:rsid w:val="00792E4B"/>
    <w:rsid w:val="00796E5B"/>
    <w:rsid w:val="007A191C"/>
    <w:rsid w:val="007A279D"/>
    <w:rsid w:val="007A4A6D"/>
    <w:rsid w:val="007A7FB0"/>
    <w:rsid w:val="007B233C"/>
    <w:rsid w:val="007C10C6"/>
    <w:rsid w:val="007C2910"/>
    <w:rsid w:val="007C68A4"/>
    <w:rsid w:val="007D1BCF"/>
    <w:rsid w:val="007D6903"/>
    <w:rsid w:val="007D75CF"/>
    <w:rsid w:val="007D7B3F"/>
    <w:rsid w:val="007E2761"/>
    <w:rsid w:val="007E2BE3"/>
    <w:rsid w:val="007E6DC5"/>
    <w:rsid w:val="007E7E27"/>
    <w:rsid w:val="007F4AF6"/>
    <w:rsid w:val="0080097D"/>
    <w:rsid w:val="00800F10"/>
    <w:rsid w:val="008063B4"/>
    <w:rsid w:val="00813DE9"/>
    <w:rsid w:val="00814F05"/>
    <w:rsid w:val="008162DF"/>
    <w:rsid w:val="0082582D"/>
    <w:rsid w:val="00826ECC"/>
    <w:rsid w:val="0082711D"/>
    <w:rsid w:val="008418E5"/>
    <w:rsid w:val="00845335"/>
    <w:rsid w:val="00852FC2"/>
    <w:rsid w:val="00855BF4"/>
    <w:rsid w:val="008601BA"/>
    <w:rsid w:val="0086375C"/>
    <w:rsid w:val="00866ADE"/>
    <w:rsid w:val="00867A71"/>
    <w:rsid w:val="00873428"/>
    <w:rsid w:val="00873455"/>
    <w:rsid w:val="00877D62"/>
    <w:rsid w:val="0088043C"/>
    <w:rsid w:val="008906C9"/>
    <w:rsid w:val="00890D3F"/>
    <w:rsid w:val="00893888"/>
    <w:rsid w:val="008A74A7"/>
    <w:rsid w:val="008B0096"/>
    <w:rsid w:val="008B2A4E"/>
    <w:rsid w:val="008C1135"/>
    <w:rsid w:val="008C24BD"/>
    <w:rsid w:val="008C4F00"/>
    <w:rsid w:val="008C5738"/>
    <w:rsid w:val="008D04F0"/>
    <w:rsid w:val="008D5714"/>
    <w:rsid w:val="008E2A65"/>
    <w:rsid w:val="008E4304"/>
    <w:rsid w:val="008E6A9B"/>
    <w:rsid w:val="008E7332"/>
    <w:rsid w:val="008F157D"/>
    <w:rsid w:val="008F16C6"/>
    <w:rsid w:val="008F1E6F"/>
    <w:rsid w:val="008F3500"/>
    <w:rsid w:val="008F380C"/>
    <w:rsid w:val="008F3AEE"/>
    <w:rsid w:val="008F5063"/>
    <w:rsid w:val="008F5F75"/>
    <w:rsid w:val="0090751A"/>
    <w:rsid w:val="009075DD"/>
    <w:rsid w:val="009174A6"/>
    <w:rsid w:val="009205FA"/>
    <w:rsid w:val="0092214F"/>
    <w:rsid w:val="00924E3C"/>
    <w:rsid w:val="009403AE"/>
    <w:rsid w:val="00941364"/>
    <w:rsid w:val="0094147E"/>
    <w:rsid w:val="00954ADB"/>
    <w:rsid w:val="00956FE9"/>
    <w:rsid w:val="009612BB"/>
    <w:rsid w:val="00961AB0"/>
    <w:rsid w:val="00970608"/>
    <w:rsid w:val="00977112"/>
    <w:rsid w:val="009854EE"/>
    <w:rsid w:val="009A7835"/>
    <w:rsid w:val="009B0ECF"/>
    <w:rsid w:val="009B36C6"/>
    <w:rsid w:val="009B70C5"/>
    <w:rsid w:val="009B7E43"/>
    <w:rsid w:val="009C056D"/>
    <w:rsid w:val="009C0EEB"/>
    <w:rsid w:val="009C5280"/>
    <w:rsid w:val="009C7329"/>
    <w:rsid w:val="009D014E"/>
    <w:rsid w:val="009E4F12"/>
    <w:rsid w:val="009F56E9"/>
    <w:rsid w:val="009F664D"/>
    <w:rsid w:val="00A11E4E"/>
    <w:rsid w:val="00A125C5"/>
    <w:rsid w:val="00A12834"/>
    <w:rsid w:val="00A13D1D"/>
    <w:rsid w:val="00A166E0"/>
    <w:rsid w:val="00A34A63"/>
    <w:rsid w:val="00A429C8"/>
    <w:rsid w:val="00A5039D"/>
    <w:rsid w:val="00A51BEE"/>
    <w:rsid w:val="00A5710D"/>
    <w:rsid w:val="00A60E17"/>
    <w:rsid w:val="00A65EE7"/>
    <w:rsid w:val="00A70133"/>
    <w:rsid w:val="00A71FB4"/>
    <w:rsid w:val="00A7345A"/>
    <w:rsid w:val="00A73AC1"/>
    <w:rsid w:val="00A76AEE"/>
    <w:rsid w:val="00A853F3"/>
    <w:rsid w:val="00A860FE"/>
    <w:rsid w:val="00AA3238"/>
    <w:rsid w:val="00AA376E"/>
    <w:rsid w:val="00AB5E8D"/>
    <w:rsid w:val="00AC11D3"/>
    <w:rsid w:val="00AC3E7D"/>
    <w:rsid w:val="00AD7C99"/>
    <w:rsid w:val="00AE7990"/>
    <w:rsid w:val="00B005A6"/>
    <w:rsid w:val="00B1576E"/>
    <w:rsid w:val="00B17141"/>
    <w:rsid w:val="00B20764"/>
    <w:rsid w:val="00B30395"/>
    <w:rsid w:val="00B31575"/>
    <w:rsid w:val="00B32B91"/>
    <w:rsid w:val="00B35779"/>
    <w:rsid w:val="00B36682"/>
    <w:rsid w:val="00B44FE6"/>
    <w:rsid w:val="00B472F3"/>
    <w:rsid w:val="00B54CB7"/>
    <w:rsid w:val="00B54D68"/>
    <w:rsid w:val="00B6108C"/>
    <w:rsid w:val="00B77D9B"/>
    <w:rsid w:val="00B8014A"/>
    <w:rsid w:val="00B8547D"/>
    <w:rsid w:val="00B8701D"/>
    <w:rsid w:val="00B93BA6"/>
    <w:rsid w:val="00BA39D4"/>
    <w:rsid w:val="00BB2940"/>
    <w:rsid w:val="00BB549C"/>
    <w:rsid w:val="00BC15DB"/>
    <w:rsid w:val="00BC15F1"/>
    <w:rsid w:val="00BC6AB7"/>
    <w:rsid w:val="00BD3AAE"/>
    <w:rsid w:val="00BD7261"/>
    <w:rsid w:val="00BE0662"/>
    <w:rsid w:val="00BE2D86"/>
    <w:rsid w:val="00BE4E22"/>
    <w:rsid w:val="00C048B7"/>
    <w:rsid w:val="00C12451"/>
    <w:rsid w:val="00C14C8E"/>
    <w:rsid w:val="00C2343B"/>
    <w:rsid w:val="00C250D5"/>
    <w:rsid w:val="00C25682"/>
    <w:rsid w:val="00C26B5B"/>
    <w:rsid w:val="00C33BA1"/>
    <w:rsid w:val="00C34579"/>
    <w:rsid w:val="00C45F79"/>
    <w:rsid w:val="00C701B8"/>
    <w:rsid w:val="00C8164D"/>
    <w:rsid w:val="00C81C78"/>
    <w:rsid w:val="00C822BF"/>
    <w:rsid w:val="00C901F6"/>
    <w:rsid w:val="00C90FE8"/>
    <w:rsid w:val="00C92898"/>
    <w:rsid w:val="00CB12DE"/>
    <w:rsid w:val="00CB7901"/>
    <w:rsid w:val="00CC72D3"/>
    <w:rsid w:val="00CD057E"/>
    <w:rsid w:val="00CE16F3"/>
    <w:rsid w:val="00CE1D1E"/>
    <w:rsid w:val="00CE387E"/>
    <w:rsid w:val="00CE704B"/>
    <w:rsid w:val="00CE7514"/>
    <w:rsid w:val="00CF0F94"/>
    <w:rsid w:val="00CF2E89"/>
    <w:rsid w:val="00D003F5"/>
    <w:rsid w:val="00D020AF"/>
    <w:rsid w:val="00D03FDD"/>
    <w:rsid w:val="00D04558"/>
    <w:rsid w:val="00D04605"/>
    <w:rsid w:val="00D05ED1"/>
    <w:rsid w:val="00D141F0"/>
    <w:rsid w:val="00D16515"/>
    <w:rsid w:val="00D1715A"/>
    <w:rsid w:val="00D203BD"/>
    <w:rsid w:val="00D20811"/>
    <w:rsid w:val="00D245AB"/>
    <w:rsid w:val="00D248DE"/>
    <w:rsid w:val="00D32561"/>
    <w:rsid w:val="00D3362B"/>
    <w:rsid w:val="00D33B22"/>
    <w:rsid w:val="00D341F9"/>
    <w:rsid w:val="00D36AEB"/>
    <w:rsid w:val="00D504D7"/>
    <w:rsid w:val="00D532CC"/>
    <w:rsid w:val="00D536AD"/>
    <w:rsid w:val="00D625B1"/>
    <w:rsid w:val="00D64089"/>
    <w:rsid w:val="00D66A8F"/>
    <w:rsid w:val="00D732CD"/>
    <w:rsid w:val="00D74758"/>
    <w:rsid w:val="00D74EC5"/>
    <w:rsid w:val="00D81E41"/>
    <w:rsid w:val="00D824F8"/>
    <w:rsid w:val="00D84490"/>
    <w:rsid w:val="00D8542D"/>
    <w:rsid w:val="00D9186B"/>
    <w:rsid w:val="00DA114C"/>
    <w:rsid w:val="00DA5567"/>
    <w:rsid w:val="00DA605B"/>
    <w:rsid w:val="00DB3B6E"/>
    <w:rsid w:val="00DB6FF1"/>
    <w:rsid w:val="00DC0105"/>
    <w:rsid w:val="00DC057D"/>
    <w:rsid w:val="00DC3ADF"/>
    <w:rsid w:val="00DC6A71"/>
    <w:rsid w:val="00DC6CEC"/>
    <w:rsid w:val="00DD6432"/>
    <w:rsid w:val="00DE0849"/>
    <w:rsid w:val="00DE5B46"/>
    <w:rsid w:val="00DF03F9"/>
    <w:rsid w:val="00DF0A74"/>
    <w:rsid w:val="00DF1F97"/>
    <w:rsid w:val="00DF26A4"/>
    <w:rsid w:val="00DF46C4"/>
    <w:rsid w:val="00E01A9B"/>
    <w:rsid w:val="00E02364"/>
    <w:rsid w:val="00E0357D"/>
    <w:rsid w:val="00E206A3"/>
    <w:rsid w:val="00E22E4D"/>
    <w:rsid w:val="00E24EC2"/>
    <w:rsid w:val="00E3290B"/>
    <w:rsid w:val="00E34176"/>
    <w:rsid w:val="00E37224"/>
    <w:rsid w:val="00E405D3"/>
    <w:rsid w:val="00E43D64"/>
    <w:rsid w:val="00E45063"/>
    <w:rsid w:val="00E66CE4"/>
    <w:rsid w:val="00E701F4"/>
    <w:rsid w:val="00E70F43"/>
    <w:rsid w:val="00E76A90"/>
    <w:rsid w:val="00E8251C"/>
    <w:rsid w:val="00E83FB4"/>
    <w:rsid w:val="00E8501E"/>
    <w:rsid w:val="00E90428"/>
    <w:rsid w:val="00E92270"/>
    <w:rsid w:val="00EA0E21"/>
    <w:rsid w:val="00EA3225"/>
    <w:rsid w:val="00EA760D"/>
    <w:rsid w:val="00EC3DAC"/>
    <w:rsid w:val="00EC6605"/>
    <w:rsid w:val="00EC6BBF"/>
    <w:rsid w:val="00EE07AC"/>
    <w:rsid w:val="00EE2A70"/>
    <w:rsid w:val="00F0611E"/>
    <w:rsid w:val="00F078DF"/>
    <w:rsid w:val="00F240BB"/>
    <w:rsid w:val="00F25A2F"/>
    <w:rsid w:val="00F2759C"/>
    <w:rsid w:val="00F3383B"/>
    <w:rsid w:val="00F451FA"/>
    <w:rsid w:val="00F46724"/>
    <w:rsid w:val="00F57FED"/>
    <w:rsid w:val="00F636D9"/>
    <w:rsid w:val="00F65202"/>
    <w:rsid w:val="00F71E55"/>
    <w:rsid w:val="00F74AC8"/>
    <w:rsid w:val="00F833B2"/>
    <w:rsid w:val="00F969F6"/>
    <w:rsid w:val="00F9784E"/>
    <w:rsid w:val="00FA122A"/>
    <w:rsid w:val="00FA1D0E"/>
    <w:rsid w:val="00FC18A7"/>
    <w:rsid w:val="00FC2C24"/>
    <w:rsid w:val="00FC31E0"/>
    <w:rsid w:val="00FE0924"/>
    <w:rsid w:val="00FF1078"/>
    <w:rsid w:val="00FF17A9"/>
    <w:rsid w:val="00FF559B"/>
    <w:rsid w:val="00FF68BC"/>
    <w:rsid w:val="00FF782C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A6534F9"/>
  <w15:chartTrackingRefBased/>
  <w15:docId w15:val="{727C5E37-0685-41DA-80B2-C9F77837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SledenaHiperpovezava">
    <w:name w:val="FollowedHyperlink"/>
    <w:rsid w:val="002E4851"/>
    <w:rPr>
      <w:color w:val="800080"/>
      <w:u w:val="single"/>
    </w:rPr>
  </w:style>
  <w:style w:type="character" w:styleId="Poudarek">
    <w:name w:val="Emphasis"/>
    <w:qFormat/>
    <w:rsid w:val="009C7329"/>
    <w:rPr>
      <w:i/>
      <w:iCs/>
    </w:rPr>
  </w:style>
  <w:style w:type="paragraph" w:customStyle="1" w:styleId="naslov3">
    <w:name w:val="naslov3"/>
    <w:basedOn w:val="Navaden"/>
    <w:rsid w:val="009C732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Navadensplet">
    <w:name w:val="Normal (Web)"/>
    <w:basedOn w:val="Navaden"/>
    <w:uiPriority w:val="99"/>
    <w:rsid w:val="009C732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rsid w:val="000C4D14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paragraph" w:customStyle="1" w:styleId="esegmentp">
    <w:name w:val="esegment_p"/>
    <w:basedOn w:val="Navaden"/>
    <w:rsid w:val="000C4D14"/>
    <w:pPr>
      <w:spacing w:after="210" w:line="240" w:lineRule="auto"/>
      <w:ind w:firstLine="240"/>
      <w:jc w:val="both"/>
    </w:pPr>
    <w:rPr>
      <w:rFonts w:ascii="Times New Roman" w:hAnsi="Times New Roman"/>
      <w:color w:val="313131"/>
      <w:sz w:val="24"/>
      <w:lang w:val="sl-SI" w:eastAsia="sl-SI"/>
    </w:rPr>
  </w:style>
  <w:style w:type="paragraph" w:styleId="Besedilooblaka">
    <w:name w:val="Balloon Text"/>
    <w:basedOn w:val="Navaden"/>
    <w:semiHidden/>
    <w:rsid w:val="00F078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E7332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 w:eastAsia="ja-JP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33B22"/>
    <w:pPr>
      <w:spacing w:line="240" w:lineRule="auto"/>
    </w:pPr>
    <w:rPr>
      <w:rFonts w:ascii="Calibri" w:eastAsia="Calibri" w:hAnsi="Calibri"/>
      <w:szCs w:val="20"/>
      <w:lang w:val="sl-SI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D33B22"/>
    <w:rPr>
      <w:rFonts w:ascii="Calibri" w:eastAsia="Calibri" w:hAnsi="Calibri"/>
      <w:lang w:eastAsia="en-US"/>
    </w:rPr>
  </w:style>
  <w:style w:type="character" w:styleId="Sprotnaopomba-sklic">
    <w:name w:val="footnote reference"/>
    <w:uiPriority w:val="99"/>
    <w:semiHidden/>
    <w:unhideWhenUsed/>
    <w:rsid w:val="00D33B22"/>
    <w:rPr>
      <w:vertAlign w:val="superscript"/>
    </w:rPr>
  </w:style>
  <w:style w:type="paragraph" w:styleId="Golobesedilo">
    <w:name w:val="Plain Text"/>
    <w:basedOn w:val="Navaden"/>
    <w:link w:val="GolobesediloZnak"/>
    <w:rsid w:val="006708E0"/>
    <w:pPr>
      <w:spacing w:line="240" w:lineRule="auto"/>
    </w:pPr>
    <w:rPr>
      <w:rFonts w:ascii="Courier New" w:hAnsi="Courier New"/>
      <w:szCs w:val="20"/>
      <w:lang w:val="x-none" w:eastAsia="x-none"/>
    </w:rPr>
  </w:style>
  <w:style w:type="character" w:customStyle="1" w:styleId="GolobesediloZnak">
    <w:name w:val="Golo besedilo Znak"/>
    <w:link w:val="Golobesedilo"/>
    <w:rsid w:val="006708E0"/>
    <w:rPr>
      <w:rFonts w:ascii="Courier New" w:hAnsi="Courier New"/>
      <w:lang w:val="x-none" w:eastAsia="x-none"/>
    </w:rPr>
  </w:style>
  <w:style w:type="paragraph" w:customStyle="1" w:styleId="Telobesedila21">
    <w:name w:val="Telo besedila 21"/>
    <w:basedOn w:val="Navaden"/>
    <w:rsid w:val="006708E0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6708E0"/>
    <w:pPr>
      <w:spacing w:line="240" w:lineRule="auto"/>
      <w:ind w:left="708"/>
    </w:pPr>
    <w:rPr>
      <w:rFonts w:ascii="Times New Roman" w:hAnsi="Times New Roman"/>
      <w:sz w:val="24"/>
      <w:lang w:val="x-none" w:eastAsia="x-none"/>
    </w:rPr>
  </w:style>
  <w:style w:type="character" w:customStyle="1" w:styleId="OdstavekseznamaZnak">
    <w:name w:val="Odstavek seznama Znak"/>
    <w:link w:val="Odstavekseznama"/>
    <w:uiPriority w:val="34"/>
    <w:rsid w:val="006708E0"/>
    <w:rPr>
      <w:sz w:val="24"/>
      <w:szCs w:val="24"/>
      <w:lang w:val="x-none" w:eastAsia="x-none"/>
    </w:rPr>
  </w:style>
  <w:style w:type="paragraph" w:customStyle="1" w:styleId="alineazaodstavkom1">
    <w:name w:val="alineazaodstavkom1"/>
    <w:basedOn w:val="Navaden"/>
    <w:rsid w:val="006708E0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433DC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neazaodstavkom">
    <w:name w:val="Alinea za odstavkom"/>
    <w:basedOn w:val="Navaden"/>
    <w:link w:val="AlineazaodstavkomZnak"/>
    <w:qFormat/>
    <w:rsid w:val="00A71FB4"/>
    <w:pPr>
      <w:numPr>
        <w:numId w:val="1"/>
      </w:numPr>
      <w:tabs>
        <w:tab w:val="clear" w:pos="993"/>
        <w:tab w:val="num" w:pos="426"/>
      </w:tabs>
      <w:spacing w:line="240" w:lineRule="auto"/>
      <w:ind w:left="426"/>
      <w:jc w:val="both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A71FB4"/>
    <w:rPr>
      <w:rFonts w:ascii="Arial" w:hAnsi="Arial" w:cs="Arial"/>
      <w:sz w:val="22"/>
      <w:szCs w:val="22"/>
    </w:rPr>
  </w:style>
  <w:style w:type="character" w:styleId="Pripombasklic">
    <w:name w:val="annotation reference"/>
    <w:uiPriority w:val="99"/>
    <w:semiHidden/>
    <w:unhideWhenUsed/>
    <w:rsid w:val="00546A1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46A12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546A12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46A12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546A12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DB3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javne-objave/30-jr-4-1-nalozbe-zmanjsanje-toplogrednih-plinov-kmetijstvo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p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kp.si/aktualno/info-tock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zbirke/javne-objave/javni-razpis-za-podukrep-5-2-obnova-kmetijskega-zemljisca-poplave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73102-B53D-4A82-A7CD-32D4FB03E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1178</Words>
  <Characters>6947</Characters>
  <Application>Microsoft Office Word</Application>
  <DocSecurity>4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Barbara Bogataj</cp:lastModifiedBy>
  <cp:revision>2</cp:revision>
  <cp:lastPrinted>2024-03-04T13:42:00Z</cp:lastPrinted>
  <dcterms:created xsi:type="dcterms:W3CDTF">2024-03-05T13:26:00Z</dcterms:created>
  <dcterms:modified xsi:type="dcterms:W3CDTF">2024-03-05T13:26:00Z</dcterms:modified>
</cp:coreProperties>
</file>