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D8D1" w14:textId="77777777" w:rsidR="00543310" w:rsidRDefault="00543310" w:rsidP="006016A6">
      <w:pPr>
        <w:jc w:val="center"/>
        <w:rPr>
          <w:rFonts w:asciiTheme="majorHAnsi" w:hAnsiTheme="majorHAnsi" w:cstheme="majorHAnsi"/>
          <w:b/>
          <w:bCs/>
        </w:rPr>
      </w:pPr>
    </w:p>
    <w:p w14:paraId="6531D040" w14:textId="06D57A63" w:rsidR="00A63D5A" w:rsidRPr="006016A6" w:rsidRDefault="006016A6" w:rsidP="006016A6">
      <w:pPr>
        <w:jc w:val="center"/>
        <w:rPr>
          <w:rFonts w:asciiTheme="majorHAnsi" w:hAnsiTheme="majorHAnsi" w:cstheme="majorHAnsi"/>
          <w:b/>
          <w:bCs/>
        </w:rPr>
      </w:pPr>
      <w:r w:rsidRPr="006016A6">
        <w:rPr>
          <w:rFonts w:asciiTheme="majorHAnsi" w:hAnsiTheme="majorHAnsi" w:cstheme="majorHAnsi"/>
          <w:b/>
          <w:bCs/>
        </w:rPr>
        <w:t xml:space="preserve">OBVESTILO O ZAČETKU OBRATOVANJA MALE KOMUNALNE ČISTILNE NAPRAVE DO 50 PE (MKČN) </w:t>
      </w:r>
    </w:p>
    <w:p w14:paraId="0C76522F" w14:textId="77777777" w:rsidR="006016A6" w:rsidRPr="006016A6" w:rsidRDefault="006016A6" w:rsidP="006016A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DDDE9E1" w14:textId="3F217CE2" w:rsidR="006016A6" w:rsidRPr="006016A6" w:rsidRDefault="006016A6" w:rsidP="006016A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016A6">
        <w:rPr>
          <w:rFonts w:asciiTheme="majorHAnsi" w:hAnsiTheme="majorHAnsi" w:cstheme="majorHAnsi"/>
          <w:b/>
          <w:bCs/>
          <w:sz w:val="22"/>
          <w:szCs w:val="22"/>
        </w:rPr>
        <w:t xml:space="preserve">1. </w:t>
      </w:r>
      <w:r w:rsidR="000853C6">
        <w:rPr>
          <w:rFonts w:asciiTheme="majorHAnsi" w:hAnsiTheme="majorHAnsi" w:cstheme="majorHAnsi"/>
          <w:b/>
          <w:bCs/>
          <w:sz w:val="22"/>
          <w:szCs w:val="22"/>
        </w:rPr>
        <w:t>LASTNIK MKČN</w:t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87"/>
      </w:tblGrid>
      <w:tr w:rsidR="006016A6" w14:paraId="2C4AFDB9" w14:textId="77777777" w:rsidTr="000853C6">
        <w:tc>
          <w:tcPr>
            <w:tcW w:w="1843" w:type="dxa"/>
          </w:tcPr>
          <w:p w14:paraId="5E70AB98" w14:textId="7F1498EB" w:rsidR="006016A6" w:rsidRDefault="006016A6" w:rsidP="000853C6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016A6">
              <w:rPr>
                <w:rFonts w:asciiTheme="majorHAnsi" w:hAnsiTheme="majorHAnsi" w:cstheme="majorHAnsi"/>
                <w:sz w:val="22"/>
                <w:szCs w:val="22"/>
              </w:rPr>
              <w:t>Ime in Priimek:</w:t>
            </w:r>
          </w:p>
        </w:tc>
        <w:tc>
          <w:tcPr>
            <w:tcW w:w="7887" w:type="dxa"/>
            <w:tcBorders>
              <w:bottom w:val="dotted" w:sz="4" w:space="0" w:color="auto"/>
            </w:tcBorders>
          </w:tcPr>
          <w:p w14:paraId="2373CB4D" w14:textId="2B4B0E16" w:rsidR="006016A6" w:rsidRPr="009F067F" w:rsidRDefault="000853C6" w:rsidP="000853C6">
            <w:pPr>
              <w:spacing w:before="12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  <w:bookmarkEnd w:id="0"/>
          </w:p>
        </w:tc>
      </w:tr>
      <w:tr w:rsidR="006016A6" w14:paraId="77B8554A" w14:textId="77777777" w:rsidTr="000853C6">
        <w:tc>
          <w:tcPr>
            <w:tcW w:w="1843" w:type="dxa"/>
          </w:tcPr>
          <w:p w14:paraId="53F47740" w14:textId="543B65AF" w:rsidR="006016A6" w:rsidRDefault="006016A6" w:rsidP="000853C6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016A6">
              <w:rPr>
                <w:rFonts w:asciiTheme="majorHAnsi" w:hAnsiTheme="majorHAnsi" w:cstheme="majorHAnsi"/>
                <w:sz w:val="22"/>
                <w:szCs w:val="22"/>
              </w:rPr>
              <w:t>Naslov:</w:t>
            </w:r>
          </w:p>
        </w:tc>
        <w:tc>
          <w:tcPr>
            <w:tcW w:w="7887" w:type="dxa"/>
            <w:tcBorders>
              <w:top w:val="dotted" w:sz="4" w:space="0" w:color="auto"/>
              <w:bottom w:val="dotted" w:sz="4" w:space="0" w:color="auto"/>
            </w:tcBorders>
          </w:tcPr>
          <w:p w14:paraId="648FB24E" w14:textId="68EF52F8" w:rsidR="006016A6" w:rsidRPr="009F067F" w:rsidRDefault="000853C6" w:rsidP="000853C6">
            <w:pPr>
              <w:spacing w:before="120"/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  <w:bookmarkEnd w:id="1"/>
          </w:p>
        </w:tc>
      </w:tr>
      <w:tr w:rsidR="006016A6" w14:paraId="6462E22D" w14:textId="77777777" w:rsidTr="000853C6">
        <w:tc>
          <w:tcPr>
            <w:tcW w:w="1843" w:type="dxa"/>
          </w:tcPr>
          <w:p w14:paraId="75ACFADB" w14:textId="65CAF47B" w:rsidR="006016A6" w:rsidRDefault="006016A6" w:rsidP="000853C6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016A6">
              <w:rPr>
                <w:rFonts w:asciiTheme="majorHAnsi" w:hAnsiTheme="majorHAnsi" w:cstheme="majorHAnsi"/>
                <w:sz w:val="22"/>
                <w:szCs w:val="22"/>
              </w:rPr>
              <w:t>Pošta :</w:t>
            </w:r>
            <w:r w:rsidRPr="006016A6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7887" w:type="dxa"/>
            <w:tcBorders>
              <w:top w:val="dotted" w:sz="4" w:space="0" w:color="auto"/>
              <w:bottom w:val="dotted" w:sz="4" w:space="0" w:color="auto"/>
            </w:tcBorders>
          </w:tcPr>
          <w:p w14:paraId="082090E2" w14:textId="3BA6E228" w:rsidR="006016A6" w:rsidRPr="009F067F" w:rsidRDefault="000853C6" w:rsidP="000853C6">
            <w:pPr>
              <w:spacing w:before="120"/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  <w:bookmarkEnd w:id="2"/>
          </w:p>
        </w:tc>
      </w:tr>
      <w:tr w:rsidR="006016A6" w14:paraId="4B4D5115" w14:textId="77777777" w:rsidTr="000853C6">
        <w:tc>
          <w:tcPr>
            <w:tcW w:w="1843" w:type="dxa"/>
          </w:tcPr>
          <w:p w14:paraId="6F57BF7A" w14:textId="04A981A7" w:rsidR="006016A6" w:rsidRDefault="006016A6" w:rsidP="000853C6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016A6">
              <w:rPr>
                <w:rFonts w:asciiTheme="majorHAnsi" w:hAnsiTheme="majorHAnsi" w:cstheme="majorHAnsi"/>
                <w:sz w:val="22"/>
                <w:szCs w:val="22"/>
              </w:rPr>
              <w:t>Telefonska št.</w:t>
            </w:r>
            <w:r w:rsidR="000853C6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</w:tc>
        <w:tc>
          <w:tcPr>
            <w:tcW w:w="7887" w:type="dxa"/>
            <w:tcBorders>
              <w:top w:val="dotted" w:sz="4" w:space="0" w:color="auto"/>
              <w:bottom w:val="dotted" w:sz="4" w:space="0" w:color="auto"/>
            </w:tcBorders>
          </w:tcPr>
          <w:p w14:paraId="14599246" w14:textId="66106F2A" w:rsidR="006016A6" w:rsidRPr="009F067F" w:rsidRDefault="000853C6" w:rsidP="000853C6">
            <w:pPr>
              <w:spacing w:before="120"/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3" w:name="Besedilo5"/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  <w:bookmarkEnd w:id="3"/>
          </w:p>
        </w:tc>
      </w:tr>
      <w:tr w:rsidR="000853C6" w14:paraId="2FD518F8" w14:textId="77777777" w:rsidTr="000853C6">
        <w:tc>
          <w:tcPr>
            <w:tcW w:w="1843" w:type="dxa"/>
          </w:tcPr>
          <w:p w14:paraId="04BC7484" w14:textId="01FD824D" w:rsidR="000853C6" w:rsidRPr="006016A6" w:rsidRDefault="000853C6" w:rsidP="000853C6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E-mail naslov:</w:t>
            </w:r>
          </w:p>
        </w:tc>
        <w:tc>
          <w:tcPr>
            <w:tcW w:w="7887" w:type="dxa"/>
            <w:tcBorders>
              <w:top w:val="dotted" w:sz="4" w:space="0" w:color="auto"/>
              <w:bottom w:val="dotted" w:sz="4" w:space="0" w:color="auto"/>
            </w:tcBorders>
          </w:tcPr>
          <w:p w14:paraId="4CCEAD24" w14:textId="1CFF1DFE" w:rsidR="000853C6" w:rsidRPr="009F067F" w:rsidRDefault="000853C6" w:rsidP="000853C6">
            <w:pPr>
              <w:spacing w:before="120"/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EB88195" w14:textId="21853965" w:rsidR="006016A6" w:rsidRPr="006016A6" w:rsidRDefault="006016A6" w:rsidP="006016A6">
      <w:pPr>
        <w:rPr>
          <w:rFonts w:asciiTheme="majorHAnsi" w:hAnsiTheme="majorHAnsi" w:cstheme="majorHAnsi"/>
          <w:sz w:val="22"/>
          <w:szCs w:val="22"/>
        </w:rPr>
      </w:pPr>
      <w:r w:rsidRPr="006016A6">
        <w:rPr>
          <w:rFonts w:asciiTheme="majorHAnsi" w:hAnsiTheme="majorHAnsi" w:cstheme="majorHAnsi"/>
          <w:sz w:val="22"/>
          <w:szCs w:val="22"/>
        </w:rPr>
        <w:tab/>
      </w:r>
      <w:r w:rsidRPr="006016A6">
        <w:rPr>
          <w:rFonts w:asciiTheme="majorHAnsi" w:hAnsiTheme="majorHAnsi" w:cstheme="majorHAnsi"/>
          <w:sz w:val="22"/>
          <w:szCs w:val="22"/>
        </w:rPr>
        <w:tab/>
      </w:r>
      <w:r w:rsidRPr="006016A6">
        <w:rPr>
          <w:rFonts w:asciiTheme="majorHAnsi" w:hAnsiTheme="majorHAnsi" w:cstheme="majorHAnsi"/>
          <w:sz w:val="22"/>
          <w:szCs w:val="22"/>
        </w:rPr>
        <w:tab/>
      </w:r>
      <w:r w:rsidRPr="006016A6">
        <w:rPr>
          <w:rFonts w:asciiTheme="majorHAnsi" w:hAnsiTheme="majorHAnsi" w:cstheme="majorHAnsi"/>
          <w:sz w:val="22"/>
          <w:szCs w:val="22"/>
        </w:rPr>
        <w:tab/>
      </w:r>
      <w:r w:rsidRPr="006016A6">
        <w:rPr>
          <w:rFonts w:asciiTheme="majorHAnsi" w:hAnsiTheme="majorHAnsi" w:cstheme="majorHAnsi"/>
          <w:sz w:val="22"/>
          <w:szCs w:val="22"/>
        </w:rPr>
        <w:tab/>
      </w:r>
      <w:r w:rsidRPr="006016A6">
        <w:rPr>
          <w:rFonts w:asciiTheme="majorHAnsi" w:hAnsiTheme="majorHAnsi" w:cstheme="majorHAnsi"/>
          <w:sz w:val="22"/>
          <w:szCs w:val="22"/>
        </w:rPr>
        <w:tab/>
      </w:r>
      <w:r w:rsidRPr="006016A6">
        <w:rPr>
          <w:rFonts w:asciiTheme="majorHAnsi" w:hAnsiTheme="majorHAnsi" w:cstheme="majorHAnsi"/>
          <w:sz w:val="22"/>
          <w:szCs w:val="22"/>
        </w:rPr>
        <w:tab/>
      </w:r>
      <w:r w:rsidRPr="006016A6">
        <w:rPr>
          <w:rFonts w:asciiTheme="majorHAnsi" w:hAnsiTheme="majorHAnsi" w:cstheme="majorHAnsi"/>
          <w:sz w:val="22"/>
          <w:szCs w:val="22"/>
        </w:rPr>
        <w:tab/>
      </w:r>
      <w:r w:rsidRPr="006016A6">
        <w:rPr>
          <w:rFonts w:asciiTheme="majorHAnsi" w:hAnsiTheme="majorHAnsi" w:cstheme="majorHAnsi"/>
          <w:sz w:val="22"/>
          <w:szCs w:val="22"/>
        </w:rPr>
        <w:tab/>
      </w:r>
    </w:p>
    <w:p w14:paraId="1715CB6D" w14:textId="77777777" w:rsidR="00543310" w:rsidRDefault="00543310" w:rsidP="000853C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D819287" w14:textId="08BEB441" w:rsidR="000853C6" w:rsidRPr="006016A6" w:rsidRDefault="000853C6" w:rsidP="000853C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2. UPRAVLJAVEC MKČN</w:t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87"/>
      </w:tblGrid>
      <w:tr w:rsidR="000853C6" w14:paraId="617F9294" w14:textId="77777777" w:rsidTr="0059484F">
        <w:tc>
          <w:tcPr>
            <w:tcW w:w="1843" w:type="dxa"/>
          </w:tcPr>
          <w:p w14:paraId="2EDF125F" w14:textId="77777777" w:rsidR="000853C6" w:rsidRDefault="000853C6" w:rsidP="0059484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016A6">
              <w:rPr>
                <w:rFonts w:asciiTheme="majorHAnsi" w:hAnsiTheme="majorHAnsi" w:cstheme="majorHAnsi"/>
                <w:sz w:val="22"/>
                <w:szCs w:val="22"/>
              </w:rPr>
              <w:t>Ime in Priimek:</w:t>
            </w:r>
          </w:p>
        </w:tc>
        <w:tc>
          <w:tcPr>
            <w:tcW w:w="7887" w:type="dxa"/>
            <w:tcBorders>
              <w:bottom w:val="dotted" w:sz="4" w:space="0" w:color="auto"/>
            </w:tcBorders>
          </w:tcPr>
          <w:p w14:paraId="3ED08B5F" w14:textId="77777777" w:rsidR="000853C6" w:rsidRPr="009F067F" w:rsidRDefault="000853C6" w:rsidP="0059484F">
            <w:pPr>
              <w:spacing w:before="120"/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</w:p>
        </w:tc>
      </w:tr>
      <w:tr w:rsidR="000853C6" w14:paraId="417FDEDB" w14:textId="77777777" w:rsidTr="0059484F">
        <w:tc>
          <w:tcPr>
            <w:tcW w:w="1843" w:type="dxa"/>
          </w:tcPr>
          <w:p w14:paraId="76271426" w14:textId="77777777" w:rsidR="000853C6" w:rsidRDefault="000853C6" w:rsidP="0059484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016A6">
              <w:rPr>
                <w:rFonts w:asciiTheme="majorHAnsi" w:hAnsiTheme="majorHAnsi" w:cstheme="majorHAnsi"/>
                <w:sz w:val="22"/>
                <w:szCs w:val="22"/>
              </w:rPr>
              <w:t>Naslov:</w:t>
            </w:r>
          </w:p>
        </w:tc>
        <w:tc>
          <w:tcPr>
            <w:tcW w:w="7887" w:type="dxa"/>
            <w:tcBorders>
              <w:top w:val="dotted" w:sz="4" w:space="0" w:color="auto"/>
              <w:bottom w:val="dotted" w:sz="4" w:space="0" w:color="auto"/>
            </w:tcBorders>
          </w:tcPr>
          <w:p w14:paraId="543CF495" w14:textId="77777777" w:rsidR="000853C6" w:rsidRPr="009F067F" w:rsidRDefault="000853C6" w:rsidP="0059484F">
            <w:pPr>
              <w:spacing w:before="120"/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</w:p>
        </w:tc>
      </w:tr>
      <w:tr w:rsidR="000853C6" w14:paraId="6063F851" w14:textId="77777777" w:rsidTr="0059484F">
        <w:tc>
          <w:tcPr>
            <w:tcW w:w="1843" w:type="dxa"/>
          </w:tcPr>
          <w:p w14:paraId="61955285" w14:textId="77777777" w:rsidR="000853C6" w:rsidRDefault="000853C6" w:rsidP="0059484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016A6">
              <w:rPr>
                <w:rFonts w:asciiTheme="majorHAnsi" w:hAnsiTheme="majorHAnsi" w:cstheme="majorHAnsi"/>
                <w:sz w:val="22"/>
                <w:szCs w:val="22"/>
              </w:rPr>
              <w:t>Pošta :</w:t>
            </w:r>
            <w:r w:rsidRPr="006016A6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7887" w:type="dxa"/>
            <w:tcBorders>
              <w:top w:val="dotted" w:sz="4" w:space="0" w:color="auto"/>
              <w:bottom w:val="dotted" w:sz="4" w:space="0" w:color="auto"/>
            </w:tcBorders>
          </w:tcPr>
          <w:p w14:paraId="388BA5CA" w14:textId="77777777" w:rsidR="000853C6" w:rsidRPr="009F067F" w:rsidRDefault="000853C6" w:rsidP="0059484F">
            <w:pPr>
              <w:spacing w:before="120"/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</w:p>
        </w:tc>
      </w:tr>
      <w:tr w:rsidR="000853C6" w14:paraId="64211CF2" w14:textId="77777777" w:rsidTr="0059484F">
        <w:tc>
          <w:tcPr>
            <w:tcW w:w="1843" w:type="dxa"/>
          </w:tcPr>
          <w:p w14:paraId="4DC5DD44" w14:textId="77777777" w:rsidR="000853C6" w:rsidRDefault="000853C6" w:rsidP="0059484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016A6">
              <w:rPr>
                <w:rFonts w:asciiTheme="majorHAnsi" w:hAnsiTheme="majorHAnsi" w:cstheme="majorHAnsi"/>
                <w:sz w:val="22"/>
                <w:szCs w:val="22"/>
              </w:rPr>
              <w:t>Telefonska št.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887" w:type="dxa"/>
            <w:tcBorders>
              <w:top w:val="dotted" w:sz="4" w:space="0" w:color="auto"/>
              <w:bottom w:val="dotted" w:sz="4" w:space="0" w:color="auto"/>
            </w:tcBorders>
          </w:tcPr>
          <w:p w14:paraId="3AC64A67" w14:textId="77777777" w:rsidR="000853C6" w:rsidRPr="009F067F" w:rsidRDefault="000853C6" w:rsidP="0059484F">
            <w:pPr>
              <w:spacing w:before="120"/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</w:p>
        </w:tc>
      </w:tr>
      <w:tr w:rsidR="000853C6" w14:paraId="7E14CD28" w14:textId="77777777" w:rsidTr="0059484F">
        <w:tc>
          <w:tcPr>
            <w:tcW w:w="1843" w:type="dxa"/>
          </w:tcPr>
          <w:p w14:paraId="65604D59" w14:textId="1278F084" w:rsidR="000853C6" w:rsidRPr="006016A6" w:rsidRDefault="000853C6" w:rsidP="0059484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E-mail naslov:</w:t>
            </w:r>
          </w:p>
        </w:tc>
        <w:tc>
          <w:tcPr>
            <w:tcW w:w="7887" w:type="dxa"/>
            <w:tcBorders>
              <w:top w:val="dotted" w:sz="4" w:space="0" w:color="auto"/>
              <w:bottom w:val="dotted" w:sz="4" w:space="0" w:color="auto"/>
            </w:tcBorders>
          </w:tcPr>
          <w:p w14:paraId="3A843C94" w14:textId="77777777" w:rsidR="000853C6" w:rsidRPr="009F067F" w:rsidRDefault="000853C6" w:rsidP="0059484F">
            <w:pPr>
              <w:spacing w:before="120"/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574FE7E7" w14:textId="7F0F7E19" w:rsidR="006016A6" w:rsidRPr="006016A6" w:rsidRDefault="006016A6" w:rsidP="006016A6">
      <w:pPr>
        <w:rPr>
          <w:rFonts w:asciiTheme="majorHAnsi" w:hAnsiTheme="majorHAnsi" w:cstheme="majorHAnsi"/>
          <w:sz w:val="22"/>
          <w:szCs w:val="22"/>
        </w:rPr>
      </w:pPr>
      <w:r w:rsidRPr="006016A6">
        <w:rPr>
          <w:rFonts w:asciiTheme="majorHAnsi" w:hAnsiTheme="majorHAnsi" w:cstheme="majorHAnsi"/>
          <w:sz w:val="22"/>
          <w:szCs w:val="22"/>
        </w:rPr>
        <w:tab/>
      </w:r>
      <w:r w:rsidRPr="006016A6">
        <w:rPr>
          <w:rFonts w:asciiTheme="majorHAnsi" w:hAnsiTheme="majorHAnsi" w:cstheme="majorHAnsi"/>
          <w:sz w:val="22"/>
          <w:szCs w:val="22"/>
        </w:rPr>
        <w:tab/>
      </w:r>
      <w:r w:rsidRPr="006016A6">
        <w:rPr>
          <w:rFonts w:asciiTheme="majorHAnsi" w:hAnsiTheme="majorHAnsi" w:cstheme="majorHAnsi"/>
          <w:sz w:val="22"/>
          <w:szCs w:val="22"/>
        </w:rPr>
        <w:tab/>
      </w:r>
      <w:r w:rsidRPr="006016A6">
        <w:rPr>
          <w:rFonts w:asciiTheme="majorHAnsi" w:hAnsiTheme="majorHAnsi" w:cstheme="majorHAnsi"/>
          <w:sz w:val="22"/>
          <w:szCs w:val="22"/>
        </w:rPr>
        <w:tab/>
      </w:r>
      <w:r w:rsidRPr="006016A6">
        <w:rPr>
          <w:rFonts w:asciiTheme="majorHAnsi" w:hAnsiTheme="majorHAnsi" w:cstheme="majorHAnsi"/>
          <w:sz w:val="22"/>
          <w:szCs w:val="22"/>
        </w:rPr>
        <w:tab/>
      </w:r>
      <w:r w:rsidRPr="006016A6">
        <w:rPr>
          <w:rFonts w:asciiTheme="majorHAnsi" w:hAnsiTheme="majorHAnsi" w:cstheme="majorHAnsi"/>
          <w:sz w:val="22"/>
          <w:szCs w:val="22"/>
        </w:rPr>
        <w:tab/>
      </w:r>
      <w:r w:rsidRPr="006016A6">
        <w:rPr>
          <w:rFonts w:asciiTheme="majorHAnsi" w:hAnsiTheme="majorHAnsi" w:cstheme="majorHAnsi"/>
          <w:sz w:val="22"/>
          <w:szCs w:val="22"/>
        </w:rPr>
        <w:tab/>
      </w:r>
    </w:p>
    <w:p w14:paraId="71F87B09" w14:textId="77777777" w:rsidR="00543310" w:rsidRDefault="00543310" w:rsidP="000853C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91590A6" w14:textId="3A29D5B6" w:rsidR="000853C6" w:rsidRPr="006016A6" w:rsidRDefault="000853C6" w:rsidP="000853C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3. PODATKI O MKČN</w:t>
      </w:r>
      <w:r w:rsidR="000E424E">
        <w:rPr>
          <w:rFonts w:asciiTheme="majorHAnsi" w:hAnsiTheme="majorHAnsi" w:cstheme="majorHAnsi"/>
          <w:b/>
          <w:bCs/>
          <w:sz w:val="22"/>
          <w:szCs w:val="22"/>
        </w:rPr>
        <w:t xml:space="preserve"> IN LOKACIJI VGRADNJ</w:t>
      </w:r>
      <w:r w:rsidR="00543310">
        <w:rPr>
          <w:rFonts w:asciiTheme="majorHAnsi" w:hAnsiTheme="majorHAnsi" w:cstheme="majorHAnsi"/>
          <w:b/>
          <w:bCs/>
          <w:sz w:val="22"/>
          <w:szCs w:val="22"/>
        </w:rPr>
        <w:t xml:space="preserve">E </w:t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29"/>
        <w:gridCol w:w="2345"/>
        <w:gridCol w:w="2346"/>
      </w:tblGrid>
      <w:tr w:rsidR="000E424E" w14:paraId="76D2D177" w14:textId="77777777" w:rsidTr="000E424E">
        <w:tc>
          <w:tcPr>
            <w:tcW w:w="2410" w:type="dxa"/>
          </w:tcPr>
          <w:p w14:paraId="0B5B002F" w14:textId="4082483F" w:rsidR="000E424E" w:rsidRDefault="000E424E" w:rsidP="0059484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Tip MKČN (naziv)</w:t>
            </w:r>
            <w:r w:rsidRPr="006016A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629" w:type="dxa"/>
            <w:tcBorders>
              <w:bottom w:val="dotted" w:sz="4" w:space="0" w:color="auto"/>
            </w:tcBorders>
          </w:tcPr>
          <w:p w14:paraId="2432B104" w14:textId="0565BBDD" w:rsidR="000E424E" w:rsidRPr="009F067F" w:rsidRDefault="000E424E" w:rsidP="0059484F">
            <w:pPr>
              <w:spacing w:before="120"/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2345" w:type="dxa"/>
            <w:tcBorders>
              <w:bottom w:val="dotted" w:sz="4" w:space="0" w:color="auto"/>
            </w:tcBorders>
          </w:tcPr>
          <w:p w14:paraId="47BDAC10" w14:textId="77777777" w:rsidR="000E424E" w:rsidRPr="009F067F" w:rsidRDefault="000E424E" w:rsidP="0059484F">
            <w:pPr>
              <w:spacing w:before="120"/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346" w:type="dxa"/>
            <w:tcBorders>
              <w:bottom w:val="dotted" w:sz="4" w:space="0" w:color="auto"/>
            </w:tcBorders>
          </w:tcPr>
          <w:p w14:paraId="3D22B050" w14:textId="042540C6" w:rsidR="000E424E" w:rsidRPr="009F067F" w:rsidRDefault="000E424E" w:rsidP="0059484F">
            <w:pPr>
              <w:spacing w:before="120"/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pPr>
          </w:p>
        </w:tc>
      </w:tr>
      <w:tr w:rsidR="000853C6" w14:paraId="691FA292" w14:textId="77777777" w:rsidTr="000E424E">
        <w:tc>
          <w:tcPr>
            <w:tcW w:w="2410" w:type="dxa"/>
          </w:tcPr>
          <w:p w14:paraId="10BAAB5C" w14:textId="01124EC3" w:rsidR="000853C6" w:rsidRDefault="000E424E" w:rsidP="0059484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Naziv proizvajalca</w:t>
            </w:r>
            <w:r w:rsidR="000853C6" w:rsidRPr="006016A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73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44C95E7" w14:textId="77777777" w:rsidR="000853C6" w:rsidRPr="009F067F" w:rsidRDefault="000853C6" w:rsidP="0059484F">
            <w:pPr>
              <w:spacing w:before="120"/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</w:p>
        </w:tc>
      </w:tr>
      <w:tr w:rsidR="000853C6" w14:paraId="4315D1F4" w14:textId="77777777" w:rsidTr="000E424E">
        <w:tc>
          <w:tcPr>
            <w:tcW w:w="2410" w:type="dxa"/>
          </w:tcPr>
          <w:p w14:paraId="7DACAB34" w14:textId="22B02280" w:rsidR="000853C6" w:rsidRDefault="000E424E" w:rsidP="0059484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Zmogljivost v PE</w:t>
            </w:r>
            <w:r w:rsidR="000853C6" w:rsidRPr="006016A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0853C6" w:rsidRPr="006016A6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73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430E6DE" w14:textId="73035895" w:rsidR="000853C6" w:rsidRPr="009F067F" w:rsidRDefault="000853C6" w:rsidP="0059484F">
            <w:pPr>
              <w:spacing w:before="120"/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</w:p>
        </w:tc>
      </w:tr>
      <w:tr w:rsidR="000853C6" w14:paraId="0C6EE76E" w14:textId="77777777" w:rsidTr="000E424E">
        <w:tc>
          <w:tcPr>
            <w:tcW w:w="2410" w:type="dxa"/>
          </w:tcPr>
          <w:p w14:paraId="3724486C" w14:textId="423594E0" w:rsidR="000853C6" w:rsidRDefault="000E424E" w:rsidP="0059484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Naslov stavbe vgradnje:</w:t>
            </w:r>
            <w:r w:rsidR="000853C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3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5FB155B" w14:textId="77777777" w:rsidR="000853C6" w:rsidRPr="009F067F" w:rsidRDefault="000853C6" w:rsidP="0059484F">
            <w:pPr>
              <w:spacing w:before="120"/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</w:p>
        </w:tc>
      </w:tr>
      <w:tr w:rsidR="000853C6" w14:paraId="728EBDAE" w14:textId="77777777" w:rsidTr="000E424E">
        <w:tc>
          <w:tcPr>
            <w:tcW w:w="2410" w:type="dxa"/>
          </w:tcPr>
          <w:p w14:paraId="15B11040" w14:textId="46A3AF31" w:rsidR="000853C6" w:rsidRPr="006016A6" w:rsidRDefault="000E424E" w:rsidP="0059484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Št. parcele in k. o.</w:t>
            </w:r>
            <w:r w:rsidR="000853C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73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4C91DF3" w14:textId="77777777" w:rsidR="000853C6" w:rsidRPr="009F067F" w:rsidRDefault="000853C6" w:rsidP="0059484F">
            <w:pPr>
              <w:spacing w:before="120"/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</w:p>
        </w:tc>
      </w:tr>
      <w:tr w:rsidR="000E424E" w14:paraId="7B6A55F6" w14:textId="77777777" w:rsidTr="000E424E">
        <w:tc>
          <w:tcPr>
            <w:tcW w:w="2410" w:type="dxa"/>
          </w:tcPr>
          <w:p w14:paraId="4DACF1E6" w14:textId="700D9141" w:rsidR="000E424E" w:rsidRDefault="000E424E" w:rsidP="0059484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Datum vgradnje:</w:t>
            </w:r>
          </w:p>
        </w:tc>
        <w:tc>
          <w:tcPr>
            <w:tcW w:w="73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EC8E0F0" w14:textId="06F54153" w:rsidR="000E424E" w:rsidRDefault="009F067F" w:rsidP="0059484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</w:p>
        </w:tc>
      </w:tr>
      <w:tr w:rsidR="000E424E" w14:paraId="4C4BFC92" w14:textId="77777777" w:rsidTr="000E424E">
        <w:tc>
          <w:tcPr>
            <w:tcW w:w="2410" w:type="dxa"/>
          </w:tcPr>
          <w:p w14:paraId="3970CB75" w14:textId="7BA09B18" w:rsidR="000E424E" w:rsidRDefault="000E424E" w:rsidP="0059484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Začetek obratovanja:</w:t>
            </w:r>
          </w:p>
        </w:tc>
        <w:tc>
          <w:tcPr>
            <w:tcW w:w="73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73A228B" w14:textId="09D7BBB0" w:rsidR="000E424E" w:rsidRDefault="009F067F" w:rsidP="0059484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</w:p>
        </w:tc>
      </w:tr>
      <w:tr w:rsidR="000E424E" w14:paraId="2A271A56" w14:textId="77777777" w:rsidTr="000E424E">
        <w:tc>
          <w:tcPr>
            <w:tcW w:w="2410" w:type="dxa"/>
          </w:tcPr>
          <w:p w14:paraId="7D6B4A6B" w14:textId="113170C6" w:rsidR="000E424E" w:rsidRDefault="000E424E" w:rsidP="0059484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Vrsta čiščenja</w:t>
            </w:r>
            <w:r w:rsidR="00001FAB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73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812F3FE" w14:textId="61AF5E1B" w:rsidR="000E424E" w:rsidRDefault="00001FAB" w:rsidP="0059484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MS Gothic" w:eastAsia="MS Gothic" w:hAnsi="MS Gothic" w:cstheme="majorHAnsi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>
              <w:rPr>
                <w:rFonts w:ascii="MS Gothic" w:eastAsia="MS Gothic" w:hAnsi="MS Gothic" w:cstheme="majorHAnsi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theme="majorHAnsi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theme="majorHAnsi"/>
                <w:sz w:val="22"/>
                <w:szCs w:val="22"/>
              </w:rPr>
              <w:instrText xml:space="preserve"> </w:instrText>
            </w:r>
            <w:r w:rsidR="00A15205">
              <w:rPr>
                <w:rFonts w:ascii="MS Gothic" w:eastAsia="MS Gothic" w:hAnsi="MS Gothic" w:cstheme="majorHAnsi"/>
                <w:sz w:val="22"/>
                <w:szCs w:val="22"/>
              </w:rPr>
            </w:r>
            <w:r w:rsidR="00A15205">
              <w:rPr>
                <w:rFonts w:ascii="MS Gothic" w:eastAsia="MS Gothic" w:hAnsi="MS Gothic" w:cstheme="majorHAnsi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theme="majorHAnsi"/>
                <w:sz w:val="22"/>
                <w:szCs w:val="22"/>
              </w:rPr>
              <w:fldChar w:fldCharType="end"/>
            </w:r>
            <w:bookmarkEnd w:id="5"/>
            <w:r w:rsidRPr="00543310">
              <w:rPr>
                <w:rFonts w:asciiTheme="majorHAnsi" w:eastAsia="MS Gothic" w:hAnsiTheme="majorHAnsi" w:cstheme="majorHAnsi"/>
                <w:sz w:val="22"/>
                <w:szCs w:val="22"/>
              </w:rPr>
              <w:t>p</w:t>
            </w:r>
            <w:r w:rsidR="000E424E">
              <w:rPr>
                <w:rFonts w:asciiTheme="majorHAnsi" w:hAnsiTheme="majorHAnsi" w:cstheme="majorHAnsi"/>
                <w:sz w:val="22"/>
                <w:szCs w:val="22"/>
              </w:rPr>
              <w:t>rimarno (mehansko)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;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15205">
              <w:rPr>
                <w:rFonts w:asciiTheme="majorHAnsi" w:hAnsiTheme="majorHAnsi" w:cstheme="majorHAnsi"/>
                <w:sz w:val="22"/>
                <w:szCs w:val="22"/>
              </w:rPr>
            </w:r>
            <w:r w:rsidR="00A1520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  <w:r w:rsidR="000E424E">
              <w:rPr>
                <w:rFonts w:asciiTheme="majorHAnsi" w:hAnsiTheme="majorHAnsi" w:cstheme="majorHAnsi"/>
                <w:sz w:val="22"/>
                <w:szCs w:val="22"/>
              </w:rPr>
              <w:t>sekundarno (biološko)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;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3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A15205">
              <w:rPr>
                <w:rFonts w:asciiTheme="majorHAnsi" w:hAnsiTheme="majorHAnsi" w:cstheme="majorHAnsi"/>
                <w:sz w:val="22"/>
                <w:szCs w:val="22"/>
              </w:rPr>
            </w:r>
            <w:r w:rsidR="00A1520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terciarno;</w:t>
            </w:r>
          </w:p>
        </w:tc>
      </w:tr>
      <w:tr w:rsidR="00543310" w14:paraId="1C17B758" w14:textId="77777777" w:rsidTr="000E424E">
        <w:tc>
          <w:tcPr>
            <w:tcW w:w="2410" w:type="dxa"/>
          </w:tcPr>
          <w:p w14:paraId="44DCF6B4" w14:textId="1FC11A53" w:rsidR="00543310" w:rsidRDefault="00543310" w:rsidP="0059484F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Odvajanje vode iz </w:t>
            </w:r>
            <w:r w:rsidRPr="00543310">
              <w:rPr>
                <w:rFonts w:asciiTheme="majorHAnsi" w:hAnsiTheme="majorHAnsi" w:cstheme="majorHAnsi"/>
                <w:sz w:val="18"/>
                <w:szCs w:val="18"/>
              </w:rPr>
              <w:t>MKČN:</w:t>
            </w:r>
          </w:p>
        </w:tc>
        <w:tc>
          <w:tcPr>
            <w:tcW w:w="73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BF11DF9" w14:textId="711C73AF" w:rsidR="00543310" w:rsidRPr="00543310" w:rsidRDefault="00543310" w:rsidP="0059484F">
            <w:pPr>
              <w:spacing w:before="120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>
              <w:rPr>
                <w:rFonts w:asciiTheme="majorHAnsi" w:eastAsia="MS Gothic" w:hAnsiTheme="majorHAnsi" w:cstheme="majorHAnsi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4"/>
            <w:r>
              <w:rPr>
                <w:rFonts w:asciiTheme="majorHAnsi" w:eastAsia="MS Gothic" w:hAnsiTheme="majorHAnsi" w:cstheme="majorHAnsi"/>
                <w:sz w:val="22"/>
                <w:szCs w:val="22"/>
              </w:rPr>
              <w:instrText xml:space="preserve"> FORMCHECKBOX </w:instrText>
            </w:r>
            <w:r w:rsidR="00A15205">
              <w:rPr>
                <w:rFonts w:asciiTheme="majorHAnsi" w:eastAsia="MS Gothic" w:hAnsiTheme="majorHAnsi" w:cstheme="majorHAnsi"/>
                <w:sz w:val="22"/>
                <w:szCs w:val="22"/>
              </w:rPr>
            </w:r>
            <w:r w:rsidR="00A15205">
              <w:rPr>
                <w:rFonts w:asciiTheme="majorHAnsi" w:eastAsia="MS Gothic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2"/>
                <w:szCs w:val="22"/>
              </w:rPr>
              <w:fldChar w:fldCharType="end"/>
            </w:r>
            <w:bookmarkEnd w:id="8"/>
            <w:r>
              <w:rPr>
                <w:rFonts w:asciiTheme="majorHAnsi" w:eastAsia="MS Gothic" w:hAnsiTheme="majorHAnsi" w:cstheme="majorHAnsi"/>
                <w:sz w:val="22"/>
                <w:szCs w:val="22"/>
              </w:rPr>
              <w:t xml:space="preserve"> s ponikanjem (posredno); </w:t>
            </w:r>
            <w:r>
              <w:rPr>
                <w:rFonts w:asciiTheme="majorHAnsi" w:eastAsia="MS Gothic" w:hAnsiTheme="majorHAnsi" w:cstheme="majorHAnsi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5"/>
            <w:r>
              <w:rPr>
                <w:rFonts w:asciiTheme="majorHAnsi" w:eastAsia="MS Gothic" w:hAnsiTheme="majorHAnsi" w:cstheme="majorHAnsi"/>
                <w:sz w:val="22"/>
                <w:szCs w:val="22"/>
              </w:rPr>
              <w:instrText xml:space="preserve"> FORMCHECKBOX </w:instrText>
            </w:r>
            <w:r w:rsidR="00A15205">
              <w:rPr>
                <w:rFonts w:asciiTheme="majorHAnsi" w:eastAsia="MS Gothic" w:hAnsiTheme="majorHAnsi" w:cstheme="majorHAnsi"/>
                <w:sz w:val="22"/>
                <w:szCs w:val="22"/>
              </w:rPr>
            </w:r>
            <w:r w:rsidR="00A15205">
              <w:rPr>
                <w:rFonts w:asciiTheme="majorHAnsi" w:eastAsia="MS Gothic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ajorHAnsi" w:eastAsia="MS Gothic" w:hAnsiTheme="majorHAnsi" w:cstheme="majorHAnsi"/>
                <w:sz w:val="22"/>
                <w:szCs w:val="22"/>
              </w:rPr>
              <w:t>neposredno v površinsko vodo:</w:t>
            </w:r>
            <w:r>
              <w:rPr>
                <w:rFonts w:asciiTheme="majorHAnsi" w:eastAsia="MS Gothic" w:hAnsiTheme="majorHAnsi" w:cstheme="majorHAnsi"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0" w:name="Besedilo17"/>
            <w:r>
              <w:rPr>
                <w:rFonts w:asciiTheme="majorHAnsi" w:eastAsia="MS Gothic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eastAsia="MS Gothic" w:hAnsiTheme="majorHAnsi" w:cstheme="majorHAnsi"/>
                <w:sz w:val="22"/>
                <w:szCs w:val="22"/>
              </w:rPr>
            </w:r>
            <w:r>
              <w:rPr>
                <w:rFonts w:asciiTheme="majorHAnsi" w:eastAsia="MS Gothic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eastAsia="MS Gothic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eastAsia="MS Gothic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eastAsia="MS Gothic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eastAsia="MS Gothic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eastAsia="MS Gothic" w:hAnsiTheme="majorHAnsi" w:cstheme="majorHAnsi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2F805A4B" w14:textId="2A58F859" w:rsidR="000853C6" w:rsidRPr="006016A6" w:rsidRDefault="006016A6" w:rsidP="000853C6">
      <w:pPr>
        <w:rPr>
          <w:b/>
          <w:bCs/>
        </w:rPr>
      </w:pPr>
      <w:r w:rsidRPr="006016A6">
        <w:rPr>
          <w:rFonts w:asciiTheme="majorHAnsi" w:hAnsiTheme="majorHAnsi" w:cstheme="majorHAnsi"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413700F3" w14:textId="77777777" w:rsidR="00543310" w:rsidRDefault="00543310" w:rsidP="00001FA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2BCCFDF" w14:textId="6494F2E4" w:rsidR="00001FAB" w:rsidRDefault="000E424E" w:rsidP="00001FAB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4. </w:t>
      </w:r>
      <w:r w:rsidR="00001FAB" w:rsidRPr="00001FAB">
        <w:rPr>
          <w:rFonts w:asciiTheme="majorHAnsi" w:hAnsiTheme="majorHAnsi" w:cstheme="majorHAnsi"/>
          <w:b/>
          <w:bCs/>
          <w:sz w:val="22"/>
          <w:szCs w:val="22"/>
        </w:rPr>
        <w:t>PODATKI O STAVBAH IZ KATERIH SE ODVAJA KOMUNALNA ODPADNA VODA NA MKČN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683"/>
        <w:gridCol w:w="2121"/>
        <w:gridCol w:w="1230"/>
      </w:tblGrid>
      <w:tr w:rsidR="00001FAB" w14:paraId="23B68D6E" w14:textId="77777777" w:rsidTr="00001FAB">
        <w:tc>
          <w:tcPr>
            <w:tcW w:w="1696" w:type="dxa"/>
          </w:tcPr>
          <w:p w14:paraId="555A2577" w14:textId="452097A4" w:rsidR="00001FAB" w:rsidRPr="00001FAB" w:rsidRDefault="00001FAB" w:rsidP="00001FAB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11" w:name="_Hlk79752041"/>
            <w:r w:rsidRPr="00001FAB">
              <w:rPr>
                <w:rFonts w:asciiTheme="majorHAnsi" w:hAnsiTheme="majorHAnsi" w:cstheme="majorHAnsi"/>
                <w:sz w:val="22"/>
                <w:szCs w:val="22"/>
              </w:rPr>
              <w:t>Naslov stavbe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683" w:type="dxa"/>
          </w:tcPr>
          <w:p w14:paraId="7E5C1ABF" w14:textId="24421779" w:rsidR="00001FAB" w:rsidRPr="009F067F" w:rsidRDefault="00001FAB" w:rsidP="00001FAB">
            <w:pPr>
              <w:spacing w:before="120"/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2" w:name="Besedilo7"/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121" w:type="dxa"/>
          </w:tcPr>
          <w:p w14:paraId="2E7B0D65" w14:textId="10F5EA0C" w:rsidR="00001FAB" w:rsidRPr="00001FAB" w:rsidRDefault="00001FAB" w:rsidP="00001FAB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001FAB">
              <w:rPr>
                <w:rFonts w:asciiTheme="majorHAnsi" w:hAnsiTheme="majorHAnsi" w:cstheme="majorHAnsi"/>
                <w:sz w:val="22"/>
                <w:szCs w:val="22"/>
              </w:rPr>
              <w:t>Število prebivalcev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230" w:type="dxa"/>
          </w:tcPr>
          <w:p w14:paraId="41BDA6D8" w14:textId="3598389C" w:rsidR="00001FAB" w:rsidRPr="009F067F" w:rsidRDefault="00543310" w:rsidP="00001FAB">
            <w:pPr>
              <w:spacing w:before="120"/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3" w:name="Besedilo12"/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end"/>
            </w:r>
            <w:bookmarkEnd w:id="13"/>
          </w:p>
        </w:tc>
      </w:tr>
      <w:bookmarkEnd w:id="11"/>
      <w:tr w:rsidR="00001FAB" w14:paraId="2E9D2441" w14:textId="77777777" w:rsidTr="00001FAB">
        <w:tc>
          <w:tcPr>
            <w:tcW w:w="1696" w:type="dxa"/>
          </w:tcPr>
          <w:p w14:paraId="2D5C6A16" w14:textId="6DF9E798" w:rsidR="00001FAB" w:rsidRDefault="00001FAB" w:rsidP="00001FAB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01FAB">
              <w:rPr>
                <w:rFonts w:asciiTheme="majorHAnsi" w:hAnsiTheme="majorHAnsi" w:cstheme="majorHAnsi"/>
                <w:sz w:val="22"/>
                <w:szCs w:val="22"/>
              </w:rPr>
              <w:t xml:space="preserve">Naslov stavbe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2:</w:t>
            </w:r>
          </w:p>
        </w:tc>
        <w:tc>
          <w:tcPr>
            <w:tcW w:w="4683" w:type="dxa"/>
          </w:tcPr>
          <w:p w14:paraId="4D5E9F84" w14:textId="51669253" w:rsidR="00001FAB" w:rsidRPr="009F067F" w:rsidRDefault="00001FAB" w:rsidP="00001FAB">
            <w:pPr>
              <w:spacing w:before="120"/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4" w:name="Besedilo8"/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121" w:type="dxa"/>
          </w:tcPr>
          <w:p w14:paraId="421A5668" w14:textId="133DB807" w:rsidR="00001FAB" w:rsidRDefault="00001FAB" w:rsidP="00001FAB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01FAB">
              <w:rPr>
                <w:rFonts w:asciiTheme="majorHAnsi" w:hAnsiTheme="majorHAnsi" w:cstheme="majorHAnsi"/>
                <w:sz w:val="22"/>
                <w:szCs w:val="22"/>
              </w:rPr>
              <w:t>Število prebivalcev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230" w:type="dxa"/>
          </w:tcPr>
          <w:p w14:paraId="0771AA41" w14:textId="0E07073A" w:rsidR="00001FAB" w:rsidRPr="009F067F" w:rsidRDefault="00543310" w:rsidP="00001FAB">
            <w:pPr>
              <w:spacing w:before="120"/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5" w:name="Besedilo13"/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end"/>
            </w:r>
            <w:bookmarkEnd w:id="15"/>
          </w:p>
        </w:tc>
      </w:tr>
      <w:tr w:rsidR="00001FAB" w14:paraId="07F365D3" w14:textId="77777777" w:rsidTr="00001FAB">
        <w:tc>
          <w:tcPr>
            <w:tcW w:w="1696" w:type="dxa"/>
          </w:tcPr>
          <w:p w14:paraId="5D84A4A2" w14:textId="391ECD3A" w:rsidR="00001FAB" w:rsidRDefault="00001FAB" w:rsidP="00001FAB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01FAB">
              <w:rPr>
                <w:rFonts w:asciiTheme="majorHAnsi" w:hAnsiTheme="majorHAnsi" w:cstheme="majorHAnsi"/>
                <w:sz w:val="22"/>
                <w:szCs w:val="22"/>
              </w:rPr>
              <w:t xml:space="preserve">Naslov stavbe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3:</w:t>
            </w:r>
          </w:p>
        </w:tc>
        <w:tc>
          <w:tcPr>
            <w:tcW w:w="4683" w:type="dxa"/>
          </w:tcPr>
          <w:p w14:paraId="44ACBE95" w14:textId="68C9B7B8" w:rsidR="00001FAB" w:rsidRPr="009F067F" w:rsidRDefault="00001FAB" w:rsidP="00001FAB">
            <w:pPr>
              <w:spacing w:before="120"/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6" w:name="Besedilo9"/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121" w:type="dxa"/>
          </w:tcPr>
          <w:p w14:paraId="32182AE7" w14:textId="59ADCD38" w:rsidR="00001FAB" w:rsidRDefault="00001FAB" w:rsidP="00001FAB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01FAB">
              <w:rPr>
                <w:rFonts w:asciiTheme="majorHAnsi" w:hAnsiTheme="majorHAnsi" w:cstheme="majorHAnsi"/>
                <w:sz w:val="22"/>
                <w:szCs w:val="22"/>
              </w:rPr>
              <w:t>Število prebivalcev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230" w:type="dxa"/>
          </w:tcPr>
          <w:p w14:paraId="6432B26A" w14:textId="1A901E4C" w:rsidR="00001FAB" w:rsidRPr="009F067F" w:rsidRDefault="00543310" w:rsidP="00001FAB">
            <w:pPr>
              <w:spacing w:before="120"/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7" w:name="Besedilo14"/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end"/>
            </w:r>
            <w:bookmarkEnd w:id="17"/>
          </w:p>
        </w:tc>
      </w:tr>
      <w:tr w:rsidR="00001FAB" w14:paraId="278D3D0E" w14:textId="77777777" w:rsidTr="00001FAB">
        <w:tc>
          <w:tcPr>
            <w:tcW w:w="1696" w:type="dxa"/>
          </w:tcPr>
          <w:p w14:paraId="1F9616E9" w14:textId="2C54C6D9" w:rsidR="00001FAB" w:rsidRDefault="00001FAB" w:rsidP="00001FAB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01FAB">
              <w:rPr>
                <w:rFonts w:asciiTheme="majorHAnsi" w:hAnsiTheme="majorHAnsi" w:cstheme="majorHAnsi"/>
                <w:sz w:val="22"/>
                <w:szCs w:val="22"/>
              </w:rPr>
              <w:t xml:space="preserve">Naslov stavbe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4:</w:t>
            </w:r>
          </w:p>
        </w:tc>
        <w:tc>
          <w:tcPr>
            <w:tcW w:w="4683" w:type="dxa"/>
          </w:tcPr>
          <w:p w14:paraId="5BF9B884" w14:textId="10A99F4A" w:rsidR="00001FAB" w:rsidRPr="009F067F" w:rsidRDefault="00001FAB" w:rsidP="00001FAB">
            <w:pPr>
              <w:spacing w:before="120"/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8" w:name="Besedilo10"/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121" w:type="dxa"/>
          </w:tcPr>
          <w:p w14:paraId="162891EC" w14:textId="5B592DAB" w:rsidR="00001FAB" w:rsidRDefault="00001FAB" w:rsidP="00001FAB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01FAB">
              <w:rPr>
                <w:rFonts w:asciiTheme="majorHAnsi" w:hAnsiTheme="majorHAnsi" w:cstheme="majorHAnsi"/>
                <w:sz w:val="22"/>
                <w:szCs w:val="22"/>
              </w:rPr>
              <w:t>Število prebivalcev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230" w:type="dxa"/>
          </w:tcPr>
          <w:p w14:paraId="2D72C8C7" w14:textId="4362B9F6" w:rsidR="00001FAB" w:rsidRPr="009F067F" w:rsidRDefault="00543310" w:rsidP="00001FAB">
            <w:pPr>
              <w:spacing w:before="120"/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9" w:name="Besedilo15"/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end"/>
            </w:r>
            <w:bookmarkEnd w:id="19"/>
          </w:p>
        </w:tc>
      </w:tr>
      <w:tr w:rsidR="00001FAB" w14:paraId="69589B22" w14:textId="77777777" w:rsidTr="00001FAB">
        <w:tc>
          <w:tcPr>
            <w:tcW w:w="1696" w:type="dxa"/>
          </w:tcPr>
          <w:p w14:paraId="706C15DA" w14:textId="50C9E867" w:rsidR="00001FAB" w:rsidRDefault="00001FAB" w:rsidP="00001FAB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01FA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Naslov stavbe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5:</w:t>
            </w:r>
          </w:p>
        </w:tc>
        <w:tc>
          <w:tcPr>
            <w:tcW w:w="4683" w:type="dxa"/>
          </w:tcPr>
          <w:p w14:paraId="7D8F4F3E" w14:textId="3D64F71D" w:rsidR="00001FAB" w:rsidRPr="009F067F" w:rsidRDefault="00001FAB" w:rsidP="00001FAB">
            <w:pPr>
              <w:spacing w:before="12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20" w:name="Besedilo11"/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121" w:type="dxa"/>
          </w:tcPr>
          <w:p w14:paraId="7DDFF1E2" w14:textId="2DFF5F02" w:rsidR="00001FAB" w:rsidRDefault="00001FAB" w:rsidP="00001FAB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01FAB">
              <w:rPr>
                <w:rFonts w:asciiTheme="majorHAnsi" w:hAnsiTheme="majorHAnsi" w:cstheme="majorHAnsi"/>
                <w:sz w:val="22"/>
                <w:szCs w:val="22"/>
              </w:rPr>
              <w:t>Število prebivalcev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230" w:type="dxa"/>
          </w:tcPr>
          <w:p w14:paraId="134F6EC1" w14:textId="74C5F12A" w:rsidR="00001FAB" w:rsidRPr="009F067F" w:rsidRDefault="00543310" w:rsidP="00001FAB">
            <w:pPr>
              <w:spacing w:before="120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1" w:name="Besedilo16"/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b/>
                <w:bCs/>
                <w:i/>
                <w:iCs/>
                <w:color w:val="0070C0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63D39571" w14:textId="77777777" w:rsidR="00543310" w:rsidRDefault="00543310" w:rsidP="00001FA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BDC1D76" w14:textId="77777777" w:rsidR="00543310" w:rsidRDefault="00543310" w:rsidP="00001FA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543310">
        <w:rPr>
          <w:rFonts w:asciiTheme="majorHAnsi" w:hAnsiTheme="majorHAnsi" w:cstheme="majorHAnsi"/>
          <w:b/>
          <w:bCs/>
          <w:sz w:val="22"/>
          <w:szCs w:val="22"/>
        </w:rPr>
        <w:t>Spodaj podpisani s podpisom jamčim ver</w:t>
      </w:r>
      <w:r>
        <w:rPr>
          <w:rFonts w:asciiTheme="majorHAnsi" w:hAnsiTheme="majorHAnsi" w:cstheme="majorHAnsi"/>
          <w:b/>
          <w:bCs/>
          <w:sz w:val="22"/>
          <w:szCs w:val="22"/>
        </w:rPr>
        <w:t>o</w:t>
      </w:r>
      <w:r w:rsidRPr="00543310">
        <w:rPr>
          <w:rFonts w:asciiTheme="majorHAnsi" w:hAnsiTheme="majorHAnsi" w:cstheme="majorHAnsi"/>
          <w:b/>
          <w:bCs/>
          <w:sz w:val="22"/>
          <w:szCs w:val="22"/>
        </w:rPr>
        <w:t>dostojnost navedenih podatkov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0E424E"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7C641B35" w14:textId="77777777" w:rsidR="00543310" w:rsidRDefault="00543310" w:rsidP="00001FA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0BCFA13" w14:textId="77777777" w:rsidR="00543310" w:rsidRPr="006016A6" w:rsidRDefault="000E424E" w:rsidP="00001FAB">
      <w:pPr>
        <w:rPr>
          <w:b/>
          <w:bCs/>
        </w:rPr>
      </w:pPr>
      <w:r w:rsidRPr="006016A6">
        <w:rPr>
          <w:rFonts w:asciiTheme="majorHAnsi" w:hAnsiTheme="majorHAnsi" w:cstheme="majorHAnsi"/>
          <w:b/>
          <w:bCs/>
          <w:sz w:val="22"/>
          <w:szCs w:val="22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3538"/>
        <w:gridCol w:w="1230"/>
      </w:tblGrid>
      <w:tr w:rsidR="00543310" w14:paraId="4DC53044" w14:textId="77777777" w:rsidTr="000D2B34">
        <w:tc>
          <w:tcPr>
            <w:tcW w:w="1560" w:type="dxa"/>
          </w:tcPr>
          <w:p w14:paraId="7CD2887C" w14:textId="7FA39063" w:rsidR="00543310" w:rsidRPr="000D2B34" w:rsidRDefault="00543310" w:rsidP="0059484F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D2B3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Kraj in datum:</w:t>
            </w:r>
          </w:p>
        </w:tc>
        <w:tc>
          <w:tcPr>
            <w:tcW w:w="3402" w:type="dxa"/>
          </w:tcPr>
          <w:p w14:paraId="33CAF83B" w14:textId="77777777" w:rsidR="00543310" w:rsidRPr="009F067F" w:rsidRDefault="00543310" w:rsidP="0059484F">
            <w:pPr>
              <w:spacing w:before="12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instrText xml:space="preserve"> FORMTEXT </w:instrTex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separate"/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  <w:t> </w:t>
            </w:r>
            <w:r w:rsidRPr="009F067F">
              <w:rPr>
                <w:rFonts w:asciiTheme="majorHAnsi" w:hAnsiTheme="majorHAnsi" w:cstheme="majorHAnsi"/>
                <w:i/>
                <w:iCs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3538" w:type="dxa"/>
          </w:tcPr>
          <w:p w14:paraId="0CA1BA97" w14:textId="7686F4D9" w:rsidR="00543310" w:rsidRPr="000D2B34" w:rsidRDefault="00543310" w:rsidP="0059484F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D2B3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Podpis vlagatelja:</w:t>
            </w:r>
          </w:p>
        </w:tc>
        <w:tc>
          <w:tcPr>
            <w:tcW w:w="1230" w:type="dxa"/>
          </w:tcPr>
          <w:p w14:paraId="337FED73" w14:textId="0C516898" w:rsidR="00543310" w:rsidRDefault="00543310" w:rsidP="0059484F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38FE7ECA" w14:textId="77777777" w:rsidR="00543310" w:rsidRDefault="00543310" w:rsidP="00543310">
      <w:pPr>
        <w:rPr>
          <w:b/>
          <w:bCs/>
        </w:rPr>
      </w:pPr>
    </w:p>
    <w:p w14:paraId="0513CEAD" w14:textId="77777777" w:rsidR="00543310" w:rsidRDefault="00543310" w:rsidP="00543310">
      <w:pPr>
        <w:rPr>
          <w:b/>
          <w:bCs/>
        </w:rPr>
      </w:pPr>
    </w:p>
    <w:p w14:paraId="01E01BB1" w14:textId="77777777" w:rsidR="00543310" w:rsidRDefault="00543310" w:rsidP="00543310">
      <w:pPr>
        <w:rPr>
          <w:b/>
          <w:bCs/>
        </w:rPr>
      </w:pPr>
    </w:p>
    <w:p w14:paraId="51FE2F92" w14:textId="63EC78B8" w:rsidR="00543310" w:rsidRDefault="00543310" w:rsidP="00543310">
      <w:pPr>
        <w:rPr>
          <w:b/>
          <w:bCs/>
        </w:rPr>
      </w:pPr>
      <w:r>
        <w:rPr>
          <w:b/>
          <w:bCs/>
        </w:rPr>
        <w:t>Priloge:</w:t>
      </w:r>
    </w:p>
    <w:p w14:paraId="33462D03" w14:textId="76464609" w:rsidR="006016A6" w:rsidRPr="00543310" w:rsidRDefault="000D2B34" w:rsidP="0054331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Potrditev6"/>
      <w:r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A15205">
        <w:rPr>
          <w:rFonts w:asciiTheme="majorHAnsi" w:hAnsiTheme="majorHAnsi" w:cstheme="majorHAnsi"/>
          <w:sz w:val="22"/>
          <w:szCs w:val="22"/>
        </w:rPr>
      </w:r>
      <w:r w:rsidR="00A15205"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bookmarkEnd w:id="22"/>
      <w:r w:rsidR="00543310" w:rsidRPr="00543310">
        <w:rPr>
          <w:rFonts w:asciiTheme="majorHAnsi" w:hAnsiTheme="majorHAnsi" w:cstheme="majorHAnsi"/>
          <w:sz w:val="22"/>
          <w:szCs w:val="22"/>
        </w:rPr>
        <w:t xml:space="preserve">Izjava o lastnostih </w:t>
      </w:r>
    </w:p>
    <w:p w14:paraId="5A2F69B6" w14:textId="59C26397" w:rsidR="00543310" w:rsidRPr="00543310" w:rsidRDefault="000D2B34" w:rsidP="0054331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trditev7"/>
      <w:r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A15205">
        <w:rPr>
          <w:rFonts w:asciiTheme="majorHAnsi" w:hAnsiTheme="majorHAnsi" w:cstheme="majorHAnsi"/>
          <w:sz w:val="22"/>
          <w:szCs w:val="22"/>
        </w:rPr>
      </w:r>
      <w:r w:rsidR="00A15205"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bookmarkEnd w:id="23"/>
      <w:r w:rsidR="00543310" w:rsidRPr="00543310">
        <w:rPr>
          <w:rFonts w:asciiTheme="majorHAnsi" w:hAnsiTheme="majorHAnsi" w:cstheme="majorHAnsi"/>
          <w:sz w:val="22"/>
          <w:szCs w:val="22"/>
        </w:rPr>
        <w:t>Navodilo za vgradnjo in obratovanje MKČN</w:t>
      </w:r>
    </w:p>
    <w:p w14:paraId="623D3279" w14:textId="01836A83" w:rsidR="00543310" w:rsidRDefault="000D2B34" w:rsidP="0054331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8"/>
      <w:r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A15205">
        <w:rPr>
          <w:rFonts w:asciiTheme="majorHAnsi" w:hAnsiTheme="majorHAnsi" w:cstheme="majorHAnsi"/>
          <w:sz w:val="22"/>
          <w:szCs w:val="22"/>
        </w:rPr>
      </w:r>
      <w:r w:rsidR="00A15205"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bookmarkEnd w:id="24"/>
      <w:r w:rsidR="00543310" w:rsidRPr="00543310">
        <w:rPr>
          <w:rFonts w:asciiTheme="majorHAnsi" w:hAnsiTheme="majorHAnsi" w:cstheme="majorHAnsi"/>
          <w:sz w:val="22"/>
          <w:szCs w:val="22"/>
        </w:rPr>
        <w:t>Mnenje oz. soglasje za MKČN iz dokumentacije za pridobitev gradbenega dovoljenja za stavbo</w:t>
      </w:r>
    </w:p>
    <w:p w14:paraId="4F196C23" w14:textId="12AAC2AF" w:rsidR="00543310" w:rsidRDefault="000D2B34" w:rsidP="0054331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otrditev9"/>
      <w:r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A15205">
        <w:rPr>
          <w:rFonts w:asciiTheme="majorHAnsi" w:hAnsiTheme="majorHAnsi" w:cstheme="majorHAnsi"/>
          <w:sz w:val="22"/>
          <w:szCs w:val="22"/>
        </w:rPr>
      </w:r>
      <w:r w:rsidR="00A15205"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bookmarkEnd w:id="25"/>
      <w:r w:rsidR="00543310">
        <w:rPr>
          <w:rFonts w:asciiTheme="majorHAnsi" w:hAnsiTheme="majorHAnsi" w:cstheme="majorHAnsi"/>
          <w:sz w:val="22"/>
          <w:szCs w:val="22"/>
        </w:rPr>
        <w:t>Pogodba o upravljanju (lastnik ni upravljavec ali na MKČN priključenih več stavb, ki imajo različne lastnike)</w:t>
      </w:r>
    </w:p>
    <w:p w14:paraId="4BB5C273" w14:textId="1BA5F49F" w:rsidR="000D2B34" w:rsidRPr="00543310" w:rsidRDefault="000D2B34" w:rsidP="0054331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otrditev10"/>
      <w:r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A15205">
        <w:rPr>
          <w:rFonts w:asciiTheme="majorHAnsi" w:hAnsiTheme="majorHAnsi" w:cstheme="majorHAnsi"/>
          <w:sz w:val="22"/>
          <w:szCs w:val="22"/>
        </w:rPr>
      </w:r>
      <w:r w:rsidR="00A15205"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bookmarkEnd w:id="26"/>
      <w:r>
        <w:rPr>
          <w:rFonts w:asciiTheme="majorHAnsi" w:hAnsiTheme="majorHAnsi" w:cstheme="majorHAnsi"/>
          <w:sz w:val="22"/>
          <w:szCs w:val="22"/>
        </w:rPr>
        <w:t xml:space="preserve">Druga dokumentacija: </w:t>
      </w:r>
      <w:r w:rsidRPr="009F067F">
        <w:rPr>
          <w:rFonts w:asciiTheme="majorHAnsi" w:hAnsiTheme="majorHAnsi" w:cstheme="majorHAnsi"/>
          <w:i/>
          <w:iCs/>
          <w:color w:val="0070C0"/>
          <w:sz w:val="22"/>
          <w:szCs w:val="22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27" w:name="Besedilo18"/>
      <w:r w:rsidRPr="009F067F">
        <w:rPr>
          <w:rFonts w:asciiTheme="majorHAnsi" w:hAnsiTheme="majorHAnsi" w:cstheme="majorHAnsi"/>
          <w:i/>
          <w:iCs/>
          <w:color w:val="0070C0"/>
          <w:sz w:val="22"/>
          <w:szCs w:val="22"/>
        </w:rPr>
        <w:instrText xml:space="preserve"> FORMTEXT </w:instrText>
      </w:r>
      <w:r w:rsidRPr="009F067F">
        <w:rPr>
          <w:rFonts w:asciiTheme="majorHAnsi" w:hAnsiTheme="majorHAnsi" w:cstheme="majorHAnsi"/>
          <w:i/>
          <w:iCs/>
          <w:color w:val="0070C0"/>
          <w:sz w:val="22"/>
          <w:szCs w:val="22"/>
        </w:rPr>
      </w:r>
      <w:r w:rsidRPr="009F067F">
        <w:rPr>
          <w:rFonts w:asciiTheme="majorHAnsi" w:hAnsiTheme="majorHAnsi" w:cstheme="majorHAnsi"/>
          <w:i/>
          <w:iCs/>
          <w:color w:val="0070C0"/>
          <w:sz w:val="22"/>
          <w:szCs w:val="22"/>
        </w:rPr>
        <w:fldChar w:fldCharType="separate"/>
      </w:r>
      <w:r w:rsidRPr="009F067F">
        <w:rPr>
          <w:rFonts w:asciiTheme="majorHAnsi" w:hAnsiTheme="majorHAnsi" w:cstheme="majorHAnsi"/>
          <w:i/>
          <w:iCs/>
          <w:noProof/>
          <w:color w:val="0070C0"/>
          <w:sz w:val="22"/>
          <w:szCs w:val="22"/>
        </w:rPr>
        <w:t> </w:t>
      </w:r>
      <w:r w:rsidRPr="009F067F">
        <w:rPr>
          <w:rFonts w:asciiTheme="majorHAnsi" w:hAnsiTheme="majorHAnsi" w:cstheme="majorHAnsi"/>
          <w:i/>
          <w:iCs/>
          <w:noProof/>
          <w:color w:val="0070C0"/>
          <w:sz w:val="22"/>
          <w:szCs w:val="22"/>
        </w:rPr>
        <w:t> </w:t>
      </w:r>
      <w:r w:rsidRPr="009F067F">
        <w:rPr>
          <w:rFonts w:asciiTheme="majorHAnsi" w:hAnsiTheme="majorHAnsi" w:cstheme="majorHAnsi"/>
          <w:i/>
          <w:iCs/>
          <w:noProof/>
          <w:color w:val="0070C0"/>
          <w:sz w:val="22"/>
          <w:szCs w:val="22"/>
        </w:rPr>
        <w:t> </w:t>
      </w:r>
      <w:r w:rsidRPr="009F067F">
        <w:rPr>
          <w:rFonts w:asciiTheme="majorHAnsi" w:hAnsiTheme="majorHAnsi" w:cstheme="majorHAnsi"/>
          <w:i/>
          <w:iCs/>
          <w:noProof/>
          <w:color w:val="0070C0"/>
          <w:sz w:val="22"/>
          <w:szCs w:val="22"/>
        </w:rPr>
        <w:t> </w:t>
      </w:r>
      <w:r w:rsidRPr="009F067F">
        <w:rPr>
          <w:rFonts w:asciiTheme="majorHAnsi" w:hAnsiTheme="majorHAnsi" w:cstheme="majorHAnsi"/>
          <w:i/>
          <w:iCs/>
          <w:noProof/>
          <w:color w:val="0070C0"/>
          <w:sz w:val="22"/>
          <w:szCs w:val="22"/>
        </w:rPr>
        <w:t> </w:t>
      </w:r>
      <w:r w:rsidRPr="009F067F">
        <w:rPr>
          <w:rFonts w:asciiTheme="majorHAnsi" w:hAnsiTheme="majorHAnsi" w:cstheme="majorHAnsi"/>
          <w:i/>
          <w:iCs/>
          <w:color w:val="0070C0"/>
          <w:sz w:val="22"/>
          <w:szCs w:val="22"/>
        </w:rPr>
        <w:fldChar w:fldCharType="end"/>
      </w:r>
      <w:bookmarkEnd w:id="27"/>
    </w:p>
    <w:sectPr w:rsidR="000D2B34" w:rsidRPr="00543310" w:rsidSect="006016A6">
      <w:headerReference w:type="first" r:id="rId8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9B38" w14:textId="77777777" w:rsidR="00527C88" w:rsidRDefault="00527C88" w:rsidP="00CB389F">
      <w:r>
        <w:separator/>
      </w:r>
    </w:p>
  </w:endnote>
  <w:endnote w:type="continuationSeparator" w:id="0">
    <w:p w14:paraId="2B3E4997" w14:textId="77777777" w:rsidR="00527C88" w:rsidRDefault="00527C88" w:rsidP="00CB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0933" w14:textId="77777777" w:rsidR="00527C88" w:rsidRDefault="00527C88" w:rsidP="00CB389F">
      <w:r>
        <w:separator/>
      </w:r>
    </w:p>
  </w:footnote>
  <w:footnote w:type="continuationSeparator" w:id="0">
    <w:p w14:paraId="20987F99" w14:textId="77777777" w:rsidR="00527C88" w:rsidRDefault="00527C88" w:rsidP="00CB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F427" w14:textId="77777777" w:rsidR="00CB389F" w:rsidRDefault="00CB389F" w:rsidP="00CB389F">
    <w:pPr>
      <w:pStyle w:val="Glava"/>
      <w:tabs>
        <w:tab w:val="clear" w:pos="8640"/>
        <w:tab w:val="right" w:pos="9356"/>
      </w:tabs>
      <w:ind w:left="-567"/>
    </w:pPr>
    <w:r>
      <w:rPr>
        <w:noProof/>
      </w:rPr>
      <w:drawing>
        <wp:inline distT="0" distB="0" distL="0" distR="0" wp14:anchorId="5D4328B1" wp14:editId="747CF77F">
          <wp:extent cx="6302163" cy="11309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p_word_dopis-4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598" cy="113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3A7"/>
    <w:multiLevelType w:val="hybridMultilevel"/>
    <w:tmpl w:val="7F80D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9F"/>
    <w:rsid w:val="00001FAB"/>
    <w:rsid w:val="00035684"/>
    <w:rsid w:val="000853C6"/>
    <w:rsid w:val="000D2B34"/>
    <w:rsid w:val="000E424E"/>
    <w:rsid w:val="001704BD"/>
    <w:rsid w:val="00204627"/>
    <w:rsid w:val="00237BB9"/>
    <w:rsid w:val="00303A0B"/>
    <w:rsid w:val="0052417C"/>
    <w:rsid w:val="00527C88"/>
    <w:rsid w:val="00543310"/>
    <w:rsid w:val="006016A6"/>
    <w:rsid w:val="00644E44"/>
    <w:rsid w:val="006924C2"/>
    <w:rsid w:val="007C40C8"/>
    <w:rsid w:val="007E26A3"/>
    <w:rsid w:val="008E6B31"/>
    <w:rsid w:val="00922FCD"/>
    <w:rsid w:val="009F067F"/>
    <w:rsid w:val="00A15205"/>
    <w:rsid w:val="00A63D5A"/>
    <w:rsid w:val="00CB389F"/>
    <w:rsid w:val="00D34D7F"/>
    <w:rsid w:val="00F46A21"/>
    <w:rsid w:val="00F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830CD"/>
  <w14:defaultImageDpi w14:val="300"/>
  <w15:docId w15:val="{EC9438EE-8760-446D-B4AD-1C50C4E6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38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389F"/>
  </w:style>
  <w:style w:type="paragraph" w:styleId="Noga">
    <w:name w:val="footer"/>
    <w:basedOn w:val="Navaden"/>
    <w:link w:val="NogaZnak"/>
    <w:uiPriority w:val="99"/>
    <w:unhideWhenUsed/>
    <w:rsid w:val="00CB38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B38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389F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389F"/>
    <w:rPr>
      <w:rFonts w:ascii="Lucida Grande" w:hAnsi="Lucida Grande" w:cs="Lucida Grande"/>
      <w:sz w:val="18"/>
      <w:szCs w:val="18"/>
    </w:rPr>
  </w:style>
  <w:style w:type="table" w:styleId="Tabelamrea">
    <w:name w:val="Table Grid"/>
    <w:basedOn w:val="Navadnatabela"/>
    <w:uiPriority w:val="59"/>
    <w:rsid w:val="0052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4E44"/>
    <w:pPr>
      <w:ind w:left="720"/>
      <w:contextualSpacing/>
    </w:pPr>
  </w:style>
  <w:style w:type="character" w:customStyle="1" w:styleId="markedcontent">
    <w:name w:val="markedcontent"/>
    <w:basedOn w:val="Privzetapisavaodstavka"/>
    <w:rsid w:val="00A63D5A"/>
  </w:style>
  <w:style w:type="character" w:styleId="Besedilooznabemesta">
    <w:name w:val="Placeholder Text"/>
    <w:basedOn w:val="Privzetapisavaodstavka"/>
    <w:uiPriority w:val="99"/>
    <w:semiHidden/>
    <w:rsid w:val="006016A6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E424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E424E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E4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835C4-AE16-4BDB-A1F8-FEAEB23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Barbara Bogataj</cp:lastModifiedBy>
  <cp:revision>2</cp:revision>
  <cp:lastPrinted>2021-08-13T10:27:00Z</cp:lastPrinted>
  <dcterms:created xsi:type="dcterms:W3CDTF">2021-12-07T11:20:00Z</dcterms:created>
  <dcterms:modified xsi:type="dcterms:W3CDTF">2021-12-07T11:20:00Z</dcterms:modified>
</cp:coreProperties>
</file>