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FB" w:rsidRDefault="004702FB" w:rsidP="006975C6">
      <w:pPr>
        <w:pStyle w:val="Paragraf"/>
        <w:rPr>
          <w:rFonts w:ascii="Arial" w:hAnsi="Arial" w:cs="Arial"/>
        </w:rPr>
      </w:pPr>
    </w:p>
    <w:p w:rsidR="00A3185D" w:rsidRDefault="00FB3258" w:rsidP="00A3185D">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00A3185D">
        <w:rPr>
          <w:rFonts w:ascii="Arial" w:hAnsi="Arial" w:cs="Arial"/>
        </w:rPr>
        <w:tab/>
      </w:r>
      <w:r w:rsidR="00831C57" w:rsidRPr="006F1DA5">
        <w:rPr>
          <w:rFonts w:ascii="Arial" w:hAnsi="Arial" w:cs="Arial"/>
        </w:rPr>
        <w:t>4300-6/2018</w:t>
      </w:r>
      <w:r w:rsidR="00831C57">
        <w:rPr>
          <w:rFonts w:ascii="Arial" w:hAnsi="Arial" w:cs="Arial"/>
        </w:rPr>
        <w:t>-02</w:t>
      </w:r>
    </w:p>
    <w:p w:rsidR="00FB3258" w:rsidRPr="006F1DA5" w:rsidRDefault="00FB3258" w:rsidP="00A3185D">
      <w:pPr>
        <w:pStyle w:val="Paragraf"/>
        <w:rPr>
          <w:rFonts w:ascii="Arial" w:hAnsi="Arial" w:cs="Arial"/>
        </w:rPr>
      </w:pPr>
      <w:r w:rsidRPr="006F1DA5">
        <w:rPr>
          <w:rFonts w:ascii="Arial" w:hAnsi="Arial" w:cs="Arial"/>
        </w:rPr>
        <w:t xml:space="preserve">Datum: </w:t>
      </w:r>
      <w:r w:rsidR="00A3185D">
        <w:rPr>
          <w:rFonts w:ascii="Arial" w:hAnsi="Arial" w:cs="Arial"/>
        </w:rPr>
        <w:tab/>
      </w:r>
      <w:r w:rsidRPr="006F1DA5">
        <w:rPr>
          <w:rFonts w:ascii="Arial" w:hAnsi="Arial" w:cs="Arial"/>
        </w:rPr>
        <w:t>2</w:t>
      </w:r>
      <w:r w:rsidR="00DE01C5">
        <w:rPr>
          <w:rFonts w:ascii="Arial" w:hAnsi="Arial" w:cs="Arial"/>
        </w:rPr>
        <w:t>9</w:t>
      </w:r>
      <w:r w:rsidRPr="006F1DA5">
        <w:rPr>
          <w:rFonts w:ascii="Arial" w:hAnsi="Arial" w:cs="Arial"/>
        </w:rPr>
        <w:t>.06.2018</w:t>
      </w:r>
    </w:p>
    <w:p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rsidTr="0033249E">
        <w:trPr>
          <w:trHeight w:val="5670"/>
        </w:trPr>
        <w:tc>
          <w:tcPr>
            <w:tcW w:w="9210" w:type="dxa"/>
            <w:tcBorders>
              <w:top w:val="single" w:sz="48" w:space="0" w:color="548DD4" w:themeColor="text2" w:themeTint="99"/>
              <w:bottom w:val="single" w:sz="48" w:space="0" w:color="548DD4" w:themeColor="text2" w:themeTint="99"/>
            </w:tcBorders>
            <w:vAlign w:val="bottom"/>
          </w:tcPr>
          <w:p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r w:rsidR="00A3185D">
              <w:rPr>
                <w:rFonts w:ascii="Arial" w:hAnsi="Arial" w:cs="Arial"/>
                <w:color w:val="BFBFBF" w:themeColor="background1" w:themeShade="BF"/>
              </w:rPr>
              <w:t xml:space="preserve"> za javno naročilo z naslovom: </w:t>
            </w:r>
          </w:p>
          <w:p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Izvajanje zimske službe na lokalnih cestah, javnih poteh in javnih površinah v občini Gorenja vas - Poljane</w:t>
            </w:r>
          </w:p>
        </w:tc>
      </w:tr>
    </w:tbl>
    <w:p w:rsidR="00FB3258" w:rsidRPr="006F1DA5" w:rsidRDefault="00FB3258" w:rsidP="006975C6">
      <w:pPr>
        <w:pStyle w:val="Paragraf"/>
        <w:rPr>
          <w:rFonts w:ascii="Arial" w:hAnsi="Arial" w:cs="Arial"/>
        </w:rPr>
      </w:pPr>
    </w:p>
    <w:p w:rsidR="00FB3258" w:rsidRPr="006F1DA5" w:rsidRDefault="00FB3258" w:rsidP="006975C6">
      <w:pPr>
        <w:pStyle w:val="Paragraf"/>
        <w:rPr>
          <w:rFonts w:ascii="Arial" w:hAnsi="Arial" w:cs="Arial"/>
        </w:rPr>
      </w:pPr>
      <w:r w:rsidRPr="006F1DA5">
        <w:rPr>
          <w:rFonts w:ascii="Arial" w:hAnsi="Arial" w:cs="Arial"/>
        </w:rPr>
        <w:t>Zaporedna številka: 4300-6/2018</w:t>
      </w:r>
    </w:p>
    <w:p w:rsidR="00FB3258" w:rsidRPr="006F1DA5" w:rsidRDefault="00FB3258" w:rsidP="006975C6">
      <w:pPr>
        <w:pStyle w:val="Paragraf"/>
        <w:rPr>
          <w:rFonts w:ascii="Arial" w:hAnsi="Arial" w:cs="Arial"/>
        </w:rPr>
      </w:pPr>
      <w:r w:rsidRPr="006F1DA5">
        <w:rPr>
          <w:rFonts w:ascii="Arial" w:hAnsi="Arial" w:cs="Arial"/>
        </w:rPr>
        <w:t>Vrsta postopka: odprti postopek skladno s 40. členom ZJN-3</w:t>
      </w:r>
    </w:p>
    <w:p w:rsidR="00337E4D" w:rsidRDefault="00337E4D">
      <w:pPr>
        <w:rPr>
          <w:rFonts w:ascii="Arial" w:hAnsi="Arial" w:cs="Arial"/>
          <w:sz w:val="18"/>
          <w:szCs w:val="18"/>
        </w:rPr>
      </w:pPr>
    </w:p>
    <w:p w:rsidR="00960022" w:rsidRDefault="00E55B9D">
      <w:pPr>
        <w:rPr>
          <w:rFonts w:ascii="Arial" w:hAnsi="Arial" w:cs="Arial"/>
          <w:sz w:val="18"/>
          <w:szCs w:val="18"/>
        </w:rPr>
      </w:pPr>
      <w:r>
        <w:rPr>
          <w:rFonts w:ascii="Arial" w:hAnsi="Arial" w:cs="Arial"/>
        </w:rPr>
        <w:br w:type="page"/>
      </w:r>
    </w:p>
    <w:p w:rsidR="00960022" w:rsidRPr="006F1DA5" w:rsidRDefault="00960022" w:rsidP="006975C6">
      <w:pPr>
        <w:pStyle w:val="Paragraf"/>
        <w:rPr>
          <w:rFonts w:ascii="Arial" w:hAnsi="Arial" w:cs="Arial"/>
        </w:rPr>
        <w:sectPr w:rsidR="00960022" w:rsidRPr="006F1DA5" w:rsidSect="00A3185D">
          <w:headerReference w:type="default" r:id="rId8"/>
          <w:footerReference w:type="default" r:id="rId9"/>
          <w:pgSz w:w="11906" w:h="16838"/>
          <w:pgMar w:top="1418" w:right="1418" w:bottom="1418" w:left="1418" w:header="567" w:footer="596" w:gutter="0"/>
          <w:cols w:space="708"/>
          <w:titlePg/>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2C1745" w:rsidRPr="002B6779" w:rsidRDefault="002C1745" w:rsidP="002C17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rsidR="002C1745" w:rsidRPr="00D36F2E" w:rsidRDefault="002C1745" w:rsidP="002C174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rsidR="00A3185D" w:rsidRDefault="00A3185D">
      <w:pPr>
        <w:spacing w:before="225" w:after="225" w:line="240" w:lineRule="auto"/>
        <w:jc w:val="both"/>
        <w:rPr>
          <w:rFonts w:ascii="Arial" w:hAnsi="Arial" w:cs="Arial"/>
          <w:color w:val="000000"/>
          <w:sz w:val="18"/>
          <w:szCs w:val="18"/>
        </w:rPr>
      </w:pPr>
      <w:r w:rsidRPr="00A3185D">
        <w:rPr>
          <w:rFonts w:ascii="Arial" w:hAnsi="Arial" w:cs="Arial"/>
          <w:color w:val="000000"/>
          <w:sz w:val="18"/>
          <w:szCs w:val="18"/>
        </w:rPr>
        <w:t>Predmet javnega naročila je izvajanje zimske službe na lokalnih cestah, javnih poteh in javnih površinah v občini Gorenja vas – Poljane za obdobje štirih let, predvidoma od 1. 10. 2018 do 1. 10. 2022.</w:t>
      </w:r>
    </w:p>
    <w:p w:rsidR="009202A5" w:rsidRDefault="002C1745">
      <w:pPr>
        <w:spacing w:before="225" w:after="225" w:line="240" w:lineRule="auto"/>
        <w:jc w:val="both"/>
      </w:pPr>
      <w:r>
        <w:rPr>
          <w:rFonts w:ascii="Arial" w:hAnsi="Arial" w:cs="Arial"/>
          <w:color w:val="000000"/>
          <w:sz w:val="18"/>
          <w:szCs w:val="18"/>
        </w:rPr>
        <w:t>Na podlagi Zakona o javnem naročanju (ZJN-3, Uradni list RS, št. 91/2015</w:t>
      </w:r>
      <w:r w:rsidR="00A3185D">
        <w:rPr>
          <w:rFonts w:ascii="Arial" w:hAnsi="Arial" w:cs="Arial"/>
          <w:color w:val="000000"/>
          <w:sz w:val="18"/>
          <w:szCs w:val="18"/>
        </w:rPr>
        <w:t xml:space="preserve"> in 14/18</w:t>
      </w:r>
      <w:r>
        <w:rPr>
          <w:rFonts w:ascii="Arial" w:hAnsi="Arial" w:cs="Arial"/>
          <w:color w:val="000000"/>
          <w:sz w:val="18"/>
          <w:szCs w:val="18"/>
        </w:rPr>
        <w:t>), OBČINA GORENJA VAS-POLJANE, Poljanska cesta 87, 4224 Gorenja vas (v nadaljevanju: naročnik), vabi zainteresirane ponudnike, da predložijo svojo pisno ponudbo v skladu s to razpisno dokumentacijo in sodelujejo v postopku oddaje javnega naročila.</w:t>
      </w:r>
    </w:p>
    <w:p w:rsidR="009202A5" w:rsidRDefault="002C1745">
      <w:pPr>
        <w:spacing w:before="225" w:after="225" w:line="240" w:lineRule="auto"/>
        <w:jc w:val="both"/>
      </w:pPr>
      <w:r>
        <w:rPr>
          <w:rFonts w:ascii="Arial" w:hAnsi="Arial" w:cs="Arial"/>
          <w:color w:val="000000"/>
          <w:sz w:val="18"/>
          <w:szCs w:val="18"/>
        </w:rPr>
        <w:t>Predmet javnega naročila je: Izvajanje zimske službe na lokalnih cestah, javnih poteh in javnih površinah v občini Gorenja vas - Poljane.</w:t>
      </w:r>
    </w:p>
    <w:p w:rsidR="009202A5" w:rsidRDefault="002C1745">
      <w:pPr>
        <w:spacing w:before="225" w:after="225" w:line="240" w:lineRule="auto"/>
        <w:jc w:val="both"/>
      </w:pPr>
      <w:r>
        <w:rPr>
          <w:rFonts w:ascii="Arial" w:hAnsi="Arial" w:cs="Arial"/>
          <w:color w:val="000000"/>
          <w:sz w:val="18"/>
          <w:szCs w:val="18"/>
        </w:rPr>
        <w:t>Delitev naročila na sklope: naročilo se oddaja po sklopih, sklopov je 29</w:t>
      </w:r>
    </w:p>
    <w:p w:rsidR="009202A5" w:rsidRDefault="002C1745">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rsidR="002C1745" w:rsidRDefault="002C1745" w:rsidP="002C1745">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781"/>
        <w:gridCol w:w="4277"/>
      </w:tblGrid>
      <w:tr w:rsidR="009202A5">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202A5" w:rsidRDefault="002C1745">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D1D1D1"/>
              </w:rPr>
              <w:t>Datumi</w:t>
            </w:r>
          </w:p>
        </w:tc>
      </w:tr>
      <w:tr w:rsidR="009202A5">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do 26.07.2018 do 09:00</w:t>
            </w:r>
          </w:p>
        </w:tc>
      </w:tr>
      <w:tr w:rsidR="009202A5">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do 03.08.2018 do 09:00</w:t>
            </w:r>
          </w:p>
        </w:tc>
      </w:tr>
      <w:tr w:rsidR="009202A5">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03.08.2018 ob 10:00</w:t>
            </w:r>
          </w:p>
        </w:tc>
      </w:tr>
    </w:tbl>
    <w:p w:rsidR="002C1745" w:rsidRPr="008806CE" w:rsidRDefault="002C1745" w:rsidP="002C174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rsidR="002C1745" w:rsidRDefault="002C1745" w:rsidP="002C1745">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Boštjan Kočar</w:t>
      </w:r>
    </w:p>
    <w:p w:rsidR="002C1745" w:rsidRDefault="002C1745" w:rsidP="002C1745">
      <w:pPr>
        <w:pStyle w:val="Paragraf"/>
        <w:spacing w:line="240" w:lineRule="auto"/>
        <w:rPr>
          <w:rFonts w:ascii="Arial" w:hAnsi="Arial" w:cs="Arial"/>
        </w:rPr>
      </w:pPr>
      <w:r>
        <w:rPr>
          <w:rFonts w:ascii="Arial" w:hAnsi="Arial" w:cs="Arial"/>
        </w:rPr>
        <w:t xml:space="preserve">E-poštni naslov: </w:t>
      </w:r>
      <w:r w:rsidRPr="00445A62">
        <w:rPr>
          <w:rFonts w:ascii="Arial" w:hAnsi="Arial" w:cs="Arial"/>
        </w:rPr>
        <w:t>bostjan.kocar@obcina-gvp.si</w:t>
      </w:r>
    </w:p>
    <w:p w:rsidR="002C1745" w:rsidRDefault="002C1745" w:rsidP="002C1745">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04 51 83 103</w:t>
      </w:r>
    </w:p>
    <w:p w:rsidR="009202A5" w:rsidRDefault="002C1745">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2C1745" w:rsidRPr="008806CE" w:rsidRDefault="002C1745" w:rsidP="002C174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rsidR="002C1745" w:rsidRDefault="002C1745" w:rsidP="002C1745">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4979"/>
      </w:tblGrid>
      <w:tr w:rsidR="009202A5">
        <w:tc>
          <w:tcPr>
            <w:tcW w:w="0" w:type="auto"/>
            <w:tcMar>
              <w:top w:w="0" w:type="auto"/>
              <w:bottom w:w="0" w:type="auto"/>
            </w:tcMar>
          </w:tcPr>
          <w:p w:rsidR="009202A5" w:rsidRDefault="002C1745">
            <w:pPr>
              <w:numPr>
                <w:ilvl w:val="0"/>
                <w:numId w:val="9"/>
              </w:numPr>
              <w:rPr>
                <w:rFonts w:ascii="Arial" w:hAnsi="Arial" w:cs="Arial"/>
                <w:color w:val="000000"/>
                <w:sz w:val="18"/>
                <w:szCs w:val="18"/>
              </w:rPr>
            </w:pPr>
            <w:r>
              <w:rPr>
                <w:rFonts w:ascii="Arial" w:hAnsi="Arial" w:cs="Arial"/>
                <w:color w:val="000000"/>
                <w:sz w:val="18"/>
                <w:szCs w:val="18"/>
              </w:rPr>
              <w:t>elektronska oddaja na URL: https://ejn.gov.si/eJN2</w:t>
            </w:r>
          </w:p>
        </w:tc>
      </w:tr>
    </w:tbl>
    <w:p w:rsidR="009202A5" w:rsidRDefault="002C1745">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https://ejn.gov.si/e-oddaja. </w:t>
      </w:r>
    </w:p>
    <w:p w:rsidR="009202A5" w:rsidRDefault="002C1745">
      <w:pPr>
        <w:spacing w:before="225" w:after="225" w:line="240" w:lineRule="auto"/>
        <w:jc w:val="both"/>
      </w:pPr>
      <w:r>
        <w:rPr>
          <w:rFonts w:ascii="Arial" w:hAnsi="Arial" w:cs="Arial"/>
          <w:color w:val="000000"/>
          <w:sz w:val="18"/>
          <w:szCs w:val="18"/>
        </w:rPr>
        <w:t xml:space="preserve">Ponudnike opozarjamo, da naj si pravočasno zagotovijo vse potrebno (predvsem veljaven elektronski certifikat) za oddajo ponudbe v elektronski obliki in poskrbijo za pravočasno registracijo. Pojasnila v zvezi z navedenim najdete </w:t>
      </w:r>
      <w:r>
        <w:rPr>
          <w:rFonts w:ascii="Arial" w:hAnsi="Arial" w:cs="Arial"/>
          <w:color w:val="000000"/>
          <w:sz w:val="18"/>
          <w:szCs w:val="18"/>
        </w:rPr>
        <w:lastRenderedPageBreak/>
        <w:t>na spletni strani Direktorata za javno naročanje http://www.djn.mju.gov.si/ejn-pogosta-vprasanja in spletni strani https://ejn.gov.si/. Odgovornost ponudnika je, da si zagotovi vse potrebno za pravočasno elektronsko oddajo ponudbe.</w:t>
      </w:r>
    </w:p>
    <w:p w:rsidR="009202A5" w:rsidRDefault="002C1745">
      <w:pPr>
        <w:spacing w:before="225" w:after="225" w:line="240" w:lineRule="auto"/>
        <w:jc w:val="both"/>
      </w:pPr>
      <w:r>
        <w:rPr>
          <w:rFonts w:ascii="Arial" w:hAnsi="Arial" w:cs="Arial"/>
          <w:color w:val="000000"/>
          <w:sz w:val="18"/>
          <w:szCs w:val="18"/>
        </w:rPr>
        <w:t>Ponudba mora biti preko navedene aplikacije oddana do navedene ure. Ponudbe vnesene pred potekom roka, ki bodo oddane po zgoraj navedenem roku, bodo izločene kot nepravočasne.</w:t>
      </w:r>
    </w:p>
    <w:p w:rsidR="009202A5" w:rsidRDefault="002C1745">
      <w:pPr>
        <w:spacing w:before="225" w:after="225" w:line="240" w:lineRule="auto"/>
        <w:jc w:val="both"/>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 </w:t>
      </w:r>
    </w:p>
    <w:p w:rsidR="002C1745" w:rsidRPr="008806CE" w:rsidRDefault="002C1745" w:rsidP="002C174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rsidR="002C1745" w:rsidRPr="00445A62" w:rsidRDefault="002C1745" w:rsidP="002C1745">
      <w:pPr>
        <w:spacing w:before="120" w:after="120"/>
        <w:jc w:val="both"/>
        <w:rPr>
          <w:rFonts w:ascii="Arial" w:hAnsi="Arial" w:cs="Arial"/>
          <w:sz w:val="18"/>
          <w:szCs w:val="18"/>
        </w:rPr>
      </w:pPr>
      <w:r>
        <w:rPr>
          <w:rFonts w:ascii="Arial" w:hAnsi="Arial" w:cs="Arial"/>
          <w:sz w:val="18"/>
          <w:szCs w:val="18"/>
        </w:rPr>
        <w:t>Odpiranje ponudb je javno in bo potekalo na naslovu:</w:t>
      </w:r>
    </w:p>
    <w:p w:rsidR="002C1745" w:rsidRPr="00445A62" w:rsidRDefault="002C1745" w:rsidP="002C1745">
      <w:pPr>
        <w:spacing w:before="120" w:after="120"/>
        <w:jc w:val="both"/>
        <w:rPr>
          <w:rFonts w:ascii="Arial" w:hAnsi="Arial" w:cs="Arial"/>
          <w:b/>
          <w:sz w:val="18"/>
          <w:szCs w:val="18"/>
        </w:rPr>
      </w:pPr>
      <w:r>
        <w:rPr>
          <w:rFonts w:ascii="Arial" w:hAnsi="Arial" w:cs="Arial"/>
          <w:b/>
          <w:sz w:val="18"/>
          <w:szCs w:val="18"/>
        </w:rPr>
        <w:t>Spletna aplikacija e-Oddaja</w:t>
      </w:r>
    </w:p>
    <w:p w:rsidR="009202A5" w:rsidRDefault="002C1745">
      <w:pPr>
        <w:spacing w:before="225" w:after="225" w:line="240" w:lineRule="auto"/>
        <w:jc w:val="both"/>
      </w:pPr>
      <w:r>
        <w:rPr>
          <w:rFonts w:ascii="Arial" w:hAnsi="Arial" w:cs="Arial"/>
          <w:color w:val="000000"/>
          <w:sz w:val="18"/>
          <w:szCs w:val="18"/>
        </w:rPr>
        <w:t>Oddane ponudbe (predračuni) bodo vsem ponudnikom, ki so sodelovali v postopku, vidne preko spletne aplikacije e-Oddaja po poteku roka za predložitev ponudb. </w:t>
      </w:r>
    </w:p>
    <w:p w:rsidR="009202A5" w:rsidRDefault="002C1745">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rsidR="002C1745" w:rsidRPr="008806CE" w:rsidRDefault="002C1745" w:rsidP="002C174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rsidR="002C1745" w:rsidRPr="00445A62" w:rsidRDefault="002C1745" w:rsidP="002C1745">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60 dni od roka za predložitev ponudb.</w:t>
      </w:r>
    </w:p>
    <w:p w:rsidR="009202A5" w:rsidRDefault="002C1745">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2C1745" w:rsidRPr="008806CE" w:rsidRDefault="002C1745" w:rsidP="002C174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rsidR="002C1745" w:rsidRPr="00445A62" w:rsidRDefault="002C1745" w:rsidP="002C1745">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rsidR="009202A5" w:rsidRDefault="002C1745">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2C1745" w:rsidRPr="008806CE" w:rsidRDefault="002C1745" w:rsidP="002C1745">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 / POJASNILA</w:t>
      </w:r>
    </w:p>
    <w:p w:rsidR="009202A5" w:rsidRDefault="002C1745">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9202A5">
        <w:tc>
          <w:tcPr>
            <w:tcW w:w="0" w:type="auto"/>
            <w:tcMar>
              <w:top w:w="0" w:type="auto"/>
              <w:bottom w:w="0" w:type="auto"/>
            </w:tcMar>
          </w:tcPr>
          <w:p w:rsidR="009202A5" w:rsidRDefault="002C1745">
            <w:pPr>
              <w:numPr>
                <w:ilvl w:val="0"/>
                <w:numId w:val="10"/>
              </w:numPr>
              <w:rPr>
                <w:rFonts w:ascii="Arial" w:hAnsi="Arial" w:cs="Arial"/>
                <w:color w:val="000000"/>
                <w:sz w:val="18"/>
                <w:szCs w:val="18"/>
              </w:rPr>
            </w:pPr>
            <w:r>
              <w:rPr>
                <w:rFonts w:ascii="Arial" w:hAnsi="Arial" w:cs="Arial"/>
                <w:color w:val="000000"/>
                <w:sz w:val="18"/>
                <w:szCs w:val="18"/>
              </w:rPr>
              <w:t>Portal javnih naročil</w:t>
            </w:r>
          </w:p>
        </w:tc>
      </w:tr>
    </w:tbl>
    <w:p w:rsidR="009202A5" w:rsidRDefault="002C1745">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rsidR="002C1745" w:rsidRDefault="002C1745" w:rsidP="00DE01C5">
      <w:pPr>
        <w:spacing w:before="225" w:after="225" w:line="240" w:lineRule="auto"/>
        <w:jc w:val="both"/>
        <w:rPr>
          <w:rFonts w:ascii="Arial" w:hAnsi="Arial" w:cs="Arial"/>
          <w:color w:val="000000"/>
          <w:sz w:val="18"/>
          <w:szCs w:val="18"/>
        </w:rPr>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rsidR="00DE01C5" w:rsidRDefault="00DE01C5" w:rsidP="00DE01C5">
      <w:pPr>
        <w:spacing w:before="225" w:after="225" w:line="240" w:lineRule="auto"/>
        <w:jc w:val="both"/>
        <w:rPr>
          <w:rFonts w:ascii="Arial" w:hAnsi="Arial" w:cs="Arial"/>
          <w:color w:val="000000"/>
          <w:sz w:val="18"/>
          <w:szCs w:val="18"/>
        </w:rPr>
      </w:pPr>
    </w:p>
    <w:p w:rsidR="00DE01C5" w:rsidRPr="00DE01C5" w:rsidRDefault="00DE01C5" w:rsidP="00DE01C5">
      <w:pPr>
        <w:spacing w:before="225" w:after="225" w:line="240" w:lineRule="auto"/>
        <w:jc w:val="both"/>
      </w:pPr>
    </w:p>
    <w:p w:rsidR="009202A5" w:rsidRDefault="002C1745">
      <w:pPr>
        <w:spacing w:after="0" w:line="240" w:lineRule="auto"/>
      </w:pPr>
      <w:r>
        <w:rPr>
          <w:rFonts w:ascii="Arial" w:hAnsi="Arial" w:cs="Arial"/>
          <w:color w:val="000000"/>
          <w:sz w:val="18"/>
          <w:szCs w:val="18"/>
        </w:rPr>
        <w:t>Datum: 2</w:t>
      </w:r>
      <w:r w:rsidR="00DE01C5">
        <w:rPr>
          <w:rFonts w:ascii="Arial" w:hAnsi="Arial" w:cs="Arial"/>
          <w:color w:val="000000"/>
          <w:sz w:val="18"/>
          <w:szCs w:val="18"/>
        </w:rPr>
        <w:t>9</w:t>
      </w:r>
      <w:r>
        <w:rPr>
          <w:rFonts w:ascii="Arial" w:hAnsi="Arial" w:cs="Arial"/>
          <w:color w:val="000000"/>
          <w:sz w:val="18"/>
          <w:szCs w:val="18"/>
        </w:rPr>
        <w:t>.06.2018</w:t>
      </w:r>
      <w:r>
        <w:rPr>
          <w:rFonts w:ascii="Arial" w:hAnsi="Arial" w:cs="Arial"/>
          <w:color w:val="000000"/>
          <w:sz w:val="18"/>
          <w:szCs w:val="18"/>
        </w:rPr>
        <w:br/>
        <w:t>Kraj: Gorenja vas</w:t>
      </w:r>
    </w:p>
    <w:tbl>
      <w:tblPr>
        <w:tblStyle w:val="NormalTablePHPDOCX"/>
        <w:tblW w:w="5000" w:type="pct"/>
        <w:tblInd w:w="108" w:type="dxa"/>
        <w:tblLook w:val="04A0" w:firstRow="1" w:lastRow="0" w:firstColumn="1" w:lastColumn="0" w:noHBand="0" w:noVBand="1"/>
      </w:tblPr>
      <w:tblGrid>
        <w:gridCol w:w="787"/>
        <w:gridCol w:w="8283"/>
      </w:tblGrid>
      <w:tr w:rsidR="009202A5">
        <w:trPr>
          <w:cantSplit/>
        </w:trPr>
        <w:tc>
          <w:tcPr>
            <w:tcW w:w="0" w:type="auto"/>
            <w:tcMar>
              <w:top w:w="135" w:type="dxa"/>
              <w:bottom w:w="135" w:type="dxa"/>
            </w:tcMar>
            <w:vAlign w:val="center"/>
          </w:tcPr>
          <w:p w:rsidR="009202A5" w:rsidRDefault="009202A5"/>
        </w:tc>
        <w:tc>
          <w:tcPr>
            <w:tcW w:w="0" w:type="auto"/>
            <w:tcMar>
              <w:top w:w="135" w:type="dxa"/>
              <w:bottom w:w="135" w:type="dxa"/>
            </w:tcMar>
            <w:vAlign w:val="center"/>
          </w:tcPr>
          <w:p w:rsidR="009202A5" w:rsidRDefault="002C1745">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Janez Milan Čadež, župan</w:t>
            </w:r>
          </w:p>
        </w:tc>
      </w:tr>
    </w:tbl>
    <w:p w:rsidR="009202A5" w:rsidRDefault="009202A5">
      <w:pPr>
        <w:pageBreakBefore/>
        <w:spacing w:before="225" w:after="225" w:line="240" w:lineRule="auto"/>
        <w:jc w:val="both"/>
      </w:pPr>
    </w:p>
    <w:tbl>
      <w:tblPr>
        <w:tblStyle w:val="NormalTablePHPDOCX"/>
        <w:tblW w:w="5000" w:type="pct"/>
        <w:tblInd w:w="108" w:type="dxa"/>
        <w:tblLook w:val="04A0" w:firstRow="1" w:lastRow="0" w:firstColumn="1" w:lastColumn="0" w:noHBand="0" w:noVBand="1"/>
      </w:tblPr>
      <w:tblGrid>
        <w:gridCol w:w="1814"/>
        <w:gridCol w:w="7256"/>
      </w:tblGrid>
      <w:tr w:rsidR="009202A5">
        <w:tc>
          <w:tcPr>
            <w:tcW w:w="0" w:type="auto"/>
            <w:tcMar>
              <w:top w:w="135" w:type="dxa"/>
              <w:bottom w:w="135" w:type="dxa"/>
            </w:tcMar>
            <w:vAlign w:val="center"/>
          </w:tcPr>
          <w:p w:rsidR="009202A5" w:rsidRDefault="009202A5"/>
        </w:tc>
        <w:tc>
          <w:tcPr>
            <w:tcW w:w="4000" w:type="pct"/>
            <w:shd w:val="clear" w:color="auto" w:fill="3E8BC9"/>
            <w:tcMar>
              <w:top w:w="135" w:type="dxa"/>
              <w:bottom w:w="135" w:type="dxa"/>
            </w:tcMar>
            <w:vAlign w:val="center"/>
          </w:tcPr>
          <w:p w:rsidR="009202A5" w:rsidRDefault="002C1745">
            <w:r>
              <w:rPr>
                <w:rFonts w:ascii="Arial" w:hAnsi="Arial" w:cs="Arial"/>
                <w:color w:val="FFFFFF"/>
                <w:position w:val="-2"/>
                <w:sz w:val="18"/>
                <w:szCs w:val="18"/>
                <w:shd w:val="clear" w:color="auto" w:fill="3E8BC9"/>
              </w:rPr>
              <w:t>Sklopi</w:t>
            </w:r>
          </w:p>
        </w:tc>
      </w:tr>
    </w:tbl>
    <w:p w:rsidR="009202A5" w:rsidRDefault="002C1745">
      <w:pPr>
        <w:spacing w:before="225" w:after="225" w:line="240" w:lineRule="auto"/>
        <w:jc w:val="both"/>
      </w:pPr>
      <w:r>
        <w:rPr>
          <w:rFonts w:ascii="Arial" w:hAnsi="Arial" w:cs="Arial"/>
          <w:color w:val="000000"/>
          <w:sz w:val="18"/>
          <w:szCs w:val="18"/>
        </w:rPr>
        <w:t>Naročilo se oddaja po posameznih sklopih. Ponudniki lahko oddajo ponudbo za vsak posamezni sklop. Ponudniki v ponudbi navedejo, za katere sklope oddajajo ponudbo.</w:t>
      </w:r>
    </w:p>
    <w:tbl>
      <w:tblPr>
        <w:tblStyle w:val="NormalTablePHPDOCX"/>
        <w:tblW w:w="5000" w:type="pct"/>
        <w:tblInd w:w="108" w:type="dxa"/>
        <w:tblLook w:val="04A0" w:firstRow="1" w:lastRow="0" w:firstColumn="1" w:lastColumn="0" w:noHBand="0" w:noVBand="1"/>
      </w:tblPr>
      <w:tblGrid>
        <w:gridCol w:w="1812"/>
        <w:gridCol w:w="7246"/>
      </w:tblGrid>
      <w:tr w:rsidR="009202A5">
        <w:tc>
          <w:tcPr>
            <w:tcW w:w="10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202A5" w:rsidRDefault="002C1745">
            <w:proofErr w:type="spellStart"/>
            <w:r>
              <w:rPr>
                <w:rFonts w:ascii="Arial" w:hAnsi="Arial" w:cs="Arial"/>
                <w:b/>
                <w:bCs/>
                <w:color w:val="000000"/>
                <w:position w:val="-2"/>
                <w:sz w:val="18"/>
                <w:szCs w:val="18"/>
                <w:shd w:val="clear" w:color="auto" w:fill="D1D1D1"/>
              </w:rPr>
              <w:t>Zap</w:t>
            </w:r>
            <w:proofErr w:type="spellEnd"/>
            <w:r>
              <w:rPr>
                <w:rFonts w:ascii="Arial" w:hAnsi="Arial" w:cs="Arial"/>
                <w:b/>
                <w:bCs/>
                <w:color w:val="000000"/>
                <w:position w:val="-2"/>
                <w:sz w:val="18"/>
                <w:szCs w:val="18"/>
                <w:shd w:val="clear" w:color="auto" w:fill="D1D1D1"/>
              </w:rPr>
              <w:t>. številka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202A5" w:rsidRDefault="002C1745">
            <w:pPr>
              <w:jc w:val="center"/>
            </w:pPr>
            <w:r>
              <w:rPr>
                <w:rFonts w:ascii="Arial" w:hAnsi="Arial" w:cs="Arial"/>
                <w:b/>
                <w:bCs/>
                <w:color w:val="000000"/>
                <w:position w:val="-2"/>
                <w:sz w:val="18"/>
                <w:szCs w:val="18"/>
                <w:shd w:val="clear" w:color="auto" w:fill="D1D1D1"/>
              </w:rPr>
              <w:t>Naziv sklopa</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1</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1: Todraž</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2</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2: Prelesje, Hotovlja, Bukov vrh, Vinharje</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3</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3: Krnice pri Novakih</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4</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4: Podgora, Trebija, Kladje</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5</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5: Žirovski vrh</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6</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6: Gorenja vas, Žirovski vrh</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7</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xml:space="preserve">Sklop 7: </w:t>
            </w:r>
            <w:proofErr w:type="spellStart"/>
            <w:r>
              <w:rPr>
                <w:rFonts w:ascii="Arial" w:hAnsi="Arial" w:cs="Arial"/>
                <w:color w:val="000000"/>
                <w:position w:val="-2"/>
                <w:sz w:val="18"/>
                <w:szCs w:val="18"/>
              </w:rPr>
              <w:t>Javorč</w:t>
            </w:r>
            <w:proofErr w:type="spellEnd"/>
            <w:r>
              <w:rPr>
                <w:rFonts w:ascii="Arial" w:hAnsi="Arial" w:cs="Arial"/>
                <w:color w:val="000000"/>
                <w:position w:val="-2"/>
                <w:sz w:val="18"/>
                <w:szCs w:val="18"/>
              </w:rPr>
              <w:t>, Žirovski vrh</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8</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8: Gorenja Dobrava</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9</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9: Gorenja vas, Dolenja Dobrava</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10</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10: Kopačnica, Leskovica, Volaka, Čabrače</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11</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11: Hotavlje, Srednje Brdo</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12</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12: Suša</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13</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13: Zakobiljek, Malenski vrh</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14</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14: Gorenje in Dolenje Brdo</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15</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15: Malenski vrh, Hlavče Njive</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16</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16: Srednja vas, Žabja vas</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17</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17: Hotovlja</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18</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18: Zakobiljek, Volča, Delnice</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19</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19: Smoldno, Poljane</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20</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20: Dobje, Hotovlja, Predmost</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21</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21: Celotno območje krajevne skupnosti Javorje</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22</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22: Sovodenj, Podjelovo Brdo, Laniše</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lastRenderedPageBreak/>
              <w:t>23</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23: Sovodenj, Nova Oselica, Stara Oselica</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24</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24: Goli vrh</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25</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25: Lučine, Dolge Njive</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26</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26: Trebija, Stara Oselica</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27</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xml:space="preserve">Sklop 27: </w:t>
            </w:r>
            <w:proofErr w:type="spellStart"/>
            <w:r>
              <w:rPr>
                <w:rFonts w:ascii="Arial" w:hAnsi="Arial" w:cs="Arial"/>
                <w:color w:val="000000"/>
                <w:position w:val="-2"/>
                <w:sz w:val="18"/>
                <w:szCs w:val="18"/>
              </w:rPr>
              <w:t>Ermanovc</w:t>
            </w:r>
            <w:proofErr w:type="spellEnd"/>
            <w:r>
              <w:rPr>
                <w:rFonts w:ascii="Arial" w:hAnsi="Arial" w:cs="Arial"/>
                <w:color w:val="000000"/>
                <w:position w:val="-2"/>
                <w:sz w:val="18"/>
                <w:szCs w:val="18"/>
              </w:rPr>
              <w:t>, Stara Oselica</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28</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28: Fužine</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29</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Sklop 29: Stara Oselica</w:t>
            </w:r>
          </w:p>
        </w:tc>
      </w:tr>
    </w:tbl>
    <w:p w:rsidR="009202A5" w:rsidRDefault="009202A5">
      <w:pPr>
        <w:sectPr w:rsidR="009202A5" w:rsidSect="002C1745">
          <w:headerReference w:type="default" r:id="rId10"/>
          <w:footerReference w:type="default" r:id="rId11"/>
          <w:pgSz w:w="11906" w:h="16838"/>
          <w:pgMar w:top="1418" w:right="1418" w:bottom="1418" w:left="1418" w:header="567" w:footer="596" w:gutter="0"/>
          <w:cols w:space="708"/>
          <w:docGrid w:linePitch="360"/>
        </w:sectPr>
      </w:pPr>
    </w:p>
    <w:p w:rsidR="002C1745" w:rsidRPr="00EF740C" w:rsidRDefault="002C1745" w:rsidP="002C1745">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rsidR="002C1745" w:rsidRDefault="002C1745" w:rsidP="002C1745">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9202A5">
        <w:tc>
          <w:tcPr>
            <w:tcW w:w="0" w:type="auto"/>
            <w:shd w:val="clear" w:color="auto" w:fill="000000"/>
            <w:tcMar>
              <w:top w:w="150" w:type="dxa"/>
              <w:bottom w:w="150" w:type="dxa"/>
            </w:tcMar>
            <w:vAlign w:val="center"/>
          </w:tcPr>
          <w:p w:rsidR="009202A5" w:rsidRDefault="002C1745">
            <w:r>
              <w:rPr>
                <w:rFonts w:ascii="Arial" w:hAnsi="Arial" w:cs="Arial"/>
                <w:b/>
                <w:bCs/>
                <w:color w:val="FFFFFF"/>
                <w:position w:val="-2"/>
                <w:sz w:val="18"/>
                <w:szCs w:val="18"/>
                <w:shd w:val="clear" w:color="auto" w:fill="000000"/>
              </w:rPr>
              <w:t>1. Splošna navodila</w:t>
            </w:r>
          </w:p>
        </w:tc>
      </w:tr>
    </w:tbl>
    <w:p w:rsidR="009202A5" w:rsidRDefault="002C1745">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rsidR="009202A5" w:rsidRDefault="002C1745">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rsidR="009202A5" w:rsidRDefault="002C1745">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rsidR="009202A5" w:rsidRDefault="002C1745">
      <w:pPr>
        <w:spacing w:before="225" w:after="225" w:line="240" w:lineRule="auto"/>
        <w:jc w:val="both"/>
      </w:pPr>
      <w:r>
        <w:rPr>
          <w:rFonts w:ascii="Arial" w:hAnsi="Arial" w:cs="Arial"/>
          <w:color w:val="000000"/>
          <w:sz w:val="18"/>
          <w:szCs w:val="18"/>
        </w:rPr>
        <w:t xml:space="preserve">V primeru elektronske oddaje ponudbe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rsidR="009202A5" w:rsidRDefault="002C1745">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9202A5">
        <w:tc>
          <w:tcPr>
            <w:tcW w:w="0" w:type="auto"/>
            <w:shd w:val="clear" w:color="auto" w:fill="000000"/>
            <w:tcMar>
              <w:top w:w="150" w:type="dxa"/>
              <w:bottom w:w="150" w:type="dxa"/>
            </w:tcMar>
            <w:vAlign w:val="center"/>
          </w:tcPr>
          <w:p w:rsidR="009202A5" w:rsidRDefault="002C1745">
            <w:r>
              <w:rPr>
                <w:rFonts w:ascii="Arial" w:hAnsi="Arial" w:cs="Arial"/>
                <w:b/>
                <w:bCs/>
                <w:color w:val="FFFFFF"/>
                <w:position w:val="-2"/>
                <w:sz w:val="18"/>
                <w:szCs w:val="18"/>
                <w:shd w:val="clear" w:color="auto" w:fill="000000"/>
              </w:rPr>
              <w:t>2. Zakoni in predpisi</w:t>
            </w:r>
          </w:p>
        </w:tc>
      </w:tr>
    </w:tbl>
    <w:p w:rsidR="009202A5" w:rsidRDefault="002C1745">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11"/>
              </w:numPr>
              <w:rPr>
                <w:rFonts w:ascii="Arial" w:hAnsi="Arial" w:cs="Arial"/>
                <w:color w:val="000000"/>
                <w:sz w:val="18"/>
                <w:szCs w:val="18"/>
              </w:rPr>
            </w:pPr>
            <w:r>
              <w:rPr>
                <w:rFonts w:ascii="Arial" w:hAnsi="Arial" w:cs="Arial"/>
                <w:color w:val="000000"/>
                <w:sz w:val="18"/>
                <w:szCs w:val="18"/>
              </w:rPr>
              <w:t>Zakon o javnem naročanju (ZJN-3;  Uradni list RS, št. 91/15 in 14/18)</w:t>
            </w:r>
          </w:p>
          <w:p w:rsidR="009202A5" w:rsidRDefault="002C1745">
            <w:pPr>
              <w:numPr>
                <w:ilvl w:val="0"/>
                <w:numId w:val="11"/>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in 60/17)</w:t>
            </w:r>
          </w:p>
          <w:p w:rsidR="009202A5" w:rsidRDefault="002C1745">
            <w:pPr>
              <w:numPr>
                <w:ilvl w:val="0"/>
                <w:numId w:val="11"/>
              </w:numPr>
              <w:rPr>
                <w:rFonts w:ascii="Arial" w:hAnsi="Arial" w:cs="Arial"/>
                <w:color w:val="000000"/>
                <w:sz w:val="18"/>
                <w:szCs w:val="18"/>
              </w:rPr>
            </w:pPr>
            <w:r>
              <w:rPr>
                <w:rFonts w:ascii="Arial" w:hAnsi="Arial" w:cs="Arial"/>
                <w:color w:val="000000"/>
                <w:sz w:val="18"/>
                <w:szCs w:val="18"/>
              </w:rPr>
              <w:t xml:space="preserve">Zakon o javnih financah (Uradni list RS, št. 11/11 – uradno prečiščeno besedilo, 14/13 – </w:t>
            </w:r>
            <w:proofErr w:type="spellStart"/>
            <w:r>
              <w:rPr>
                <w:rFonts w:ascii="Arial" w:hAnsi="Arial" w:cs="Arial"/>
                <w:color w:val="000000"/>
                <w:sz w:val="18"/>
                <w:szCs w:val="18"/>
              </w:rPr>
              <w:t>popr</w:t>
            </w:r>
            <w:proofErr w:type="spellEnd"/>
            <w:r>
              <w:rPr>
                <w:rFonts w:ascii="Arial" w:hAnsi="Arial" w:cs="Arial"/>
                <w:color w:val="000000"/>
                <w:sz w:val="18"/>
                <w:szCs w:val="18"/>
              </w:rPr>
              <w:t xml:space="preserve">., 101/13, 55/15 – </w:t>
            </w:r>
            <w:proofErr w:type="spellStart"/>
            <w:r>
              <w:rPr>
                <w:rFonts w:ascii="Arial" w:hAnsi="Arial" w:cs="Arial"/>
                <w:color w:val="000000"/>
                <w:sz w:val="18"/>
                <w:szCs w:val="18"/>
              </w:rPr>
              <w:t>ZFisP</w:t>
            </w:r>
            <w:proofErr w:type="spellEnd"/>
            <w:r>
              <w:rPr>
                <w:rFonts w:ascii="Arial" w:hAnsi="Arial" w:cs="Arial"/>
                <w:color w:val="000000"/>
                <w:sz w:val="18"/>
                <w:szCs w:val="18"/>
              </w:rPr>
              <w:t>, 96/15 – ZIPRS1617 in 13/18)</w:t>
            </w:r>
          </w:p>
          <w:p w:rsidR="009202A5" w:rsidRDefault="002C1745">
            <w:pPr>
              <w:numPr>
                <w:ilvl w:val="0"/>
                <w:numId w:val="11"/>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w:t>
            </w:r>
          </w:p>
          <w:p w:rsidR="009202A5" w:rsidRDefault="002C1745">
            <w:pPr>
              <w:numPr>
                <w:ilvl w:val="0"/>
                <w:numId w:val="11"/>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rsidR="009202A5" w:rsidRDefault="002C1745">
            <w:pPr>
              <w:numPr>
                <w:ilvl w:val="0"/>
                <w:numId w:val="11"/>
              </w:numPr>
              <w:rPr>
                <w:rFonts w:ascii="Arial" w:hAnsi="Arial" w:cs="Arial"/>
                <w:color w:val="000000"/>
                <w:sz w:val="18"/>
                <w:szCs w:val="18"/>
              </w:rPr>
            </w:pPr>
            <w:r>
              <w:rPr>
                <w:rFonts w:ascii="Arial" w:hAnsi="Arial" w:cs="Arial"/>
                <w:color w:val="000000"/>
                <w:sz w:val="18"/>
                <w:szCs w:val="18"/>
              </w:rPr>
              <w:t xml:space="preserve">Obligacijski zakonik (Uradni list RS, št. 97/07 – uradno prečiščeno besedilo in 64/16 – </w:t>
            </w:r>
            <w:proofErr w:type="spellStart"/>
            <w:r>
              <w:rPr>
                <w:rFonts w:ascii="Arial" w:hAnsi="Arial" w:cs="Arial"/>
                <w:color w:val="000000"/>
                <w:sz w:val="18"/>
                <w:szCs w:val="18"/>
              </w:rPr>
              <w:t>odl</w:t>
            </w:r>
            <w:proofErr w:type="spellEnd"/>
            <w:r>
              <w:rPr>
                <w:rFonts w:ascii="Arial" w:hAnsi="Arial" w:cs="Arial"/>
                <w:color w:val="000000"/>
                <w:sz w:val="18"/>
                <w:szCs w:val="18"/>
              </w:rPr>
              <w:t>. US) ter</w:t>
            </w:r>
          </w:p>
          <w:p w:rsidR="009202A5" w:rsidRDefault="002C1745">
            <w:pPr>
              <w:numPr>
                <w:ilvl w:val="0"/>
                <w:numId w:val="11"/>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rsidR="009202A5" w:rsidRDefault="002C1745">
      <w:pPr>
        <w:spacing w:before="225" w:after="225" w:line="240" w:lineRule="auto"/>
        <w:jc w:val="both"/>
      </w:pPr>
      <w:r>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V primeru nastopanja subjekta za katerega je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in relevantne določbe ZJN-3 (3. odstavek 91. člena). V primeru kršitev navedenih določb bo takšna ponudba izločena iz nadaljnjega postopka.</w:t>
      </w:r>
    </w:p>
    <w:p w:rsidR="009202A5" w:rsidRDefault="002C1745">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12"/>
              </w:numPr>
              <w:jc w:val="both"/>
              <w:rPr>
                <w:rFonts w:ascii="Arial" w:hAnsi="Arial" w:cs="Arial"/>
                <w:color w:val="000000"/>
                <w:sz w:val="18"/>
                <w:szCs w:val="18"/>
              </w:rPr>
            </w:pPr>
            <w:r>
              <w:rPr>
                <w:rFonts w:ascii="Arial" w:hAnsi="Arial" w:cs="Arial"/>
                <w:color w:val="000000"/>
                <w:sz w:val="18"/>
                <w:szCs w:val="18"/>
              </w:rPr>
              <w:t xml:space="preserve">svojih ustanoviteljih, družbenikih, delničarjih, </w:t>
            </w:r>
            <w:proofErr w:type="spellStart"/>
            <w:r>
              <w:rPr>
                <w:rFonts w:ascii="Arial" w:hAnsi="Arial" w:cs="Arial"/>
                <w:color w:val="000000"/>
                <w:sz w:val="18"/>
                <w:szCs w:val="18"/>
              </w:rPr>
              <w:t>komanditistih</w:t>
            </w:r>
            <w:proofErr w:type="spellEnd"/>
            <w:r>
              <w:rPr>
                <w:rFonts w:ascii="Arial" w:hAnsi="Arial" w:cs="Arial"/>
                <w:color w:val="000000"/>
                <w:sz w:val="18"/>
                <w:szCs w:val="18"/>
              </w:rPr>
              <w:t xml:space="preserve"> ali drugih lastnikih in podatke o lastniških deležih navedenih oseb in</w:t>
            </w:r>
          </w:p>
          <w:p w:rsidR="009202A5" w:rsidRDefault="002C1745">
            <w:pPr>
              <w:numPr>
                <w:ilvl w:val="0"/>
                <w:numId w:val="12"/>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rsidR="009202A5" w:rsidRDefault="002C1745">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rsidR="009202A5" w:rsidRDefault="002C1745">
      <w:pPr>
        <w:spacing w:before="225" w:after="225" w:line="240" w:lineRule="auto"/>
        <w:jc w:val="both"/>
      </w:pPr>
      <w:r>
        <w:rPr>
          <w:rFonts w:ascii="Arial" w:hAnsi="Arial" w:cs="Arial"/>
          <w:color w:val="000000"/>
          <w:sz w:val="18"/>
          <w:szCs w:val="18"/>
        </w:rPr>
        <w:lastRenderedPageBreak/>
        <w:t xml:space="preserve">Zaradi zagotovitve transparentnosti posla in preprečitve korupcijskih tveganj je naročnik dolžan skladno s 6. odstavkom 14.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9202A5" w:rsidRDefault="002C1745">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9202A5" w:rsidRDefault="002C1745">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9202A5">
        <w:tc>
          <w:tcPr>
            <w:tcW w:w="0" w:type="auto"/>
            <w:shd w:val="clear" w:color="auto" w:fill="000000"/>
            <w:tcMar>
              <w:top w:w="150" w:type="dxa"/>
              <w:bottom w:w="150" w:type="dxa"/>
            </w:tcMar>
            <w:vAlign w:val="center"/>
          </w:tcPr>
          <w:p w:rsidR="009202A5" w:rsidRDefault="002C1745">
            <w:r>
              <w:rPr>
                <w:rFonts w:ascii="Arial" w:hAnsi="Arial" w:cs="Arial"/>
                <w:b/>
                <w:bCs/>
                <w:color w:val="FFFFFF"/>
                <w:position w:val="-2"/>
                <w:sz w:val="18"/>
                <w:szCs w:val="18"/>
                <w:shd w:val="clear" w:color="auto" w:fill="000000"/>
              </w:rPr>
              <w:t>3. Jezik razpisne dokumentacije in ponudbe ter oblika</w:t>
            </w:r>
          </w:p>
        </w:tc>
      </w:tr>
    </w:tbl>
    <w:p w:rsidR="009202A5" w:rsidRDefault="002C1745">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rsidR="009202A5" w:rsidRDefault="002C1745">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rsidR="009202A5" w:rsidRDefault="002C1745">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rsidR="009202A5" w:rsidRDefault="002C1745">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9202A5" w:rsidRDefault="002C1745">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9202A5">
        <w:tc>
          <w:tcPr>
            <w:tcW w:w="0" w:type="auto"/>
            <w:shd w:val="clear" w:color="auto" w:fill="000000"/>
            <w:tcMar>
              <w:top w:w="150" w:type="dxa"/>
              <w:bottom w:w="150" w:type="dxa"/>
            </w:tcMar>
            <w:vAlign w:val="center"/>
          </w:tcPr>
          <w:p w:rsidR="009202A5" w:rsidRDefault="002C1745">
            <w:r>
              <w:rPr>
                <w:rFonts w:ascii="Arial" w:hAnsi="Arial" w:cs="Arial"/>
                <w:b/>
                <w:bCs/>
                <w:color w:val="FFFFFF"/>
                <w:position w:val="-2"/>
                <w:sz w:val="18"/>
                <w:szCs w:val="18"/>
                <w:shd w:val="clear" w:color="auto" w:fill="000000"/>
              </w:rPr>
              <w:t>4. Skupna ponudba</w:t>
            </w:r>
          </w:p>
        </w:tc>
      </w:tr>
    </w:tbl>
    <w:p w:rsidR="009202A5" w:rsidRDefault="002C1745">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13"/>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rsidR="009202A5" w:rsidRDefault="002C1745">
            <w:pPr>
              <w:numPr>
                <w:ilvl w:val="0"/>
                <w:numId w:val="13"/>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rsidR="009202A5" w:rsidRDefault="002C1745">
            <w:pPr>
              <w:numPr>
                <w:ilvl w:val="0"/>
                <w:numId w:val="13"/>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9202A5" w:rsidRDefault="002C1745">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9202A5" w:rsidRDefault="002C1745">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rsidR="009202A5" w:rsidRDefault="002C1745">
            <w:pPr>
              <w:numPr>
                <w:ilvl w:val="0"/>
                <w:numId w:val="13"/>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rsidR="009202A5" w:rsidRDefault="002C1745">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rsidR="009202A5" w:rsidRDefault="002C1745">
      <w:pPr>
        <w:spacing w:before="225" w:after="225" w:line="240" w:lineRule="auto"/>
        <w:jc w:val="both"/>
      </w:pPr>
      <w:r>
        <w:rPr>
          <w:rFonts w:ascii="Arial" w:hAnsi="Arial" w:cs="Arial"/>
          <w:color w:val="000000"/>
          <w:sz w:val="18"/>
          <w:szCs w:val="18"/>
        </w:rPr>
        <w:lastRenderedPageBreak/>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9202A5">
        <w:tc>
          <w:tcPr>
            <w:tcW w:w="0" w:type="auto"/>
            <w:shd w:val="clear" w:color="auto" w:fill="000000"/>
            <w:tcMar>
              <w:top w:w="150" w:type="dxa"/>
              <w:bottom w:w="150" w:type="dxa"/>
            </w:tcMar>
            <w:vAlign w:val="center"/>
          </w:tcPr>
          <w:p w:rsidR="009202A5" w:rsidRDefault="002C1745">
            <w:r>
              <w:rPr>
                <w:rFonts w:ascii="Arial" w:hAnsi="Arial" w:cs="Arial"/>
                <w:b/>
                <w:bCs/>
                <w:color w:val="FFFFFF"/>
                <w:position w:val="-2"/>
                <w:sz w:val="18"/>
                <w:szCs w:val="18"/>
                <w:shd w:val="clear" w:color="auto" w:fill="000000"/>
              </w:rPr>
              <w:t>5. ESPD</w:t>
            </w:r>
          </w:p>
        </w:tc>
      </w:tr>
    </w:tbl>
    <w:p w:rsidR="009202A5" w:rsidRDefault="002C1745">
      <w:pPr>
        <w:spacing w:before="225" w:after="225" w:line="240" w:lineRule="auto"/>
        <w:jc w:val="both"/>
      </w:pPr>
      <w:r>
        <w:rPr>
          <w:rFonts w:ascii="Arial" w:hAnsi="Arial" w:cs="Arial"/>
          <w:color w:val="000000"/>
          <w:sz w:val="18"/>
          <w:szCs w:val="18"/>
        </w:rPr>
        <w:t>ESPD (enotni evropski dokument v zvezi z oddajo javnega naročila) predstavlja uradno izjavo gospodarskega subjekta, da ne obstajajo razlogi za izključitev in da izpolnjuje pogoje za sodelovanje. Ponudniki lahko vedno predložijo ESPD kot predhodno dokazilo, da ne obstajajo razlogi za izključitev in da izpolnjujejo pogoje za sodelovanje, pri čemer morajo ESPD obrazce predložiti za vse gospodarske subjekte (partnerje, podizvajalce, ostale gospodarske subjekte), ki sodelujejo v ponudbi.</w:t>
      </w:r>
    </w:p>
    <w:p w:rsidR="009202A5" w:rsidRDefault="002C1745" w:rsidP="00B216AC">
      <w:pPr>
        <w:spacing w:before="225" w:after="225" w:line="240" w:lineRule="auto"/>
        <w:jc w:val="both"/>
      </w:pPr>
      <w:r>
        <w:rPr>
          <w:rFonts w:ascii="Arial" w:hAnsi="Arial" w:cs="Arial"/>
          <w:color w:val="000000"/>
          <w:sz w:val="18"/>
          <w:szCs w:val="18"/>
        </w:rPr>
        <w:t>V kolikor v razpisni dokumentaciji ni izrecno zahtevano, da so gospodarski subjekti dolžni predložiti ESPD, lahko namesto ESPD obrazca predložijo ostale zahtevane obrazce, s katerimi izkažejo, da ne obstajajo razlogi za izključitev in da izpolnjujejo pogoje za sodelovanje.</w:t>
      </w:r>
    </w:p>
    <w:tbl>
      <w:tblPr>
        <w:tblStyle w:val="NormalTablePHPDOCX"/>
        <w:tblW w:w="2500" w:type="pct"/>
        <w:tblInd w:w="108" w:type="dxa"/>
        <w:tblLook w:val="04A0" w:firstRow="1" w:lastRow="0" w:firstColumn="1" w:lastColumn="0" w:noHBand="0" w:noVBand="1"/>
      </w:tblPr>
      <w:tblGrid>
        <w:gridCol w:w="4535"/>
      </w:tblGrid>
      <w:tr w:rsidR="009202A5">
        <w:tc>
          <w:tcPr>
            <w:tcW w:w="0" w:type="auto"/>
            <w:shd w:val="clear" w:color="auto" w:fill="000000"/>
            <w:tcMar>
              <w:top w:w="150" w:type="dxa"/>
              <w:bottom w:w="150" w:type="dxa"/>
            </w:tcMar>
            <w:vAlign w:val="center"/>
          </w:tcPr>
          <w:p w:rsidR="009202A5" w:rsidRDefault="002C1745">
            <w:r>
              <w:rPr>
                <w:rFonts w:ascii="Arial" w:hAnsi="Arial" w:cs="Arial"/>
                <w:b/>
                <w:bCs/>
                <w:color w:val="FFFFFF"/>
                <w:position w:val="-2"/>
                <w:sz w:val="18"/>
                <w:szCs w:val="18"/>
                <w:shd w:val="clear" w:color="auto" w:fill="000000"/>
              </w:rPr>
              <w:t>6. Ponudba s podizvajalci</w:t>
            </w:r>
          </w:p>
        </w:tc>
      </w:tr>
    </w:tbl>
    <w:p w:rsidR="009202A5" w:rsidRDefault="002C1745">
      <w:pPr>
        <w:spacing w:before="225" w:after="225" w:line="240" w:lineRule="auto"/>
        <w:jc w:val="both"/>
      </w:pPr>
      <w:r>
        <w:rPr>
          <w:rFonts w:ascii="Arial" w:hAnsi="Arial" w:cs="Arial"/>
          <w:color w:val="000000"/>
          <w:sz w:val="18"/>
          <w:szCs w:val="18"/>
        </w:rPr>
        <w:t xml:space="preserve">Za </w:t>
      </w:r>
      <w:proofErr w:type="spellStart"/>
      <w:r>
        <w:rPr>
          <w:rFonts w:ascii="Arial" w:hAnsi="Arial" w:cs="Arial"/>
          <w:color w:val="000000"/>
          <w:sz w:val="18"/>
          <w:szCs w:val="18"/>
        </w:rPr>
        <w:t>podizvajalsko</w:t>
      </w:r>
      <w:proofErr w:type="spellEnd"/>
      <w:r>
        <w:rPr>
          <w:rFonts w:ascii="Arial" w:hAnsi="Arial"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9202A5" w:rsidRDefault="002C1745">
      <w:pPr>
        <w:spacing w:before="225" w:after="225" w:line="240" w:lineRule="auto"/>
        <w:jc w:val="both"/>
      </w:pPr>
      <w:r>
        <w:rPr>
          <w:rFonts w:ascii="Arial" w:hAnsi="Arial" w:cs="Arial"/>
          <w:color w:val="000000"/>
          <w:sz w:val="18"/>
          <w:szCs w:val="18"/>
        </w:rPr>
        <w:t>Če bo ponudnik izvajal javno naročilo s podizvajalci, mora v ponudbi:</w:t>
      </w:r>
    </w:p>
    <w:tbl>
      <w:tblPr>
        <w:tblStyle w:val="NormalTablePHPDOCX"/>
        <w:tblW w:w="0" w:type="auto"/>
        <w:tblInd w:w="108" w:type="dxa"/>
        <w:tblLook w:val="04A0" w:firstRow="1" w:lastRow="0" w:firstColumn="1" w:lastColumn="0" w:noHBand="0" w:noVBand="1"/>
      </w:tblPr>
      <w:tblGrid>
        <w:gridCol w:w="8321"/>
      </w:tblGrid>
      <w:tr w:rsidR="009202A5">
        <w:tc>
          <w:tcPr>
            <w:tcW w:w="0" w:type="auto"/>
            <w:tcMar>
              <w:top w:w="0" w:type="auto"/>
              <w:bottom w:w="0" w:type="auto"/>
            </w:tcMar>
          </w:tcPr>
          <w:p w:rsidR="009202A5" w:rsidRDefault="002C1745">
            <w:pPr>
              <w:numPr>
                <w:ilvl w:val="0"/>
                <w:numId w:val="14"/>
              </w:numPr>
              <w:jc w:val="both"/>
              <w:rPr>
                <w:rFonts w:ascii="Arial" w:hAnsi="Arial" w:cs="Arial"/>
                <w:color w:val="000000"/>
                <w:sz w:val="18"/>
                <w:szCs w:val="18"/>
              </w:rPr>
            </w:pPr>
            <w:r>
              <w:rPr>
                <w:rFonts w:ascii="Arial" w:hAnsi="Arial" w:cs="Arial"/>
                <w:color w:val="000000"/>
                <w:sz w:val="18"/>
                <w:szCs w:val="18"/>
              </w:rPr>
              <w:t xml:space="preserve">navesti vse podizvajalce ter vsak del javnega naročila, ki ga namerava oddati v </w:t>
            </w:r>
            <w:proofErr w:type="spellStart"/>
            <w:r>
              <w:rPr>
                <w:rFonts w:ascii="Arial" w:hAnsi="Arial" w:cs="Arial"/>
                <w:color w:val="000000"/>
                <w:sz w:val="18"/>
                <w:szCs w:val="18"/>
              </w:rPr>
              <w:t>podizvajanje</w:t>
            </w:r>
            <w:proofErr w:type="spellEnd"/>
            <w:r>
              <w:rPr>
                <w:rFonts w:ascii="Arial" w:hAnsi="Arial" w:cs="Arial"/>
                <w:color w:val="000000"/>
                <w:sz w:val="18"/>
                <w:szCs w:val="18"/>
              </w:rPr>
              <w:t>,</w:t>
            </w:r>
          </w:p>
          <w:p w:rsidR="009202A5" w:rsidRDefault="002C1745">
            <w:pPr>
              <w:numPr>
                <w:ilvl w:val="0"/>
                <w:numId w:val="14"/>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rsidR="009202A5" w:rsidRDefault="002C1745">
            <w:pPr>
              <w:numPr>
                <w:ilvl w:val="0"/>
                <w:numId w:val="14"/>
              </w:numPr>
              <w:jc w:val="both"/>
              <w:rPr>
                <w:rFonts w:ascii="Arial" w:hAnsi="Arial" w:cs="Arial"/>
                <w:color w:val="000000"/>
                <w:sz w:val="18"/>
                <w:szCs w:val="18"/>
              </w:rPr>
            </w:pPr>
            <w:r>
              <w:rPr>
                <w:rFonts w:ascii="Arial" w:hAnsi="Arial" w:cs="Arial"/>
                <w:color w:val="000000"/>
                <w:sz w:val="18"/>
                <w:szCs w:val="18"/>
              </w:rPr>
              <w:t>izpolnjene ESPD teh podizvajalcev v skladu z 79. členom ZJN-3 ter</w:t>
            </w:r>
          </w:p>
          <w:p w:rsidR="009202A5" w:rsidRDefault="002C1745">
            <w:pPr>
              <w:numPr>
                <w:ilvl w:val="0"/>
                <w:numId w:val="14"/>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rsidR="009202A5" w:rsidRDefault="002C1745">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rsidR="009202A5" w:rsidRDefault="002C1745">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izpolnjene ESPD teh podizvajalcev v skladu z 79. členom ZJN-3 ter priložiti zahtevo podizvajalca za neposredno plačilo, če podizvajalec to zahteva.</w:t>
      </w:r>
    </w:p>
    <w:p w:rsidR="009202A5" w:rsidRDefault="002C1745">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rsidR="009202A5" w:rsidRDefault="002C1745">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rsidR="009202A5" w:rsidRDefault="002C1745">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9202A5" w:rsidRDefault="002C1745">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rsidR="009202A5" w:rsidRDefault="002C1745">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15"/>
              </w:numPr>
              <w:jc w:val="both"/>
              <w:rPr>
                <w:rFonts w:ascii="Arial" w:hAnsi="Arial" w:cs="Arial"/>
                <w:color w:val="000000"/>
                <w:sz w:val="18"/>
                <w:szCs w:val="18"/>
              </w:rPr>
            </w:pPr>
            <w:r>
              <w:rPr>
                <w:rFonts w:ascii="Arial" w:hAnsi="Arial" w:cs="Arial"/>
                <w:color w:val="000000"/>
                <w:sz w:val="18"/>
                <w:szCs w:val="18"/>
              </w:rPr>
              <w:lastRenderedPageBreak/>
              <w:t>glavni izvajalec v pogodbi pooblastiti naročnika, da na podlagi potrjenega računa oziroma situacije s strani glavnega izvajalca neposredno plačuje podizvajalcu,</w:t>
            </w:r>
          </w:p>
          <w:p w:rsidR="009202A5" w:rsidRDefault="002C1745">
            <w:pPr>
              <w:numPr>
                <w:ilvl w:val="0"/>
                <w:numId w:val="15"/>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rsidR="009202A5" w:rsidRDefault="002C1745">
            <w:pPr>
              <w:numPr>
                <w:ilvl w:val="0"/>
                <w:numId w:val="15"/>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9202A5" w:rsidRDefault="002C1745">
      <w:pPr>
        <w:spacing w:before="225" w:after="225" w:line="240" w:lineRule="auto"/>
        <w:jc w:val="both"/>
      </w:pPr>
      <w:r>
        <w:rPr>
          <w:rFonts w:ascii="Arial" w:hAnsi="Arial" w:cs="Arial"/>
          <w:color w:val="000000"/>
          <w:sz w:val="18"/>
          <w:szCs w:val="18"/>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9202A5">
        <w:tc>
          <w:tcPr>
            <w:tcW w:w="0" w:type="auto"/>
            <w:shd w:val="clear" w:color="auto" w:fill="000000"/>
            <w:tcMar>
              <w:top w:w="150" w:type="dxa"/>
              <w:bottom w:w="150" w:type="dxa"/>
            </w:tcMar>
            <w:vAlign w:val="center"/>
          </w:tcPr>
          <w:p w:rsidR="009202A5" w:rsidRDefault="002C1745">
            <w:r>
              <w:rPr>
                <w:rFonts w:ascii="Arial" w:hAnsi="Arial" w:cs="Arial"/>
                <w:b/>
                <w:bCs/>
                <w:color w:val="FFFFFF"/>
                <w:position w:val="-2"/>
                <w:sz w:val="18"/>
                <w:szCs w:val="18"/>
                <w:shd w:val="clear" w:color="auto" w:fill="000000"/>
              </w:rPr>
              <w:t>7. Ustavitev postopka, zavrnitev vseh ponudb, odstop od izvedbe javnega naročila</w:t>
            </w:r>
          </w:p>
        </w:tc>
      </w:tr>
    </w:tbl>
    <w:p w:rsidR="009202A5" w:rsidRDefault="002C1745">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9202A5">
        <w:tc>
          <w:tcPr>
            <w:tcW w:w="0" w:type="auto"/>
            <w:shd w:val="clear" w:color="auto" w:fill="000000"/>
            <w:tcMar>
              <w:top w:w="150" w:type="dxa"/>
              <w:bottom w:w="150" w:type="dxa"/>
            </w:tcMar>
            <w:vAlign w:val="center"/>
          </w:tcPr>
          <w:p w:rsidR="009202A5" w:rsidRDefault="002C1745">
            <w:r>
              <w:rPr>
                <w:rFonts w:ascii="Arial" w:hAnsi="Arial" w:cs="Arial"/>
                <w:b/>
                <w:bCs/>
                <w:color w:val="FFFFFF"/>
                <w:position w:val="-2"/>
                <w:sz w:val="18"/>
                <w:szCs w:val="18"/>
                <w:shd w:val="clear" w:color="auto" w:fill="000000"/>
              </w:rPr>
              <w:t>8. Zmanjšanje obsega naročila</w:t>
            </w:r>
          </w:p>
        </w:tc>
      </w:tr>
    </w:tbl>
    <w:p w:rsidR="009202A5" w:rsidRDefault="002C1745">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rsidR="009202A5" w:rsidRDefault="002C1745">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9202A5">
        <w:tc>
          <w:tcPr>
            <w:tcW w:w="0" w:type="auto"/>
            <w:shd w:val="clear" w:color="auto" w:fill="000000"/>
            <w:tcMar>
              <w:top w:w="150" w:type="dxa"/>
              <w:bottom w:w="150" w:type="dxa"/>
            </w:tcMar>
            <w:vAlign w:val="center"/>
          </w:tcPr>
          <w:p w:rsidR="009202A5" w:rsidRDefault="002C1745">
            <w:r>
              <w:rPr>
                <w:rFonts w:ascii="Arial" w:hAnsi="Arial" w:cs="Arial"/>
                <w:b/>
                <w:bCs/>
                <w:color w:val="FFFFFF"/>
                <w:position w:val="-2"/>
                <w:sz w:val="18"/>
                <w:szCs w:val="18"/>
                <w:shd w:val="clear" w:color="auto" w:fill="000000"/>
              </w:rPr>
              <w:t>9. Dopolnjevanje, spreminjanje ter pojasnjevanje ponudb</w:t>
            </w:r>
          </w:p>
        </w:tc>
      </w:tr>
    </w:tbl>
    <w:p w:rsidR="009202A5" w:rsidRDefault="002C1745">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rsidR="009202A5" w:rsidRDefault="002C1745">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9202A5" w:rsidRDefault="002C1745">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9202A5" w:rsidRDefault="002C1745">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16"/>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rsidR="009202A5" w:rsidRDefault="002C1745">
            <w:pPr>
              <w:numPr>
                <w:ilvl w:val="0"/>
                <w:numId w:val="16"/>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rsidR="009202A5" w:rsidRDefault="002C1745">
            <w:pPr>
              <w:numPr>
                <w:ilvl w:val="0"/>
                <w:numId w:val="16"/>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rsidR="009202A5" w:rsidRDefault="002C1745">
      <w:pPr>
        <w:spacing w:before="225" w:after="225" w:line="240" w:lineRule="auto"/>
        <w:jc w:val="both"/>
      </w:pPr>
      <w:r>
        <w:rPr>
          <w:rFonts w:ascii="Arial" w:hAnsi="Arial" w:cs="Arial"/>
          <w:color w:val="000000"/>
          <w:sz w:val="18"/>
          <w:szCs w:val="18"/>
        </w:rPr>
        <w:lastRenderedPageBreak/>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rsidR="009202A5" w:rsidRDefault="002C1745">
      <w:pPr>
        <w:spacing w:before="225" w:after="225" w:line="240" w:lineRule="auto"/>
        <w:jc w:val="both"/>
      </w:pPr>
      <w:r>
        <w:rPr>
          <w:rFonts w:ascii="Arial" w:hAnsi="Arial" w:cs="Arial"/>
          <w:b/>
          <w:bCs/>
          <w:color w:val="000000"/>
          <w:sz w:val="18"/>
          <w:szCs w:val="18"/>
        </w:rPr>
        <w:t xml:space="preserve">V primeru, da ponudniki v razpisni dokumentaciji ugotovijo napake v </w:t>
      </w:r>
      <w:proofErr w:type="spellStart"/>
      <w:r>
        <w:rPr>
          <w:rFonts w:ascii="Arial" w:hAnsi="Arial" w:cs="Arial"/>
          <w:b/>
          <w:bCs/>
          <w:color w:val="000000"/>
          <w:sz w:val="18"/>
          <w:szCs w:val="18"/>
        </w:rPr>
        <w:t>prednastavljenih</w:t>
      </w:r>
      <w:proofErr w:type="spellEnd"/>
      <w:r>
        <w:rPr>
          <w:rFonts w:ascii="Arial" w:hAnsi="Arial" w:cs="Arial"/>
          <w:b/>
          <w:bCs/>
          <w:color w:val="000000"/>
          <w:sz w:val="18"/>
          <w:szCs w:val="18"/>
        </w:rPr>
        <w:t xml:space="preserve">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w:t>
      </w:r>
      <w:proofErr w:type="spellStart"/>
      <w:r>
        <w:rPr>
          <w:rFonts w:ascii="Arial" w:hAnsi="Arial" w:cs="Arial"/>
          <w:color w:val="000000"/>
          <w:sz w:val="18"/>
          <w:szCs w:val="18"/>
        </w:rPr>
        <w:t>predizpolnjenih</w:t>
      </w:r>
      <w:proofErr w:type="spellEnd"/>
      <w:r>
        <w:rPr>
          <w:rFonts w:ascii="Arial" w:hAnsi="Arial" w:cs="Arial"/>
          <w:color w:val="000000"/>
          <w:sz w:val="18"/>
          <w:szCs w:val="18"/>
        </w:rPr>
        <w:t xml:space="preserve">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9202A5">
        <w:tc>
          <w:tcPr>
            <w:tcW w:w="0" w:type="auto"/>
            <w:shd w:val="clear" w:color="auto" w:fill="000000"/>
            <w:tcMar>
              <w:top w:w="150" w:type="dxa"/>
              <w:bottom w:w="150" w:type="dxa"/>
            </w:tcMar>
            <w:vAlign w:val="center"/>
          </w:tcPr>
          <w:p w:rsidR="009202A5" w:rsidRDefault="002C1745">
            <w:r>
              <w:rPr>
                <w:rFonts w:ascii="Arial" w:hAnsi="Arial" w:cs="Arial"/>
                <w:b/>
                <w:bCs/>
                <w:color w:val="FFFFFF"/>
                <w:position w:val="-2"/>
                <w:sz w:val="18"/>
                <w:szCs w:val="18"/>
                <w:shd w:val="clear" w:color="auto" w:fill="000000"/>
              </w:rPr>
              <w:t>10. Obvestilo o oddaji naročila</w:t>
            </w:r>
          </w:p>
        </w:tc>
      </w:tr>
    </w:tbl>
    <w:p w:rsidR="009202A5" w:rsidRDefault="002C1745">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rsidR="009202A5" w:rsidRDefault="002C1745">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rsidR="009202A5" w:rsidRDefault="002C1745">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rsidR="009202A5" w:rsidRDefault="002C1745">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9202A5">
        <w:tc>
          <w:tcPr>
            <w:tcW w:w="0" w:type="auto"/>
            <w:shd w:val="clear" w:color="auto" w:fill="000000"/>
            <w:tcMar>
              <w:top w:w="150" w:type="dxa"/>
              <w:bottom w:w="150" w:type="dxa"/>
            </w:tcMar>
            <w:vAlign w:val="center"/>
          </w:tcPr>
          <w:p w:rsidR="009202A5" w:rsidRDefault="002C1745">
            <w:r>
              <w:rPr>
                <w:rFonts w:ascii="Arial" w:hAnsi="Arial" w:cs="Arial"/>
                <w:b/>
                <w:bCs/>
                <w:color w:val="FFFFFF"/>
                <w:position w:val="-2"/>
                <w:sz w:val="18"/>
                <w:szCs w:val="18"/>
                <w:shd w:val="clear" w:color="auto" w:fill="000000"/>
              </w:rPr>
              <w:t>11. Sklenitev pogodbe in spremembe pogodbe</w:t>
            </w:r>
          </w:p>
        </w:tc>
      </w:tr>
    </w:tbl>
    <w:p w:rsidR="009202A5" w:rsidRDefault="002C1745">
      <w:pPr>
        <w:spacing w:before="225" w:after="225" w:line="240" w:lineRule="auto"/>
        <w:jc w:val="both"/>
      </w:pPr>
      <w:r>
        <w:rPr>
          <w:rFonts w:ascii="Arial" w:hAnsi="Arial" w:cs="Arial"/>
          <w:color w:val="000000"/>
          <w:sz w:val="18"/>
          <w:szCs w:val="18"/>
        </w:rPr>
        <w:t xml:space="preserve">Izbrani ponudnik bo pozvan k podpisu pogodbe. Pogodba bo v primeru zahtevanega zavarovanja za dobro izvedbo sklenjena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do predložitve zahtevanega zavarovanja naročniku in do izpolnitve morebitnih drugih pogojev, kot izhajajo iz vzorca pogodbe in te razpisne dokumentacije.</w:t>
      </w:r>
    </w:p>
    <w:p w:rsidR="009202A5" w:rsidRDefault="002C1745">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rsidR="009202A5" w:rsidRDefault="002C1745">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rsidR="009202A5" w:rsidRDefault="002C1745">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17"/>
              </w:numPr>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9202A5" w:rsidRDefault="002C1745">
            <w:pPr>
              <w:numPr>
                <w:ilvl w:val="0"/>
                <w:numId w:val="17"/>
              </w:numPr>
              <w:jc w:val="both"/>
              <w:rPr>
                <w:rFonts w:ascii="Arial" w:hAnsi="Arial" w:cs="Arial"/>
                <w:color w:val="000000"/>
                <w:sz w:val="18"/>
                <w:szCs w:val="18"/>
              </w:rPr>
            </w:pPr>
            <w:r>
              <w:rPr>
                <w:rFonts w:ascii="Arial" w:hAnsi="Arial" w:cs="Arial"/>
                <w:color w:val="000000"/>
                <w:sz w:val="18"/>
                <w:szCs w:val="18"/>
              </w:rPr>
              <w:t>za dodatne storitve, ki jih izvede prvotni izvajalec, če so potrebne, čeprav niso bile vključene v prvotno javno naročilo, in če zamenjava izvajalca:</w:t>
            </w:r>
          </w:p>
        </w:tc>
      </w:tr>
    </w:tbl>
    <w:p w:rsidR="009202A5" w:rsidRDefault="009202A5"/>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18"/>
              </w:numPr>
              <w:jc w:val="both"/>
              <w:rPr>
                <w:rFonts w:ascii="Arial" w:hAnsi="Arial" w:cs="Arial"/>
                <w:color w:val="000000"/>
                <w:sz w:val="18"/>
                <w:szCs w:val="18"/>
              </w:rPr>
            </w:pPr>
            <w:r>
              <w:rPr>
                <w:rFonts w:ascii="Arial" w:hAnsi="Arial" w:cs="Arial"/>
                <w:color w:val="000000"/>
                <w:sz w:val="18"/>
                <w:szCs w:val="18"/>
              </w:rPr>
              <w:t xml:space="preserve">ni mogoča iz ekonomskih ali tehničnih razlogov, kot so zahteve glede zamenljivosti ali </w:t>
            </w:r>
            <w:proofErr w:type="spellStart"/>
            <w:r>
              <w:rPr>
                <w:rFonts w:ascii="Arial" w:hAnsi="Arial" w:cs="Arial"/>
                <w:color w:val="000000"/>
                <w:sz w:val="18"/>
                <w:szCs w:val="18"/>
              </w:rPr>
              <w:t>interoperabilnosti</w:t>
            </w:r>
            <w:proofErr w:type="spellEnd"/>
            <w:r>
              <w:rPr>
                <w:rFonts w:ascii="Arial" w:hAnsi="Arial" w:cs="Arial"/>
                <w:color w:val="000000"/>
                <w:sz w:val="18"/>
                <w:szCs w:val="18"/>
              </w:rPr>
              <w:t xml:space="preserve"> z obstoječimi storitvami, naročenimi v okviru prvotnega javnega naročila, ter</w:t>
            </w:r>
          </w:p>
          <w:p w:rsidR="009202A5" w:rsidRDefault="002C1745">
            <w:pPr>
              <w:numPr>
                <w:ilvl w:val="0"/>
                <w:numId w:val="18"/>
              </w:numPr>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bl>
    <w:p w:rsidR="009202A5" w:rsidRDefault="009202A5"/>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19"/>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rsidR="009202A5" w:rsidRDefault="002C1745">
            <w:pPr>
              <w:numPr>
                <w:ilvl w:val="0"/>
                <w:numId w:val="19"/>
              </w:numPr>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tc>
      </w:tr>
    </w:tbl>
    <w:p w:rsidR="009202A5" w:rsidRDefault="009202A5"/>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20"/>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rsidR="009202A5" w:rsidRDefault="002C1745">
            <w:pPr>
              <w:numPr>
                <w:ilvl w:val="0"/>
                <w:numId w:val="20"/>
              </w:numPr>
              <w:jc w:val="both"/>
              <w:rPr>
                <w:rFonts w:ascii="Arial" w:hAnsi="Arial" w:cs="Arial"/>
                <w:color w:val="000000"/>
                <w:sz w:val="18"/>
                <w:szCs w:val="18"/>
              </w:rPr>
            </w:pPr>
            <w:r>
              <w:rPr>
                <w:rFonts w:ascii="Arial" w:hAnsi="Arial" w:cs="Arial"/>
                <w:color w:val="000000"/>
                <w:sz w:val="18"/>
                <w:szCs w:val="18"/>
              </w:rPr>
              <w:t xml:space="preserve">drug gospodarski subjekt, ki izpolnjuje prvotno določene pogoje za sodelovanje, standarde za zagotavljanje kakovosti in standarde za </w:t>
            </w:r>
            <w:proofErr w:type="spellStart"/>
            <w:r>
              <w:rPr>
                <w:rFonts w:ascii="Arial" w:hAnsi="Arial" w:cs="Arial"/>
                <w:color w:val="000000"/>
                <w:sz w:val="18"/>
                <w:szCs w:val="18"/>
              </w:rPr>
              <w:t>okoljsko</w:t>
            </w:r>
            <w:proofErr w:type="spellEnd"/>
            <w:r>
              <w:rPr>
                <w:rFonts w:ascii="Arial" w:hAnsi="Arial" w:cs="Arial"/>
                <w:color w:val="000000"/>
                <w:sz w:val="18"/>
                <w:szCs w:val="18"/>
              </w:rPr>
              <w:t xml:space="preserve">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Pr>
                <w:rFonts w:ascii="Arial" w:hAnsi="Arial" w:cs="Arial"/>
                <w:color w:val="000000"/>
                <w:sz w:val="18"/>
                <w:szCs w:val="18"/>
              </w:rPr>
              <w:t>obidu</w:t>
            </w:r>
            <w:proofErr w:type="spellEnd"/>
            <w:r>
              <w:rPr>
                <w:rFonts w:ascii="Arial" w:hAnsi="Arial" w:cs="Arial"/>
                <w:color w:val="000000"/>
                <w:sz w:val="18"/>
                <w:szCs w:val="18"/>
              </w:rPr>
              <w:t xml:space="preserve"> določb tega zakona;</w:t>
            </w:r>
          </w:p>
        </w:tc>
      </w:tr>
    </w:tbl>
    <w:p w:rsidR="009202A5" w:rsidRDefault="009202A5"/>
    <w:tbl>
      <w:tblPr>
        <w:tblStyle w:val="NormalTablePHPDOCX"/>
        <w:tblW w:w="0" w:type="auto"/>
        <w:tblInd w:w="108" w:type="dxa"/>
        <w:tblLook w:val="04A0" w:firstRow="1" w:lastRow="0" w:firstColumn="1" w:lastColumn="0" w:noHBand="0" w:noVBand="1"/>
      </w:tblPr>
      <w:tblGrid>
        <w:gridCol w:w="5309"/>
      </w:tblGrid>
      <w:tr w:rsidR="009202A5">
        <w:tc>
          <w:tcPr>
            <w:tcW w:w="0" w:type="auto"/>
            <w:tcMar>
              <w:top w:w="0" w:type="auto"/>
              <w:bottom w:w="0" w:type="auto"/>
            </w:tcMar>
          </w:tcPr>
          <w:p w:rsidR="009202A5" w:rsidRDefault="002C1745">
            <w:pPr>
              <w:numPr>
                <w:ilvl w:val="0"/>
                <w:numId w:val="21"/>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rsidR="009202A5" w:rsidRDefault="002C1745">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9202A5" w:rsidRDefault="002C1745">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22"/>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9202A5" w:rsidRDefault="002C1745">
            <w:pPr>
              <w:numPr>
                <w:ilvl w:val="0"/>
                <w:numId w:val="22"/>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rsidR="009202A5" w:rsidRDefault="002C1745">
            <w:pPr>
              <w:numPr>
                <w:ilvl w:val="0"/>
                <w:numId w:val="22"/>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rsidR="009202A5" w:rsidRDefault="002C1745">
            <w:pPr>
              <w:numPr>
                <w:ilvl w:val="0"/>
                <w:numId w:val="22"/>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rsidR="009202A5" w:rsidRDefault="009202A5"/>
    <w:tbl>
      <w:tblPr>
        <w:tblStyle w:val="NormalTablePHPDOCX"/>
        <w:tblW w:w="2500" w:type="pct"/>
        <w:tblInd w:w="108" w:type="dxa"/>
        <w:tblLook w:val="04A0" w:firstRow="1" w:lastRow="0" w:firstColumn="1" w:lastColumn="0" w:noHBand="0" w:noVBand="1"/>
      </w:tblPr>
      <w:tblGrid>
        <w:gridCol w:w="4535"/>
      </w:tblGrid>
      <w:tr w:rsidR="009202A5">
        <w:tc>
          <w:tcPr>
            <w:tcW w:w="0" w:type="auto"/>
            <w:shd w:val="clear" w:color="auto" w:fill="000000"/>
            <w:tcMar>
              <w:top w:w="150" w:type="dxa"/>
              <w:bottom w:w="150" w:type="dxa"/>
            </w:tcMar>
            <w:vAlign w:val="center"/>
          </w:tcPr>
          <w:p w:rsidR="009202A5" w:rsidRDefault="002C1745">
            <w:r>
              <w:rPr>
                <w:rFonts w:ascii="Arial" w:hAnsi="Arial" w:cs="Arial"/>
                <w:b/>
                <w:bCs/>
                <w:color w:val="FFFFFF"/>
                <w:position w:val="-2"/>
                <w:sz w:val="18"/>
                <w:szCs w:val="18"/>
                <w:shd w:val="clear" w:color="auto" w:fill="000000"/>
              </w:rPr>
              <w:t>12. Zaupnost ponudbene dokumentacije</w:t>
            </w:r>
          </w:p>
        </w:tc>
      </w:tr>
    </w:tbl>
    <w:p w:rsidR="009202A5" w:rsidRDefault="002C1745">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rsidR="009202A5" w:rsidRDefault="002C1745">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 </w:t>
      </w:r>
    </w:p>
    <w:p w:rsidR="009202A5" w:rsidRDefault="002C1745">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rsidR="009202A5" w:rsidRDefault="002C1745">
      <w:pPr>
        <w:spacing w:before="225" w:after="225" w:line="240" w:lineRule="auto"/>
        <w:jc w:val="both"/>
      </w:pPr>
      <w:r>
        <w:rPr>
          <w:rFonts w:ascii="Arial" w:hAnsi="Arial" w:cs="Arial"/>
          <w:color w:val="000000"/>
          <w:sz w:val="18"/>
          <w:szCs w:val="18"/>
        </w:rPr>
        <w:t xml:space="preserve">Kot poslovno skrivnost lahko ponudnik označi dokumente, ki vsebujejo podatke, pa ti niso vsebovani v nobenem javnem registru ali drugače javno dostopni, ter poslovne podatke, ki so s predpisi ali internimi akti ponudnika </w:t>
      </w:r>
      <w:r>
        <w:rPr>
          <w:rFonts w:ascii="Arial" w:hAnsi="Arial" w:cs="Arial"/>
          <w:color w:val="000000"/>
          <w:sz w:val="18"/>
          <w:szCs w:val="18"/>
        </w:rPr>
        <w:lastRenderedPageBreak/>
        <w:t>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Ob tem naročnik opozarja ponudnike, da pod zaupne podatke ali poslovno skrivnost ne sodijo podatki, ki so javni na podlagi določil zakonodaje. Vsi podatki, ki so na podlagi ZJN-3 javni oziroma podatki, ki so javni na podlagi drugega zakona, ne bodo obravnavani kot poslovna skrivnost, ne glede na to, ali jih bo ponudnik opredelil oziroma označil kot take.</w:t>
      </w:r>
    </w:p>
    <w:tbl>
      <w:tblPr>
        <w:tblStyle w:val="NormalTablePHPDOCX"/>
        <w:tblW w:w="2500" w:type="pct"/>
        <w:tblInd w:w="108" w:type="dxa"/>
        <w:tblLook w:val="04A0" w:firstRow="1" w:lastRow="0" w:firstColumn="1" w:lastColumn="0" w:noHBand="0" w:noVBand="1"/>
      </w:tblPr>
      <w:tblGrid>
        <w:gridCol w:w="4535"/>
      </w:tblGrid>
      <w:tr w:rsidR="009202A5">
        <w:tc>
          <w:tcPr>
            <w:tcW w:w="0" w:type="auto"/>
            <w:shd w:val="clear" w:color="auto" w:fill="000000"/>
            <w:tcMar>
              <w:top w:w="150" w:type="dxa"/>
              <w:bottom w:w="150" w:type="dxa"/>
            </w:tcMar>
            <w:vAlign w:val="center"/>
          </w:tcPr>
          <w:p w:rsidR="009202A5" w:rsidRDefault="002C1745">
            <w:r>
              <w:rPr>
                <w:rFonts w:ascii="Arial" w:hAnsi="Arial" w:cs="Arial"/>
                <w:b/>
                <w:bCs/>
                <w:color w:val="FFFFFF"/>
                <w:position w:val="-2"/>
                <w:sz w:val="18"/>
                <w:szCs w:val="18"/>
                <w:shd w:val="clear" w:color="auto" w:fill="000000"/>
              </w:rPr>
              <w:t>13. Način predložitve dokumentov v ponudbi</w:t>
            </w:r>
          </w:p>
        </w:tc>
      </w:tr>
    </w:tbl>
    <w:p w:rsidR="009202A5" w:rsidRDefault="002C1745">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23"/>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rsidR="009202A5" w:rsidRDefault="002C1745">
            <w:pPr>
              <w:numPr>
                <w:ilvl w:val="0"/>
                <w:numId w:val="23"/>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rsidR="009202A5" w:rsidRDefault="002C1745">
            <w:pPr>
              <w:numPr>
                <w:ilvl w:val="0"/>
                <w:numId w:val="23"/>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rsidR="009202A5" w:rsidRDefault="002C1745">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9202A5" w:rsidRDefault="002C1745">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rsidR="009202A5" w:rsidRDefault="002C1745">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rsidR="009202A5" w:rsidRDefault="002C1745">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9202A5">
        <w:tc>
          <w:tcPr>
            <w:tcW w:w="0" w:type="auto"/>
            <w:shd w:val="clear" w:color="auto" w:fill="000000"/>
            <w:tcMar>
              <w:top w:w="150" w:type="dxa"/>
              <w:bottom w:w="150" w:type="dxa"/>
            </w:tcMar>
            <w:vAlign w:val="center"/>
          </w:tcPr>
          <w:p w:rsidR="009202A5" w:rsidRDefault="002C1745">
            <w:r>
              <w:rPr>
                <w:rFonts w:ascii="Arial" w:hAnsi="Arial" w:cs="Arial"/>
                <w:b/>
                <w:bCs/>
                <w:color w:val="FFFFFF"/>
                <w:position w:val="-2"/>
                <w:sz w:val="18"/>
                <w:szCs w:val="18"/>
                <w:shd w:val="clear" w:color="auto" w:fill="000000"/>
              </w:rPr>
              <w:t>14. Veljavnost ponudbe</w:t>
            </w:r>
          </w:p>
        </w:tc>
      </w:tr>
    </w:tbl>
    <w:p w:rsidR="009202A5" w:rsidRDefault="002C1745">
      <w:pPr>
        <w:spacing w:before="225" w:after="225" w:line="240" w:lineRule="auto"/>
        <w:jc w:val="both"/>
      </w:pPr>
      <w:r>
        <w:rPr>
          <w:rFonts w:ascii="Arial" w:hAnsi="Arial" w:cs="Arial"/>
          <w:color w:val="000000"/>
          <w:sz w:val="18"/>
          <w:szCs w:val="18"/>
        </w:rPr>
        <w:t>Ponudba velja najmanj 60 dni od roka za predložitev ponudb. V primeru krajšega roka veljavnosti ponudbe se ponudba zavrne.</w:t>
      </w:r>
    </w:p>
    <w:p w:rsidR="009202A5" w:rsidRDefault="002C1745">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9202A5">
        <w:tc>
          <w:tcPr>
            <w:tcW w:w="0" w:type="auto"/>
            <w:shd w:val="clear" w:color="auto" w:fill="000000"/>
            <w:tcMar>
              <w:top w:w="150" w:type="dxa"/>
              <w:bottom w:w="150" w:type="dxa"/>
            </w:tcMar>
            <w:vAlign w:val="center"/>
          </w:tcPr>
          <w:p w:rsidR="009202A5" w:rsidRDefault="002C1745">
            <w:r>
              <w:rPr>
                <w:rFonts w:ascii="Arial" w:hAnsi="Arial" w:cs="Arial"/>
                <w:b/>
                <w:bCs/>
                <w:color w:val="FFFFFF"/>
                <w:position w:val="-2"/>
                <w:sz w:val="18"/>
                <w:szCs w:val="18"/>
                <w:shd w:val="clear" w:color="auto" w:fill="000000"/>
              </w:rPr>
              <w:t>15. Pravno varstvo</w:t>
            </w:r>
          </w:p>
        </w:tc>
      </w:tr>
    </w:tbl>
    <w:p w:rsidR="009202A5" w:rsidRDefault="002C1745">
      <w:pPr>
        <w:spacing w:before="225" w:after="225" w:line="240" w:lineRule="auto"/>
        <w:jc w:val="both"/>
      </w:pPr>
      <w:r>
        <w:rPr>
          <w:rFonts w:ascii="Arial" w:hAnsi="Arial" w:cs="Arial"/>
          <w:color w:val="000000"/>
          <w:sz w:val="18"/>
          <w:szCs w:val="18"/>
        </w:rPr>
        <w:t xml:space="preserve">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w:t>
      </w:r>
      <w:r>
        <w:rPr>
          <w:rFonts w:ascii="Arial" w:hAnsi="Arial" w:cs="Arial"/>
          <w:color w:val="000000"/>
          <w:sz w:val="18"/>
          <w:szCs w:val="18"/>
        </w:rPr>
        <w:lastRenderedPageBreak/>
        <w:t>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9202A5" w:rsidRDefault="002C1745">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9202A5" w:rsidRDefault="002C1745">
      <w:pPr>
        <w:spacing w:before="225" w:after="225" w:line="240" w:lineRule="auto"/>
        <w:jc w:val="both"/>
      </w:pPr>
      <w:r>
        <w:rPr>
          <w:rFonts w:ascii="Arial" w:hAnsi="Arial" w:cs="Arial"/>
          <w:color w:val="000000"/>
          <w:sz w:val="18"/>
          <w:szCs w:val="18"/>
        </w:rPr>
        <w:t>Zahtevek za revizijo mora vsebovati vse obvezne sestavine, kot jih določa 15. člen ZPVPJN. </w:t>
      </w:r>
    </w:p>
    <w:p w:rsidR="009202A5" w:rsidRDefault="002C1745">
      <w:pPr>
        <w:spacing w:before="225" w:after="225" w:line="240" w:lineRule="auto"/>
        <w:jc w:val="both"/>
      </w:pPr>
      <w:r>
        <w:rPr>
          <w:rFonts w:ascii="Arial" w:hAnsi="Arial" w:cs="Arial"/>
          <w:color w:val="000000"/>
          <w:sz w:val="18"/>
          <w:szCs w:val="18"/>
        </w:rPr>
        <w:t xml:space="preserve">V </w:t>
      </w:r>
      <w:proofErr w:type="spellStart"/>
      <w:r>
        <w:rPr>
          <w:rFonts w:ascii="Arial" w:hAnsi="Arial" w:cs="Arial"/>
          <w:color w:val="000000"/>
          <w:sz w:val="18"/>
          <w:szCs w:val="18"/>
        </w:rPr>
        <w:t>predrevizijskem</w:t>
      </w:r>
      <w:proofErr w:type="spellEnd"/>
      <w:r>
        <w:rPr>
          <w:rFonts w:ascii="Arial" w:hAnsi="Arial" w:cs="Arial"/>
          <w:color w:val="000000"/>
          <w:sz w:val="18"/>
          <w:szCs w:val="18"/>
        </w:rPr>
        <w:t xml:space="preserve">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9202A5" w:rsidRDefault="002C1745">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4.000,00 EUR.</w:t>
      </w:r>
    </w:p>
    <w:p w:rsidR="009202A5" w:rsidRDefault="002C1745">
      <w:pPr>
        <w:spacing w:before="225" w:after="225" w:line="240" w:lineRule="auto"/>
        <w:jc w:val="both"/>
      </w:pPr>
      <w:r>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Pr>
          <w:rFonts w:ascii="Arial" w:hAnsi="Arial" w:cs="Arial"/>
          <w:color w:val="000000"/>
          <w:sz w:val="18"/>
          <w:szCs w:val="18"/>
        </w:rPr>
        <w:t>predrevizijski</w:t>
      </w:r>
      <w:proofErr w:type="spellEnd"/>
      <w:r>
        <w:rPr>
          <w:rFonts w:ascii="Arial" w:hAnsi="Arial" w:cs="Arial"/>
          <w:color w:val="000000"/>
          <w:sz w:val="18"/>
          <w:szCs w:val="18"/>
        </w:rPr>
        <w:t xml:space="preserve"> in revizijski postopek. Natančne informacije o načinu plačila takse so dostopne na spletni strani Ministrstva za javno upravo: </w:t>
      </w:r>
    </w:p>
    <w:p w:rsidR="009202A5" w:rsidRDefault="002C1745">
      <w:pPr>
        <w:spacing w:before="225" w:after="225" w:line="240" w:lineRule="auto"/>
        <w:jc w:val="both"/>
      </w:pPr>
      <w:r>
        <w:rPr>
          <w:rFonts w:ascii="Arial" w:hAnsi="Arial" w:cs="Arial"/>
          <w:color w:val="000000"/>
          <w:sz w:val="18"/>
          <w:szCs w:val="18"/>
        </w:rPr>
        <w:t>http://www.djn.mju.gov.si/sistem-javnega-narocanja/pravno-varstvo </w:t>
      </w:r>
    </w:p>
    <w:p w:rsidR="009202A5" w:rsidRDefault="002C1745">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w:t>
      </w:r>
    </w:p>
    <w:p w:rsidR="009202A5" w:rsidRDefault="002C1745">
      <w:pPr>
        <w:spacing w:before="225" w:after="225" w:line="240" w:lineRule="auto"/>
        <w:jc w:val="both"/>
      </w:pPr>
      <w:r>
        <w:rPr>
          <w:rFonts w:ascii="Arial" w:hAnsi="Arial" w:cs="Arial"/>
          <w:color w:val="000000"/>
          <w:sz w:val="18"/>
          <w:szCs w:val="18"/>
        </w:rPr>
        <w:t>Zahtevek za revizijo se lahko vloži v roku iz 25. člena ZPVPJN.</w:t>
      </w:r>
    </w:p>
    <w:p w:rsidR="009202A5" w:rsidRDefault="002C1745">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rsidR="009202A5" w:rsidRDefault="009202A5">
      <w:pPr>
        <w:sectPr w:rsidR="009202A5" w:rsidSect="00D931BF">
          <w:pgSz w:w="11906" w:h="16838"/>
          <w:pgMar w:top="1418" w:right="1418" w:bottom="1418" w:left="1418" w:header="567" w:footer="680" w:gutter="0"/>
          <w:cols w:space="708"/>
          <w:docGrid w:linePitch="360"/>
        </w:sectPr>
      </w:pPr>
    </w:p>
    <w:p w:rsidR="002C1745" w:rsidRPr="00A820C7" w:rsidRDefault="002C1745" w:rsidP="002C17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rsidR="002C1745" w:rsidRDefault="002C1745" w:rsidP="002C1745">
      <w:pPr>
        <w:rPr>
          <w:rFonts w:ascii="Arial" w:hAnsi="Arial" w:cs="Arial"/>
          <w:sz w:val="18"/>
          <w:szCs w:val="18"/>
        </w:rPr>
      </w:pPr>
    </w:p>
    <w:p w:rsidR="009202A5" w:rsidRDefault="002C1745">
      <w:pPr>
        <w:spacing w:before="225" w:after="225" w:line="240" w:lineRule="auto"/>
        <w:jc w:val="both"/>
      </w:pPr>
      <w:r>
        <w:rPr>
          <w:rFonts w:ascii="Arial" w:hAnsi="Arial" w:cs="Arial"/>
          <w:b/>
          <w:bCs/>
          <w:color w:val="000000"/>
          <w:sz w:val="18"/>
          <w:szCs w:val="18"/>
        </w:rPr>
        <w:t>Merila, ki veljajo za vse sklope, razen če je določeno drugače.</w:t>
      </w:r>
    </w:p>
    <w:p w:rsidR="009202A5" w:rsidRDefault="002C1745">
      <w:pPr>
        <w:spacing w:before="225" w:after="225" w:line="240" w:lineRule="auto"/>
        <w:jc w:val="both"/>
      </w:pPr>
      <w:r>
        <w:rPr>
          <w:rFonts w:ascii="Arial" w:hAnsi="Arial" w:cs="Arial"/>
          <w:color w:val="000000"/>
          <w:sz w:val="18"/>
          <w:szCs w:val="18"/>
        </w:rPr>
        <w:t xml:space="preserve">Izbira ponudb bo potekala po naslednjem kriteriju: </w:t>
      </w:r>
      <w:r w:rsidR="008954CA">
        <w:rPr>
          <w:rFonts w:ascii="Arial" w:hAnsi="Arial" w:cs="Arial"/>
          <w:b/>
          <w:bCs/>
          <w:color w:val="000000"/>
          <w:sz w:val="18"/>
          <w:szCs w:val="18"/>
        </w:rPr>
        <w:t xml:space="preserve"> </w:t>
      </w:r>
      <w:r>
        <w:rPr>
          <w:rFonts w:ascii="Arial" w:hAnsi="Arial" w:cs="Arial"/>
          <w:b/>
          <w:bCs/>
          <w:color w:val="000000"/>
          <w:sz w:val="18"/>
          <w:szCs w:val="18"/>
        </w:rPr>
        <w:t>ekonomsko najugodnejša ponudba.</w:t>
      </w:r>
    </w:p>
    <w:p w:rsidR="009202A5" w:rsidRDefault="002C1745">
      <w:pPr>
        <w:spacing w:before="225" w:after="225" w:line="240" w:lineRule="auto"/>
        <w:jc w:val="both"/>
      </w:pPr>
      <w:r>
        <w:rPr>
          <w:rFonts w:ascii="Arial" w:hAnsi="Arial" w:cs="Arial"/>
          <w:color w:val="000000"/>
          <w:sz w:val="18"/>
          <w:szCs w:val="18"/>
        </w:rPr>
        <w:t xml:space="preserve">Upoštevali se bodo naslednji </w:t>
      </w:r>
      <w:proofErr w:type="spellStart"/>
      <w:r>
        <w:rPr>
          <w:rFonts w:ascii="Arial" w:hAnsi="Arial" w:cs="Arial"/>
          <w:color w:val="000000"/>
          <w:sz w:val="18"/>
          <w:szCs w:val="18"/>
        </w:rPr>
        <w:t>ponderji</w:t>
      </w:r>
      <w:proofErr w:type="spellEnd"/>
      <w:r>
        <w:rPr>
          <w:rFonts w:ascii="Arial" w:hAnsi="Arial" w:cs="Arial"/>
          <w:color w:val="000000"/>
          <w:sz w:val="18"/>
          <w:szCs w:val="18"/>
        </w:rPr>
        <w:t xml:space="preserve"> za vsak posamezen sklop:</w:t>
      </w:r>
    </w:p>
    <w:tbl>
      <w:tblPr>
        <w:tblStyle w:val="NormalTablePHPDOCX"/>
        <w:tblW w:w="5000" w:type="pct"/>
        <w:tblInd w:w="108" w:type="dxa"/>
        <w:tblLook w:val="04A0" w:firstRow="1" w:lastRow="0" w:firstColumn="1" w:lastColumn="0" w:noHBand="0" w:noVBand="1"/>
      </w:tblPr>
      <w:tblGrid>
        <w:gridCol w:w="1087"/>
        <w:gridCol w:w="3442"/>
        <w:gridCol w:w="4529"/>
      </w:tblGrid>
      <w:tr w:rsidR="009202A5">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roofErr w:type="spellStart"/>
            <w:r>
              <w:rPr>
                <w:rFonts w:ascii="Arial" w:hAnsi="Arial" w:cs="Arial"/>
                <w:color w:val="000000"/>
                <w:position w:val="-2"/>
                <w:sz w:val="18"/>
                <w:szCs w:val="18"/>
              </w:rPr>
              <w:t>Ponder</w:t>
            </w:r>
            <w:proofErr w:type="spellEnd"/>
            <w:r>
              <w:rPr>
                <w:rFonts w:ascii="Arial" w:hAnsi="Arial" w:cs="Arial"/>
                <w:color w:val="000000"/>
                <w:position w:val="-2"/>
                <w:sz w:val="18"/>
                <w:szCs w:val="18"/>
              </w:rPr>
              <w:t xml:space="preserve">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1B737A" w:rsidP="001B737A">
            <w:pPr>
              <w:jc w:val="center"/>
            </w:pPr>
            <w:r>
              <w:rPr>
                <w:rFonts w:ascii="Arial" w:hAnsi="Arial" w:cs="Arial"/>
                <w:color w:val="000000"/>
                <w:position w:val="-2"/>
                <w:sz w:val="18"/>
                <w:szCs w:val="18"/>
              </w:rPr>
              <w:t>Najnižja ponudbena »C</w:t>
            </w:r>
            <w:r w:rsidR="002C1745">
              <w:rPr>
                <w:rFonts w:ascii="Arial" w:hAnsi="Arial" w:cs="Arial"/>
                <w:color w:val="000000"/>
                <w:position w:val="-2"/>
                <w:sz w:val="18"/>
                <w:szCs w:val="18"/>
              </w:rPr>
              <w:t>ena za p</w:t>
            </w:r>
            <w:r>
              <w:rPr>
                <w:rFonts w:ascii="Arial" w:hAnsi="Arial" w:cs="Arial"/>
                <w:color w:val="000000"/>
                <w:position w:val="-2"/>
                <w:sz w:val="18"/>
                <w:szCs w:val="18"/>
              </w:rPr>
              <w:t xml:space="preserve">ostavko </w:t>
            </w:r>
            <w:r w:rsidR="002C1745">
              <w:rPr>
                <w:rFonts w:ascii="Arial" w:hAnsi="Arial" w:cs="Arial"/>
                <w:color w:val="000000"/>
                <w:position w:val="-2"/>
                <w:sz w:val="18"/>
                <w:szCs w:val="18"/>
              </w:rPr>
              <w:t>splošna aktivnost« v EUR brez DDV (upošteva se ponudbena cena za obdobje ene sezone)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B737A" w:rsidRPr="001B737A" w:rsidRDefault="001B737A" w:rsidP="007C7E54">
            <w:pPr>
              <w:jc w:val="center"/>
              <w:textAlignment w:val="center"/>
              <w:rPr>
                <w:rFonts w:ascii="Arial" w:hAnsi="Arial" w:cs="Arial"/>
                <w:color w:val="000000"/>
                <w:position w:val="-2"/>
                <w:sz w:val="18"/>
                <w:szCs w:val="18"/>
              </w:rPr>
            </w:pPr>
            <w:r w:rsidRPr="001B737A">
              <w:rPr>
                <w:rFonts w:ascii="Arial" w:hAnsi="Arial" w:cs="Arial"/>
                <w:color w:val="000000"/>
                <w:position w:val="-2"/>
                <w:sz w:val="18"/>
                <w:szCs w:val="18"/>
              </w:rPr>
              <w:t xml:space="preserve">Pri merilu »Cena za postavko splošne aktivnosti« prejme ponudnik, ki bo ponudil najnižjo </w:t>
            </w:r>
            <w:r>
              <w:rPr>
                <w:rFonts w:ascii="Arial" w:hAnsi="Arial" w:cs="Arial"/>
                <w:color w:val="000000"/>
                <w:position w:val="-2"/>
                <w:sz w:val="18"/>
                <w:szCs w:val="18"/>
              </w:rPr>
              <w:t xml:space="preserve">ceno, </w:t>
            </w:r>
            <w:r w:rsidR="00082178">
              <w:rPr>
                <w:rFonts w:ascii="Arial" w:hAnsi="Arial" w:cs="Arial"/>
                <w:color w:val="000000"/>
                <w:position w:val="-2"/>
                <w:sz w:val="18"/>
                <w:szCs w:val="18"/>
              </w:rPr>
              <w:t>20</w:t>
            </w:r>
            <w:r>
              <w:rPr>
                <w:rFonts w:ascii="Arial" w:hAnsi="Arial" w:cs="Arial"/>
                <w:color w:val="000000"/>
                <w:position w:val="-2"/>
                <w:sz w:val="18"/>
                <w:szCs w:val="18"/>
              </w:rPr>
              <w:t xml:space="preserve"> točk, ostale ponudbe pa prejmejo točke </w:t>
            </w:r>
            <w:r w:rsidRPr="001B737A">
              <w:rPr>
                <w:rFonts w:ascii="Arial" w:hAnsi="Arial" w:cs="Arial"/>
                <w:color w:val="000000"/>
                <w:position w:val="-2"/>
                <w:sz w:val="18"/>
                <w:szCs w:val="18"/>
              </w:rPr>
              <w:t>po formuli:</w:t>
            </w:r>
          </w:p>
          <w:p w:rsidR="009202A5" w:rsidRDefault="001B737A" w:rsidP="00082178">
            <w:pPr>
              <w:jc w:val="center"/>
              <w:textAlignment w:val="center"/>
            </w:pPr>
            <w:r w:rsidRPr="001B737A">
              <w:rPr>
                <w:rFonts w:ascii="Arial" w:hAnsi="Arial" w:cs="Arial"/>
                <w:color w:val="000000"/>
                <w:position w:val="-2"/>
                <w:sz w:val="18"/>
                <w:szCs w:val="18"/>
              </w:rPr>
              <w:t xml:space="preserve">(Najnižja ponujena cena/ponujena cena) x </w:t>
            </w:r>
            <w:r w:rsidR="00082178">
              <w:rPr>
                <w:rFonts w:ascii="Arial" w:hAnsi="Arial" w:cs="Arial"/>
                <w:color w:val="000000"/>
                <w:position w:val="-2"/>
                <w:sz w:val="18"/>
                <w:szCs w:val="18"/>
              </w:rPr>
              <w:t>20</w:t>
            </w:r>
            <w:r w:rsidRPr="001B737A">
              <w:rPr>
                <w:rFonts w:ascii="Arial" w:hAnsi="Arial" w:cs="Arial"/>
                <w:color w:val="000000"/>
                <w:position w:val="-2"/>
                <w:sz w:val="18"/>
                <w:szCs w:val="18"/>
              </w:rPr>
              <w:t xml:space="preserve"> = število točk.</w:t>
            </w:r>
          </w:p>
        </w:tc>
      </w:tr>
      <w:tr w:rsidR="001B737A" w:rsidRPr="00CF767D">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B737A" w:rsidRPr="00D309E3" w:rsidRDefault="001B737A">
            <w:pPr>
              <w:rPr>
                <w:rFonts w:ascii="Arial" w:hAnsi="Arial" w:cs="Arial"/>
                <w:color w:val="000000"/>
                <w:position w:val="-2"/>
                <w:sz w:val="18"/>
                <w:szCs w:val="18"/>
              </w:rPr>
            </w:pPr>
            <w:proofErr w:type="spellStart"/>
            <w:r w:rsidRPr="00D309E3">
              <w:rPr>
                <w:rFonts w:ascii="Arial" w:hAnsi="Arial" w:cs="Arial"/>
                <w:color w:val="000000"/>
                <w:position w:val="-2"/>
                <w:sz w:val="18"/>
                <w:szCs w:val="18"/>
              </w:rPr>
              <w:t>Ponder</w:t>
            </w:r>
            <w:proofErr w:type="spellEnd"/>
            <w:r w:rsidRPr="00D309E3">
              <w:rPr>
                <w:rFonts w:ascii="Arial" w:hAnsi="Arial" w:cs="Arial"/>
                <w:color w:val="000000"/>
                <w:position w:val="-2"/>
                <w:sz w:val="18"/>
                <w:szCs w:val="18"/>
              </w:rPr>
              <w:t xml:space="preserve"> 2:</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B737A" w:rsidRPr="00D309E3" w:rsidRDefault="001B737A" w:rsidP="001B737A">
            <w:pPr>
              <w:jc w:val="center"/>
              <w:rPr>
                <w:rFonts w:ascii="Arial" w:hAnsi="Arial" w:cs="Arial"/>
                <w:color w:val="000000"/>
                <w:position w:val="-2"/>
                <w:sz w:val="18"/>
                <w:szCs w:val="18"/>
              </w:rPr>
            </w:pPr>
            <w:r w:rsidRPr="00D309E3">
              <w:rPr>
                <w:rFonts w:ascii="Arial" w:hAnsi="Arial" w:cs="Arial"/>
                <w:color w:val="000000"/>
                <w:position w:val="-2"/>
                <w:sz w:val="18"/>
                <w:szCs w:val="18"/>
              </w:rPr>
              <w:t>Najnižja ponudbena »</w:t>
            </w:r>
            <w:r w:rsidR="00D309E3" w:rsidRPr="00D309E3">
              <w:rPr>
                <w:rFonts w:ascii="Arial" w:hAnsi="Arial" w:cs="Arial"/>
                <w:color w:val="000000"/>
                <w:position w:val="-2"/>
                <w:sz w:val="18"/>
                <w:szCs w:val="18"/>
              </w:rPr>
              <w:t>Cena za postavko posipanje cest s širino vozišča do štirih metrov</w:t>
            </w:r>
            <w:r w:rsidRPr="00D309E3">
              <w:rPr>
                <w:rFonts w:ascii="Arial" w:hAnsi="Arial" w:cs="Arial"/>
                <w:color w:val="000000"/>
                <w:position w:val="-2"/>
                <w:sz w:val="18"/>
                <w:szCs w:val="18"/>
              </w:rPr>
              <w:t>« v EUR brez DDV</w:t>
            </w:r>
          </w:p>
          <w:p w:rsidR="001B737A" w:rsidRPr="00D309E3" w:rsidRDefault="001B737A" w:rsidP="001B737A">
            <w:pPr>
              <w:jc w:val="center"/>
              <w:rPr>
                <w:rFonts w:ascii="Arial" w:hAnsi="Arial" w:cs="Arial"/>
                <w:color w:val="000000"/>
                <w:position w:val="-2"/>
                <w:sz w:val="18"/>
                <w:szCs w:val="18"/>
              </w:rPr>
            </w:pPr>
            <w:r w:rsidRPr="00D309E3">
              <w:rPr>
                <w:rFonts w:ascii="Arial" w:hAnsi="Arial" w:cs="Arial"/>
                <w:color w:val="000000"/>
                <w:position w:val="-2"/>
                <w:sz w:val="18"/>
                <w:szCs w:val="18"/>
              </w:rPr>
              <w:t>(upošteva se ponudbena cena na km in sicer na dve decimalni mesti natančno)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B737A" w:rsidRPr="00D309E3" w:rsidRDefault="001B737A" w:rsidP="007C7E54">
            <w:pPr>
              <w:jc w:val="center"/>
              <w:textAlignment w:val="center"/>
              <w:rPr>
                <w:rFonts w:ascii="Arial" w:hAnsi="Arial" w:cs="Arial"/>
                <w:color w:val="000000"/>
                <w:position w:val="-2"/>
                <w:sz w:val="18"/>
                <w:szCs w:val="18"/>
              </w:rPr>
            </w:pPr>
            <w:r w:rsidRPr="00D309E3">
              <w:rPr>
                <w:rFonts w:ascii="Arial" w:hAnsi="Arial" w:cs="Arial"/>
                <w:color w:val="000000"/>
                <w:position w:val="-2"/>
                <w:sz w:val="18"/>
                <w:szCs w:val="18"/>
              </w:rPr>
              <w:t xml:space="preserve">Pri merilu »Cena za postavko </w:t>
            </w:r>
            <w:r w:rsidR="00D309E3" w:rsidRPr="00D309E3">
              <w:rPr>
                <w:rFonts w:ascii="Arial" w:hAnsi="Arial" w:cs="Arial"/>
                <w:color w:val="000000"/>
                <w:position w:val="-2"/>
                <w:sz w:val="18"/>
                <w:szCs w:val="18"/>
              </w:rPr>
              <w:t>posipanje cest s širino vozišča do štirih metrov</w:t>
            </w:r>
            <w:r w:rsidRPr="00D309E3">
              <w:rPr>
                <w:rFonts w:ascii="Arial" w:hAnsi="Arial" w:cs="Arial"/>
                <w:color w:val="000000"/>
                <w:position w:val="-2"/>
                <w:sz w:val="18"/>
                <w:szCs w:val="18"/>
              </w:rPr>
              <w:t xml:space="preserve">« prejme ponudnik, ki bo ponudil najnižjo ceno, </w:t>
            </w:r>
            <w:r w:rsidR="00D309E3" w:rsidRPr="00D309E3">
              <w:rPr>
                <w:rFonts w:ascii="Arial" w:hAnsi="Arial" w:cs="Arial"/>
                <w:color w:val="000000"/>
                <w:position w:val="-2"/>
                <w:sz w:val="18"/>
                <w:szCs w:val="18"/>
              </w:rPr>
              <w:t>8</w:t>
            </w:r>
            <w:r w:rsidRPr="00D309E3">
              <w:rPr>
                <w:rFonts w:ascii="Arial" w:hAnsi="Arial" w:cs="Arial"/>
                <w:color w:val="000000"/>
                <w:position w:val="-2"/>
                <w:sz w:val="18"/>
                <w:szCs w:val="18"/>
              </w:rPr>
              <w:t xml:space="preserve"> točk, ostale ponudbe pa prejmejo točke po formuli:</w:t>
            </w:r>
          </w:p>
          <w:p w:rsidR="001B737A" w:rsidRPr="00D309E3" w:rsidRDefault="001B737A" w:rsidP="00D309E3">
            <w:pPr>
              <w:jc w:val="center"/>
              <w:textAlignment w:val="center"/>
              <w:rPr>
                <w:rFonts w:ascii="Arial" w:hAnsi="Arial" w:cs="Arial"/>
                <w:color w:val="000000"/>
                <w:position w:val="-2"/>
                <w:sz w:val="18"/>
                <w:szCs w:val="18"/>
              </w:rPr>
            </w:pPr>
            <w:r w:rsidRPr="00D309E3">
              <w:rPr>
                <w:rFonts w:ascii="Arial" w:hAnsi="Arial" w:cs="Arial"/>
                <w:color w:val="000000"/>
                <w:position w:val="-2"/>
                <w:sz w:val="18"/>
                <w:szCs w:val="18"/>
              </w:rPr>
              <w:t xml:space="preserve">(Najnižja ponujena cena/ponujena cena) x </w:t>
            </w:r>
            <w:r w:rsidR="00D309E3" w:rsidRPr="00D309E3">
              <w:rPr>
                <w:rFonts w:ascii="Arial" w:hAnsi="Arial" w:cs="Arial"/>
                <w:color w:val="000000"/>
                <w:position w:val="-2"/>
                <w:sz w:val="18"/>
                <w:szCs w:val="18"/>
              </w:rPr>
              <w:t>8</w:t>
            </w:r>
            <w:r w:rsidRPr="00D309E3">
              <w:rPr>
                <w:rFonts w:ascii="Arial" w:hAnsi="Arial" w:cs="Arial"/>
                <w:color w:val="000000"/>
                <w:position w:val="-2"/>
                <w:sz w:val="18"/>
                <w:szCs w:val="18"/>
              </w:rPr>
              <w:t xml:space="preserve"> = število točk.</w:t>
            </w:r>
          </w:p>
        </w:tc>
      </w:tr>
      <w:tr w:rsidR="00082178" w:rsidRPr="00CF767D">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82178" w:rsidRPr="00D309E3" w:rsidRDefault="00082178" w:rsidP="00D309E3">
            <w:pPr>
              <w:rPr>
                <w:rFonts w:ascii="Arial" w:hAnsi="Arial" w:cs="Arial"/>
                <w:color w:val="000000"/>
                <w:position w:val="-2"/>
                <w:sz w:val="18"/>
                <w:szCs w:val="18"/>
              </w:rPr>
            </w:pPr>
            <w:proofErr w:type="spellStart"/>
            <w:r w:rsidRPr="00D309E3">
              <w:rPr>
                <w:rFonts w:ascii="Arial" w:hAnsi="Arial" w:cs="Arial"/>
                <w:color w:val="000000"/>
                <w:position w:val="-2"/>
                <w:sz w:val="18"/>
                <w:szCs w:val="18"/>
              </w:rPr>
              <w:t>Ponder</w:t>
            </w:r>
            <w:proofErr w:type="spellEnd"/>
            <w:r w:rsidRPr="00D309E3">
              <w:rPr>
                <w:rFonts w:ascii="Arial" w:hAnsi="Arial" w:cs="Arial"/>
                <w:color w:val="000000"/>
                <w:position w:val="-2"/>
                <w:sz w:val="18"/>
                <w:szCs w:val="18"/>
              </w:rPr>
              <w:t xml:space="preserve"> </w:t>
            </w:r>
            <w:r w:rsidR="00D309E3" w:rsidRPr="00D309E3">
              <w:rPr>
                <w:rFonts w:ascii="Arial" w:hAnsi="Arial" w:cs="Arial"/>
                <w:color w:val="000000"/>
                <w:position w:val="-2"/>
                <w:sz w:val="18"/>
                <w:szCs w:val="18"/>
              </w:rPr>
              <w:t>3</w:t>
            </w:r>
            <w:r w:rsidRPr="00D309E3">
              <w:rPr>
                <w:rFonts w:ascii="Arial" w:hAnsi="Arial" w:cs="Arial"/>
                <w:color w:val="000000"/>
                <w:position w:val="-2"/>
                <w:sz w:val="18"/>
                <w:szCs w:val="18"/>
              </w:rPr>
              <w:t>:</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82178" w:rsidRPr="00D309E3" w:rsidRDefault="00082178" w:rsidP="00082178">
            <w:pPr>
              <w:jc w:val="center"/>
              <w:rPr>
                <w:rFonts w:ascii="Arial" w:hAnsi="Arial" w:cs="Arial"/>
                <w:color w:val="000000"/>
                <w:position w:val="-2"/>
                <w:sz w:val="18"/>
                <w:szCs w:val="18"/>
              </w:rPr>
            </w:pPr>
            <w:r w:rsidRPr="00D309E3">
              <w:rPr>
                <w:rFonts w:ascii="Arial" w:hAnsi="Arial" w:cs="Arial"/>
                <w:color w:val="000000"/>
                <w:position w:val="-2"/>
                <w:sz w:val="18"/>
                <w:szCs w:val="18"/>
              </w:rPr>
              <w:t>Najnižja ponudbena »</w:t>
            </w:r>
            <w:r w:rsidR="00D309E3" w:rsidRPr="00D309E3">
              <w:rPr>
                <w:rFonts w:ascii="Arial" w:hAnsi="Arial" w:cs="Arial"/>
                <w:color w:val="000000"/>
                <w:position w:val="-2"/>
                <w:sz w:val="18"/>
                <w:szCs w:val="18"/>
              </w:rPr>
              <w:t>Cena za postavko posipanje cest s širino vozišča nad štiri metre</w:t>
            </w:r>
            <w:r w:rsidRPr="00D309E3">
              <w:rPr>
                <w:rFonts w:ascii="Arial" w:hAnsi="Arial" w:cs="Arial"/>
                <w:color w:val="000000"/>
                <w:position w:val="-2"/>
                <w:sz w:val="18"/>
                <w:szCs w:val="18"/>
              </w:rPr>
              <w:t>« v EUR brez DDV</w:t>
            </w:r>
          </w:p>
          <w:p w:rsidR="00082178" w:rsidRPr="00D309E3" w:rsidRDefault="00082178" w:rsidP="00082178">
            <w:pPr>
              <w:jc w:val="center"/>
              <w:rPr>
                <w:rFonts w:ascii="Arial" w:hAnsi="Arial" w:cs="Arial"/>
                <w:color w:val="000000"/>
                <w:position w:val="-2"/>
                <w:sz w:val="18"/>
                <w:szCs w:val="18"/>
              </w:rPr>
            </w:pPr>
            <w:r w:rsidRPr="00D309E3">
              <w:rPr>
                <w:rFonts w:ascii="Arial" w:hAnsi="Arial" w:cs="Arial"/>
                <w:color w:val="000000"/>
                <w:position w:val="-2"/>
                <w:sz w:val="18"/>
                <w:szCs w:val="18"/>
              </w:rPr>
              <w:t>(upošteva se ponudbena cena na km in sicer na dve decimalni mesti natančno)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82178" w:rsidRPr="00D309E3" w:rsidRDefault="00082178" w:rsidP="007C7E54">
            <w:pPr>
              <w:jc w:val="center"/>
              <w:textAlignment w:val="center"/>
              <w:rPr>
                <w:rFonts w:ascii="Arial" w:hAnsi="Arial" w:cs="Arial"/>
                <w:color w:val="000000"/>
                <w:position w:val="-2"/>
                <w:sz w:val="18"/>
                <w:szCs w:val="18"/>
              </w:rPr>
            </w:pPr>
            <w:r w:rsidRPr="00D309E3">
              <w:rPr>
                <w:rFonts w:ascii="Arial" w:hAnsi="Arial" w:cs="Arial"/>
                <w:color w:val="000000"/>
                <w:position w:val="-2"/>
                <w:sz w:val="18"/>
                <w:szCs w:val="18"/>
              </w:rPr>
              <w:t xml:space="preserve">Pri merilu »Cena za postavko </w:t>
            </w:r>
            <w:r w:rsidR="00D309E3" w:rsidRPr="00D309E3">
              <w:rPr>
                <w:rFonts w:ascii="Arial" w:hAnsi="Arial" w:cs="Arial"/>
                <w:color w:val="000000"/>
                <w:position w:val="-2"/>
                <w:sz w:val="18"/>
                <w:szCs w:val="18"/>
              </w:rPr>
              <w:t>posipanje cest s širino vozišča nad štiri metre</w:t>
            </w:r>
            <w:r w:rsidRPr="00D309E3">
              <w:rPr>
                <w:rFonts w:ascii="Arial" w:hAnsi="Arial" w:cs="Arial"/>
                <w:color w:val="000000"/>
                <w:position w:val="-2"/>
                <w:sz w:val="18"/>
                <w:szCs w:val="18"/>
              </w:rPr>
              <w:t xml:space="preserve">« prejme ponudnik, ki bo ponudil najnižjo ceno, </w:t>
            </w:r>
            <w:r w:rsidR="00D309E3" w:rsidRPr="00D309E3">
              <w:rPr>
                <w:rFonts w:ascii="Arial" w:hAnsi="Arial" w:cs="Arial"/>
                <w:color w:val="000000"/>
                <w:position w:val="-2"/>
                <w:sz w:val="18"/>
                <w:szCs w:val="18"/>
              </w:rPr>
              <w:t>8</w:t>
            </w:r>
            <w:r w:rsidRPr="00D309E3">
              <w:rPr>
                <w:rFonts w:ascii="Arial" w:hAnsi="Arial" w:cs="Arial"/>
                <w:color w:val="000000"/>
                <w:position w:val="-2"/>
                <w:sz w:val="18"/>
                <w:szCs w:val="18"/>
              </w:rPr>
              <w:t xml:space="preserve"> točk, ostale ponudbe pa prejmejo točke po formuli:</w:t>
            </w:r>
          </w:p>
          <w:p w:rsidR="00082178" w:rsidRPr="00D309E3" w:rsidRDefault="00082178" w:rsidP="00D309E3">
            <w:pPr>
              <w:jc w:val="center"/>
              <w:textAlignment w:val="center"/>
              <w:rPr>
                <w:rFonts w:ascii="Arial" w:hAnsi="Arial" w:cs="Arial"/>
                <w:color w:val="000000"/>
                <w:position w:val="-2"/>
                <w:sz w:val="18"/>
                <w:szCs w:val="18"/>
              </w:rPr>
            </w:pPr>
            <w:r w:rsidRPr="00D309E3">
              <w:rPr>
                <w:rFonts w:ascii="Arial" w:hAnsi="Arial" w:cs="Arial"/>
                <w:color w:val="000000"/>
                <w:position w:val="-2"/>
                <w:sz w:val="18"/>
                <w:szCs w:val="18"/>
              </w:rPr>
              <w:t xml:space="preserve">(Najnižja ponujena cena/ponujena cena) x </w:t>
            </w:r>
            <w:r w:rsidR="00D309E3" w:rsidRPr="00D309E3">
              <w:rPr>
                <w:rFonts w:ascii="Arial" w:hAnsi="Arial" w:cs="Arial"/>
                <w:color w:val="000000"/>
                <w:position w:val="-2"/>
                <w:sz w:val="18"/>
                <w:szCs w:val="18"/>
              </w:rPr>
              <w:t>8</w:t>
            </w:r>
            <w:r w:rsidRPr="00D309E3">
              <w:rPr>
                <w:rFonts w:ascii="Arial" w:hAnsi="Arial" w:cs="Arial"/>
                <w:color w:val="000000"/>
                <w:position w:val="-2"/>
                <w:sz w:val="18"/>
                <w:szCs w:val="18"/>
              </w:rPr>
              <w:t xml:space="preserve"> = število točk.</w:t>
            </w:r>
          </w:p>
        </w:tc>
      </w:tr>
      <w:tr w:rsidR="00082178" w:rsidRPr="00CF767D">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82178" w:rsidRPr="00D309E3" w:rsidRDefault="00082178" w:rsidP="00D309E3">
            <w:pPr>
              <w:rPr>
                <w:rFonts w:ascii="Arial" w:hAnsi="Arial" w:cs="Arial"/>
                <w:color w:val="000000"/>
                <w:position w:val="-2"/>
                <w:sz w:val="18"/>
                <w:szCs w:val="18"/>
              </w:rPr>
            </w:pPr>
            <w:proofErr w:type="spellStart"/>
            <w:r w:rsidRPr="00D309E3">
              <w:rPr>
                <w:rFonts w:ascii="Arial" w:hAnsi="Arial" w:cs="Arial"/>
                <w:color w:val="000000"/>
                <w:position w:val="-2"/>
                <w:sz w:val="18"/>
                <w:szCs w:val="18"/>
              </w:rPr>
              <w:t>Ponder</w:t>
            </w:r>
            <w:proofErr w:type="spellEnd"/>
            <w:r w:rsidRPr="00D309E3">
              <w:rPr>
                <w:rFonts w:ascii="Arial" w:hAnsi="Arial" w:cs="Arial"/>
                <w:color w:val="000000"/>
                <w:position w:val="-2"/>
                <w:sz w:val="18"/>
                <w:szCs w:val="18"/>
              </w:rPr>
              <w:t xml:space="preserve"> </w:t>
            </w:r>
            <w:r w:rsidR="00D309E3" w:rsidRPr="00D309E3">
              <w:rPr>
                <w:rFonts w:ascii="Arial" w:hAnsi="Arial" w:cs="Arial"/>
                <w:color w:val="000000"/>
                <w:position w:val="-2"/>
                <w:sz w:val="18"/>
                <w:szCs w:val="18"/>
              </w:rPr>
              <w:t>4</w:t>
            </w:r>
            <w:r w:rsidRPr="00D309E3">
              <w:rPr>
                <w:rFonts w:ascii="Arial" w:hAnsi="Arial" w:cs="Arial"/>
                <w:color w:val="000000"/>
                <w:position w:val="-2"/>
                <w:sz w:val="18"/>
                <w:szCs w:val="18"/>
              </w:rPr>
              <w:t>:</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82178" w:rsidRPr="00D309E3" w:rsidRDefault="00082178" w:rsidP="00082178">
            <w:pPr>
              <w:jc w:val="center"/>
              <w:rPr>
                <w:rFonts w:ascii="Arial" w:hAnsi="Arial" w:cs="Arial"/>
                <w:color w:val="000000"/>
                <w:position w:val="-2"/>
                <w:sz w:val="18"/>
                <w:szCs w:val="18"/>
              </w:rPr>
            </w:pPr>
            <w:r w:rsidRPr="00D309E3">
              <w:rPr>
                <w:rFonts w:ascii="Arial" w:hAnsi="Arial" w:cs="Arial"/>
                <w:color w:val="000000"/>
                <w:position w:val="-2"/>
                <w:sz w:val="18"/>
                <w:szCs w:val="18"/>
              </w:rPr>
              <w:t xml:space="preserve">Najnižja ponudbena »Cena za postavko </w:t>
            </w:r>
            <w:r w:rsidR="00D309E3" w:rsidRPr="00D309E3">
              <w:rPr>
                <w:rFonts w:ascii="Arial" w:hAnsi="Arial" w:cs="Arial"/>
                <w:color w:val="000000"/>
                <w:position w:val="-2"/>
                <w:sz w:val="18"/>
                <w:szCs w:val="18"/>
              </w:rPr>
              <w:t>posipanje javnih površin</w:t>
            </w:r>
            <w:r w:rsidRPr="00D309E3">
              <w:rPr>
                <w:rFonts w:ascii="Arial" w:hAnsi="Arial" w:cs="Arial"/>
                <w:color w:val="000000"/>
                <w:position w:val="-2"/>
                <w:sz w:val="18"/>
                <w:szCs w:val="18"/>
              </w:rPr>
              <w:t>« v EUR brez DDV</w:t>
            </w:r>
          </w:p>
          <w:p w:rsidR="00082178" w:rsidRPr="00D309E3" w:rsidRDefault="00082178" w:rsidP="00082178">
            <w:pPr>
              <w:jc w:val="center"/>
              <w:rPr>
                <w:rFonts w:ascii="Arial" w:hAnsi="Arial" w:cs="Arial"/>
                <w:color w:val="000000"/>
                <w:position w:val="-2"/>
                <w:sz w:val="18"/>
                <w:szCs w:val="18"/>
              </w:rPr>
            </w:pPr>
            <w:r w:rsidRPr="00D309E3">
              <w:rPr>
                <w:rFonts w:ascii="Arial" w:hAnsi="Arial" w:cs="Arial"/>
                <w:color w:val="000000"/>
                <w:position w:val="-2"/>
                <w:sz w:val="18"/>
                <w:szCs w:val="18"/>
              </w:rPr>
              <w:t>(upošteva se ponudbena cena na km in sicer na dve decimalni mesti natančno)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82178" w:rsidRPr="00D309E3" w:rsidRDefault="00082178" w:rsidP="007C7E54">
            <w:pPr>
              <w:jc w:val="center"/>
              <w:textAlignment w:val="center"/>
              <w:rPr>
                <w:rFonts w:ascii="Arial" w:hAnsi="Arial" w:cs="Arial"/>
                <w:color w:val="000000"/>
                <w:position w:val="-2"/>
                <w:sz w:val="18"/>
                <w:szCs w:val="18"/>
              </w:rPr>
            </w:pPr>
            <w:r w:rsidRPr="00D309E3">
              <w:rPr>
                <w:rFonts w:ascii="Arial" w:hAnsi="Arial" w:cs="Arial"/>
                <w:color w:val="000000"/>
                <w:position w:val="-2"/>
                <w:sz w:val="18"/>
                <w:szCs w:val="18"/>
              </w:rPr>
              <w:t xml:space="preserve">Pri merilu »Cena za postavko </w:t>
            </w:r>
            <w:r w:rsidR="00D309E3" w:rsidRPr="00D309E3">
              <w:rPr>
                <w:rFonts w:ascii="Arial" w:hAnsi="Arial" w:cs="Arial"/>
                <w:color w:val="000000"/>
                <w:position w:val="-2"/>
                <w:sz w:val="18"/>
                <w:szCs w:val="18"/>
              </w:rPr>
              <w:t>posipanje javnih površin</w:t>
            </w:r>
            <w:r w:rsidRPr="00D309E3">
              <w:rPr>
                <w:rFonts w:ascii="Arial" w:hAnsi="Arial" w:cs="Arial"/>
                <w:color w:val="000000"/>
                <w:position w:val="-2"/>
                <w:sz w:val="18"/>
                <w:szCs w:val="18"/>
              </w:rPr>
              <w:t xml:space="preserve">« prejme ponudnik, ki bo ponudil najnižjo ceno, </w:t>
            </w:r>
            <w:r w:rsidR="00D309E3" w:rsidRPr="00D309E3">
              <w:rPr>
                <w:rFonts w:ascii="Arial" w:hAnsi="Arial" w:cs="Arial"/>
                <w:color w:val="000000"/>
                <w:position w:val="-2"/>
                <w:sz w:val="18"/>
                <w:szCs w:val="18"/>
              </w:rPr>
              <w:t>8</w:t>
            </w:r>
            <w:r w:rsidRPr="00D309E3">
              <w:rPr>
                <w:rFonts w:ascii="Arial" w:hAnsi="Arial" w:cs="Arial"/>
                <w:color w:val="000000"/>
                <w:position w:val="-2"/>
                <w:sz w:val="18"/>
                <w:szCs w:val="18"/>
              </w:rPr>
              <w:t xml:space="preserve"> točk, ostale ponudbe pa prejmejo točke po formuli:</w:t>
            </w:r>
          </w:p>
          <w:p w:rsidR="00082178" w:rsidRPr="00D309E3" w:rsidRDefault="00082178" w:rsidP="00D309E3">
            <w:pPr>
              <w:jc w:val="center"/>
              <w:textAlignment w:val="center"/>
              <w:rPr>
                <w:rFonts w:ascii="Arial" w:hAnsi="Arial" w:cs="Arial"/>
                <w:color w:val="000000"/>
                <w:position w:val="-2"/>
                <w:sz w:val="18"/>
                <w:szCs w:val="18"/>
              </w:rPr>
            </w:pPr>
            <w:r w:rsidRPr="00D309E3">
              <w:rPr>
                <w:rFonts w:ascii="Arial" w:hAnsi="Arial" w:cs="Arial"/>
                <w:color w:val="000000"/>
                <w:position w:val="-2"/>
                <w:sz w:val="18"/>
                <w:szCs w:val="18"/>
              </w:rPr>
              <w:t xml:space="preserve">(Najnižja ponujena cena/ponujena cena) x </w:t>
            </w:r>
            <w:r w:rsidR="00D309E3" w:rsidRPr="00D309E3">
              <w:rPr>
                <w:rFonts w:ascii="Arial" w:hAnsi="Arial" w:cs="Arial"/>
                <w:color w:val="000000"/>
                <w:position w:val="-2"/>
                <w:sz w:val="18"/>
                <w:szCs w:val="18"/>
              </w:rPr>
              <w:t>8</w:t>
            </w:r>
            <w:r w:rsidRPr="00D309E3">
              <w:rPr>
                <w:rFonts w:ascii="Arial" w:hAnsi="Arial" w:cs="Arial"/>
                <w:color w:val="000000"/>
                <w:position w:val="-2"/>
                <w:sz w:val="18"/>
                <w:szCs w:val="18"/>
              </w:rPr>
              <w:t xml:space="preserve"> = število točk.</w:t>
            </w:r>
          </w:p>
        </w:tc>
      </w:tr>
      <w:tr w:rsidR="001B737A" w:rsidRPr="00CF767D">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B737A" w:rsidRPr="00211618" w:rsidRDefault="001B737A" w:rsidP="00211618">
            <w:pPr>
              <w:rPr>
                <w:rFonts w:ascii="Arial" w:hAnsi="Arial" w:cs="Arial"/>
                <w:color w:val="000000"/>
                <w:position w:val="-2"/>
                <w:sz w:val="18"/>
                <w:szCs w:val="18"/>
              </w:rPr>
            </w:pPr>
            <w:proofErr w:type="spellStart"/>
            <w:r w:rsidRPr="00211618">
              <w:rPr>
                <w:rFonts w:ascii="Arial" w:hAnsi="Arial" w:cs="Arial"/>
                <w:color w:val="000000"/>
                <w:position w:val="-2"/>
                <w:sz w:val="18"/>
                <w:szCs w:val="18"/>
              </w:rPr>
              <w:t>Ponder</w:t>
            </w:r>
            <w:proofErr w:type="spellEnd"/>
            <w:r w:rsidRPr="00211618">
              <w:rPr>
                <w:rFonts w:ascii="Arial" w:hAnsi="Arial" w:cs="Arial"/>
                <w:color w:val="000000"/>
                <w:position w:val="-2"/>
                <w:sz w:val="18"/>
                <w:szCs w:val="18"/>
              </w:rPr>
              <w:t xml:space="preserve"> </w:t>
            </w:r>
            <w:r w:rsidR="00211618" w:rsidRPr="00211618">
              <w:rPr>
                <w:rFonts w:ascii="Arial" w:hAnsi="Arial" w:cs="Arial"/>
                <w:color w:val="000000"/>
                <w:position w:val="-2"/>
                <w:sz w:val="18"/>
                <w:szCs w:val="18"/>
              </w:rPr>
              <w:t>5</w:t>
            </w:r>
            <w:r w:rsidRPr="00211618">
              <w:rPr>
                <w:rFonts w:ascii="Arial" w:hAnsi="Arial" w:cs="Arial"/>
                <w:color w:val="000000"/>
                <w:position w:val="-2"/>
                <w:sz w:val="18"/>
                <w:szCs w:val="18"/>
              </w:rPr>
              <w:t>:</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B737A" w:rsidRPr="00211618" w:rsidRDefault="001B737A" w:rsidP="001B737A">
            <w:pPr>
              <w:jc w:val="center"/>
              <w:rPr>
                <w:rFonts w:ascii="Arial" w:hAnsi="Arial" w:cs="Arial"/>
                <w:color w:val="000000"/>
                <w:position w:val="-2"/>
                <w:sz w:val="18"/>
                <w:szCs w:val="18"/>
              </w:rPr>
            </w:pPr>
            <w:r w:rsidRPr="00211618">
              <w:rPr>
                <w:rFonts w:ascii="Arial" w:hAnsi="Arial" w:cs="Arial"/>
                <w:color w:val="000000"/>
                <w:position w:val="-2"/>
                <w:sz w:val="18"/>
                <w:szCs w:val="18"/>
              </w:rPr>
              <w:t xml:space="preserve">Najnižja ponudbena »Cena za postavko </w:t>
            </w:r>
            <w:r w:rsidR="00211618" w:rsidRPr="00211618">
              <w:rPr>
                <w:rFonts w:ascii="Arial" w:hAnsi="Arial" w:cs="Arial"/>
                <w:color w:val="000000"/>
                <w:position w:val="-2"/>
                <w:sz w:val="18"/>
                <w:szCs w:val="18"/>
              </w:rPr>
              <w:t>pluženje cest s širino vozišča do štirih metrov</w:t>
            </w:r>
            <w:r w:rsidRPr="00211618">
              <w:rPr>
                <w:rFonts w:ascii="Arial" w:hAnsi="Arial" w:cs="Arial"/>
                <w:color w:val="000000"/>
                <w:position w:val="-2"/>
                <w:sz w:val="18"/>
                <w:szCs w:val="18"/>
              </w:rPr>
              <w:t>« v EUR brez DDV</w:t>
            </w:r>
          </w:p>
          <w:p w:rsidR="001B737A" w:rsidRPr="00211618" w:rsidRDefault="001B737A" w:rsidP="001B737A">
            <w:pPr>
              <w:jc w:val="center"/>
              <w:rPr>
                <w:rFonts w:ascii="Arial" w:hAnsi="Arial" w:cs="Arial"/>
                <w:color w:val="000000"/>
                <w:position w:val="-2"/>
                <w:sz w:val="18"/>
                <w:szCs w:val="18"/>
              </w:rPr>
            </w:pPr>
            <w:r w:rsidRPr="00211618">
              <w:rPr>
                <w:rFonts w:ascii="Arial" w:hAnsi="Arial" w:cs="Arial"/>
                <w:color w:val="000000"/>
                <w:position w:val="-2"/>
                <w:sz w:val="18"/>
                <w:szCs w:val="18"/>
              </w:rPr>
              <w:t>upošteva se ponudbena cena na uro in sicer na dve decimalni mesti natančno)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B737A" w:rsidRPr="00211618" w:rsidRDefault="001B737A" w:rsidP="007C7E54">
            <w:pPr>
              <w:jc w:val="center"/>
              <w:textAlignment w:val="center"/>
              <w:rPr>
                <w:rFonts w:ascii="Arial" w:hAnsi="Arial" w:cs="Arial"/>
                <w:color w:val="000000"/>
                <w:position w:val="-2"/>
                <w:sz w:val="18"/>
                <w:szCs w:val="18"/>
              </w:rPr>
            </w:pPr>
            <w:r w:rsidRPr="00211618">
              <w:rPr>
                <w:rFonts w:ascii="Arial" w:hAnsi="Arial" w:cs="Arial"/>
                <w:color w:val="000000"/>
                <w:position w:val="-2"/>
                <w:sz w:val="18"/>
                <w:szCs w:val="18"/>
              </w:rPr>
              <w:t xml:space="preserve">Pri merilu »Cena za postavko </w:t>
            </w:r>
            <w:r w:rsidR="00211618" w:rsidRPr="00211618">
              <w:rPr>
                <w:rFonts w:ascii="Arial" w:hAnsi="Arial" w:cs="Arial"/>
                <w:color w:val="000000"/>
                <w:position w:val="-2"/>
                <w:sz w:val="18"/>
                <w:szCs w:val="18"/>
              </w:rPr>
              <w:t>pluženje cest s širino vozišča do štirih metrov</w:t>
            </w:r>
            <w:r w:rsidRPr="00211618">
              <w:rPr>
                <w:rFonts w:ascii="Arial" w:hAnsi="Arial" w:cs="Arial"/>
                <w:color w:val="000000"/>
                <w:position w:val="-2"/>
                <w:sz w:val="18"/>
                <w:szCs w:val="18"/>
              </w:rPr>
              <w:t xml:space="preserve">« prejme ponudnik, ki bo ponudil najnižjo ceno, </w:t>
            </w:r>
            <w:r w:rsidR="00211618" w:rsidRPr="00211618">
              <w:rPr>
                <w:rFonts w:ascii="Arial" w:hAnsi="Arial" w:cs="Arial"/>
                <w:color w:val="000000"/>
                <w:position w:val="-2"/>
                <w:sz w:val="18"/>
                <w:szCs w:val="18"/>
              </w:rPr>
              <w:t>8</w:t>
            </w:r>
            <w:r w:rsidRPr="00211618">
              <w:rPr>
                <w:rFonts w:ascii="Arial" w:hAnsi="Arial" w:cs="Arial"/>
                <w:color w:val="000000"/>
                <w:position w:val="-2"/>
                <w:sz w:val="18"/>
                <w:szCs w:val="18"/>
              </w:rPr>
              <w:t xml:space="preserve"> točk, ostale ponudbe pa prejmejo točke po formuli:</w:t>
            </w:r>
          </w:p>
          <w:p w:rsidR="001B737A" w:rsidRPr="00211618" w:rsidRDefault="001B737A" w:rsidP="00211618">
            <w:pPr>
              <w:jc w:val="center"/>
              <w:textAlignment w:val="center"/>
              <w:rPr>
                <w:rFonts w:ascii="Arial" w:hAnsi="Arial" w:cs="Arial"/>
                <w:color w:val="000000"/>
                <w:position w:val="-2"/>
                <w:sz w:val="18"/>
                <w:szCs w:val="18"/>
              </w:rPr>
            </w:pPr>
            <w:r w:rsidRPr="00211618">
              <w:rPr>
                <w:rFonts w:ascii="Arial" w:hAnsi="Arial" w:cs="Arial"/>
                <w:color w:val="000000"/>
                <w:position w:val="-2"/>
                <w:sz w:val="18"/>
                <w:szCs w:val="18"/>
              </w:rPr>
              <w:t xml:space="preserve">(Najnižja ponujena cena/ponujena cena) x </w:t>
            </w:r>
            <w:r w:rsidR="00211618" w:rsidRPr="00211618">
              <w:rPr>
                <w:rFonts w:ascii="Arial" w:hAnsi="Arial" w:cs="Arial"/>
                <w:color w:val="000000"/>
                <w:position w:val="-2"/>
                <w:sz w:val="18"/>
                <w:szCs w:val="18"/>
              </w:rPr>
              <w:t>8</w:t>
            </w:r>
            <w:r w:rsidRPr="00211618">
              <w:rPr>
                <w:rFonts w:ascii="Arial" w:hAnsi="Arial" w:cs="Arial"/>
                <w:color w:val="000000"/>
                <w:position w:val="-2"/>
                <w:sz w:val="18"/>
                <w:szCs w:val="18"/>
              </w:rPr>
              <w:t xml:space="preserve"> = število točk.</w:t>
            </w:r>
          </w:p>
        </w:tc>
      </w:tr>
      <w:tr w:rsidR="00082178" w:rsidRPr="00CF767D">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82178" w:rsidRPr="00211618" w:rsidRDefault="00082178" w:rsidP="00211618">
            <w:pPr>
              <w:rPr>
                <w:rFonts w:ascii="Arial" w:hAnsi="Arial" w:cs="Arial"/>
                <w:color w:val="000000"/>
                <w:position w:val="-2"/>
                <w:sz w:val="18"/>
                <w:szCs w:val="18"/>
              </w:rPr>
            </w:pPr>
            <w:proofErr w:type="spellStart"/>
            <w:r w:rsidRPr="00211618">
              <w:rPr>
                <w:rFonts w:ascii="Arial" w:hAnsi="Arial" w:cs="Arial"/>
                <w:color w:val="000000"/>
                <w:position w:val="-2"/>
                <w:sz w:val="18"/>
                <w:szCs w:val="18"/>
              </w:rPr>
              <w:t>Ponder</w:t>
            </w:r>
            <w:proofErr w:type="spellEnd"/>
            <w:r w:rsidRPr="00211618">
              <w:rPr>
                <w:rFonts w:ascii="Arial" w:hAnsi="Arial" w:cs="Arial"/>
                <w:color w:val="000000"/>
                <w:position w:val="-2"/>
                <w:sz w:val="18"/>
                <w:szCs w:val="18"/>
              </w:rPr>
              <w:t xml:space="preserve"> </w:t>
            </w:r>
            <w:r w:rsidR="00211618" w:rsidRPr="00211618">
              <w:rPr>
                <w:rFonts w:ascii="Arial" w:hAnsi="Arial" w:cs="Arial"/>
                <w:color w:val="000000"/>
                <w:position w:val="-2"/>
                <w:sz w:val="18"/>
                <w:szCs w:val="18"/>
              </w:rPr>
              <w:t>6</w:t>
            </w:r>
            <w:r w:rsidRPr="00211618">
              <w:rPr>
                <w:rFonts w:ascii="Arial" w:hAnsi="Arial" w:cs="Arial"/>
                <w:color w:val="000000"/>
                <w:position w:val="-2"/>
                <w:sz w:val="18"/>
                <w:szCs w:val="18"/>
              </w:rPr>
              <w:t>:</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82178" w:rsidRPr="00211618" w:rsidRDefault="00082178" w:rsidP="00082178">
            <w:pPr>
              <w:jc w:val="center"/>
              <w:rPr>
                <w:rFonts w:ascii="Arial" w:hAnsi="Arial" w:cs="Arial"/>
                <w:color w:val="000000"/>
                <w:position w:val="-2"/>
                <w:sz w:val="18"/>
                <w:szCs w:val="18"/>
              </w:rPr>
            </w:pPr>
            <w:r w:rsidRPr="00211618">
              <w:rPr>
                <w:rFonts w:ascii="Arial" w:hAnsi="Arial" w:cs="Arial"/>
                <w:color w:val="000000"/>
                <w:position w:val="-2"/>
                <w:sz w:val="18"/>
                <w:szCs w:val="18"/>
              </w:rPr>
              <w:t xml:space="preserve">Najnižja ponudbena »Cena za postavko </w:t>
            </w:r>
            <w:r w:rsidR="00211618" w:rsidRPr="00211618">
              <w:rPr>
                <w:rFonts w:ascii="Arial" w:hAnsi="Arial" w:cs="Arial"/>
                <w:color w:val="000000"/>
                <w:position w:val="-2"/>
                <w:sz w:val="18"/>
                <w:szCs w:val="18"/>
              </w:rPr>
              <w:t>pluženje cest s širino vozišča nad štiri metre</w:t>
            </w:r>
            <w:r w:rsidRPr="00211618">
              <w:rPr>
                <w:rFonts w:ascii="Arial" w:hAnsi="Arial" w:cs="Arial"/>
                <w:color w:val="000000"/>
                <w:position w:val="-2"/>
                <w:sz w:val="18"/>
                <w:szCs w:val="18"/>
              </w:rPr>
              <w:t>« v EUR brez DDV</w:t>
            </w:r>
          </w:p>
          <w:p w:rsidR="00082178" w:rsidRPr="00211618" w:rsidRDefault="00082178" w:rsidP="00082178">
            <w:pPr>
              <w:jc w:val="center"/>
              <w:rPr>
                <w:rFonts w:ascii="Arial" w:hAnsi="Arial" w:cs="Arial"/>
                <w:color w:val="000000"/>
                <w:position w:val="-2"/>
                <w:sz w:val="18"/>
                <w:szCs w:val="18"/>
              </w:rPr>
            </w:pPr>
            <w:r w:rsidRPr="00211618">
              <w:rPr>
                <w:rFonts w:ascii="Arial" w:hAnsi="Arial" w:cs="Arial"/>
                <w:color w:val="000000"/>
                <w:position w:val="-2"/>
                <w:sz w:val="18"/>
                <w:szCs w:val="18"/>
              </w:rPr>
              <w:t>upošteva se ponudbena cena na uro in sicer na dve decimalni mesti natančno)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82178" w:rsidRPr="00211618" w:rsidRDefault="00082178" w:rsidP="007C7E54">
            <w:pPr>
              <w:jc w:val="center"/>
              <w:textAlignment w:val="center"/>
              <w:rPr>
                <w:rFonts w:ascii="Arial" w:hAnsi="Arial" w:cs="Arial"/>
                <w:color w:val="000000"/>
                <w:position w:val="-2"/>
                <w:sz w:val="18"/>
                <w:szCs w:val="18"/>
              </w:rPr>
            </w:pPr>
            <w:r w:rsidRPr="00211618">
              <w:rPr>
                <w:rFonts w:ascii="Arial" w:hAnsi="Arial" w:cs="Arial"/>
                <w:color w:val="000000"/>
                <w:position w:val="-2"/>
                <w:sz w:val="18"/>
                <w:szCs w:val="18"/>
              </w:rPr>
              <w:t xml:space="preserve">Pri merilu »Cena za postavko </w:t>
            </w:r>
            <w:r w:rsidR="00211618" w:rsidRPr="00211618">
              <w:rPr>
                <w:rFonts w:ascii="Arial" w:hAnsi="Arial" w:cs="Arial"/>
                <w:color w:val="000000"/>
                <w:position w:val="-2"/>
                <w:sz w:val="18"/>
                <w:szCs w:val="18"/>
              </w:rPr>
              <w:t>pluženje cest s širino vozišča nad štiri metre</w:t>
            </w:r>
            <w:r w:rsidRPr="00211618">
              <w:rPr>
                <w:rFonts w:ascii="Arial" w:hAnsi="Arial" w:cs="Arial"/>
                <w:color w:val="000000"/>
                <w:position w:val="-2"/>
                <w:sz w:val="18"/>
                <w:szCs w:val="18"/>
              </w:rPr>
              <w:t xml:space="preserve">« prejme ponudnik, ki bo ponudil najnižjo ceno, </w:t>
            </w:r>
            <w:r w:rsidR="00211618" w:rsidRPr="00211618">
              <w:rPr>
                <w:rFonts w:ascii="Arial" w:hAnsi="Arial" w:cs="Arial"/>
                <w:color w:val="000000"/>
                <w:position w:val="-2"/>
                <w:sz w:val="18"/>
                <w:szCs w:val="18"/>
              </w:rPr>
              <w:t>8</w:t>
            </w:r>
            <w:r w:rsidRPr="00211618">
              <w:rPr>
                <w:rFonts w:ascii="Arial" w:hAnsi="Arial" w:cs="Arial"/>
                <w:color w:val="000000"/>
                <w:position w:val="-2"/>
                <w:sz w:val="18"/>
                <w:szCs w:val="18"/>
              </w:rPr>
              <w:t xml:space="preserve"> točk, ostale ponudbe pa prejmejo točke po formuli:</w:t>
            </w:r>
          </w:p>
          <w:p w:rsidR="00082178" w:rsidRPr="00211618" w:rsidRDefault="00082178" w:rsidP="00211618">
            <w:pPr>
              <w:jc w:val="center"/>
              <w:textAlignment w:val="center"/>
              <w:rPr>
                <w:rFonts w:ascii="Arial" w:hAnsi="Arial" w:cs="Arial"/>
                <w:color w:val="000000"/>
                <w:position w:val="-2"/>
                <w:sz w:val="18"/>
                <w:szCs w:val="18"/>
              </w:rPr>
            </w:pPr>
            <w:r w:rsidRPr="00211618">
              <w:rPr>
                <w:rFonts w:ascii="Arial" w:hAnsi="Arial" w:cs="Arial"/>
                <w:color w:val="000000"/>
                <w:position w:val="-2"/>
                <w:sz w:val="18"/>
                <w:szCs w:val="18"/>
              </w:rPr>
              <w:t xml:space="preserve">(Najnižja ponujena cena/ponujena cena) x </w:t>
            </w:r>
            <w:r w:rsidR="00211618" w:rsidRPr="00211618">
              <w:rPr>
                <w:rFonts w:ascii="Arial" w:hAnsi="Arial" w:cs="Arial"/>
                <w:color w:val="000000"/>
                <w:position w:val="-2"/>
                <w:sz w:val="18"/>
                <w:szCs w:val="18"/>
              </w:rPr>
              <w:t>8</w:t>
            </w:r>
            <w:r w:rsidRPr="00211618">
              <w:rPr>
                <w:rFonts w:ascii="Arial" w:hAnsi="Arial" w:cs="Arial"/>
                <w:color w:val="000000"/>
                <w:position w:val="-2"/>
                <w:sz w:val="18"/>
                <w:szCs w:val="18"/>
              </w:rPr>
              <w:t xml:space="preserve"> = število točk.</w:t>
            </w:r>
          </w:p>
        </w:tc>
      </w:tr>
      <w:tr w:rsidR="00211618" w:rsidRPr="00CF767D">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11618" w:rsidRPr="00211618" w:rsidRDefault="00211618" w:rsidP="00211618">
            <w:pPr>
              <w:rPr>
                <w:rFonts w:ascii="Arial" w:hAnsi="Arial" w:cs="Arial"/>
                <w:color w:val="000000"/>
                <w:position w:val="-2"/>
                <w:sz w:val="18"/>
                <w:szCs w:val="18"/>
              </w:rPr>
            </w:pPr>
            <w:proofErr w:type="spellStart"/>
            <w:r w:rsidRPr="00211618">
              <w:rPr>
                <w:rFonts w:ascii="Arial" w:hAnsi="Arial" w:cs="Arial"/>
                <w:color w:val="000000"/>
                <w:position w:val="-2"/>
                <w:sz w:val="18"/>
                <w:szCs w:val="18"/>
              </w:rPr>
              <w:t>Ponder</w:t>
            </w:r>
            <w:proofErr w:type="spellEnd"/>
            <w:r w:rsidRPr="00211618">
              <w:rPr>
                <w:rFonts w:ascii="Arial" w:hAnsi="Arial" w:cs="Arial"/>
                <w:color w:val="000000"/>
                <w:position w:val="-2"/>
                <w:sz w:val="18"/>
                <w:szCs w:val="18"/>
              </w:rPr>
              <w:t xml:space="preserve"> 7:</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11618" w:rsidRPr="00211618" w:rsidRDefault="00211618" w:rsidP="00211618">
            <w:pPr>
              <w:jc w:val="center"/>
              <w:rPr>
                <w:rFonts w:ascii="Arial" w:hAnsi="Arial" w:cs="Arial"/>
                <w:color w:val="000000"/>
                <w:position w:val="-2"/>
                <w:sz w:val="18"/>
                <w:szCs w:val="18"/>
              </w:rPr>
            </w:pPr>
            <w:r w:rsidRPr="00211618">
              <w:rPr>
                <w:rFonts w:ascii="Arial" w:hAnsi="Arial" w:cs="Arial"/>
                <w:color w:val="000000"/>
                <w:position w:val="-2"/>
                <w:sz w:val="18"/>
                <w:szCs w:val="18"/>
              </w:rPr>
              <w:t>Najnižja ponudbena »Cena za postavko pluženje javnih površin« v EUR brez DDV</w:t>
            </w:r>
          </w:p>
          <w:p w:rsidR="00211618" w:rsidRPr="00211618" w:rsidRDefault="00211618" w:rsidP="00211618">
            <w:pPr>
              <w:jc w:val="center"/>
              <w:rPr>
                <w:rFonts w:ascii="Arial" w:hAnsi="Arial" w:cs="Arial"/>
                <w:color w:val="000000"/>
                <w:position w:val="-2"/>
                <w:sz w:val="18"/>
                <w:szCs w:val="18"/>
              </w:rPr>
            </w:pPr>
            <w:r w:rsidRPr="00211618">
              <w:rPr>
                <w:rFonts w:ascii="Arial" w:hAnsi="Arial" w:cs="Arial"/>
                <w:color w:val="000000"/>
                <w:position w:val="-2"/>
                <w:sz w:val="18"/>
                <w:szCs w:val="18"/>
              </w:rPr>
              <w:t>upošteva se ponudbena cena na uro in sicer na dve decimalni mesti natančno)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11618" w:rsidRPr="00211618" w:rsidRDefault="00211618" w:rsidP="007C7E54">
            <w:pPr>
              <w:jc w:val="center"/>
              <w:textAlignment w:val="center"/>
              <w:rPr>
                <w:rFonts w:ascii="Arial" w:hAnsi="Arial" w:cs="Arial"/>
                <w:color w:val="000000"/>
                <w:position w:val="-2"/>
                <w:sz w:val="18"/>
                <w:szCs w:val="18"/>
              </w:rPr>
            </w:pPr>
            <w:r w:rsidRPr="00211618">
              <w:rPr>
                <w:rFonts w:ascii="Arial" w:hAnsi="Arial" w:cs="Arial"/>
                <w:color w:val="000000"/>
                <w:position w:val="-2"/>
                <w:sz w:val="18"/>
                <w:szCs w:val="18"/>
              </w:rPr>
              <w:t>Pri merilu »Cena za postavko pluženje javnih površin« prejme ponudnik, ki bo ponudil najnižjo ceno, 8 točk, ostale ponudbe pa prejmejo točke po formuli:</w:t>
            </w:r>
          </w:p>
          <w:p w:rsidR="00211618" w:rsidRPr="00211618" w:rsidRDefault="00211618" w:rsidP="00211618">
            <w:pPr>
              <w:jc w:val="center"/>
              <w:textAlignment w:val="center"/>
              <w:rPr>
                <w:rFonts w:ascii="Arial" w:hAnsi="Arial" w:cs="Arial"/>
                <w:color w:val="000000"/>
                <w:position w:val="-2"/>
                <w:sz w:val="18"/>
                <w:szCs w:val="18"/>
              </w:rPr>
            </w:pPr>
            <w:r w:rsidRPr="00211618">
              <w:rPr>
                <w:rFonts w:ascii="Arial" w:hAnsi="Arial" w:cs="Arial"/>
                <w:color w:val="000000"/>
                <w:position w:val="-2"/>
                <w:sz w:val="18"/>
                <w:szCs w:val="18"/>
              </w:rPr>
              <w:t>(Najnižja ponujena cena/ponujena cena) x 8 = število točk.</w:t>
            </w:r>
          </w:p>
        </w:tc>
      </w:tr>
      <w:tr w:rsidR="001B737A" w:rsidRPr="00CF767D">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B737A" w:rsidRPr="00671EF9" w:rsidRDefault="001B737A" w:rsidP="00211618">
            <w:pPr>
              <w:rPr>
                <w:rFonts w:ascii="Arial" w:hAnsi="Arial" w:cs="Arial"/>
                <w:color w:val="000000"/>
                <w:position w:val="-2"/>
                <w:sz w:val="18"/>
                <w:szCs w:val="18"/>
              </w:rPr>
            </w:pPr>
            <w:proofErr w:type="spellStart"/>
            <w:r w:rsidRPr="00671EF9">
              <w:rPr>
                <w:rFonts w:ascii="Arial" w:hAnsi="Arial" w:cs="Arial"/>
                <w:color w:val="000000"/>
                <w:position w:val="-2"/>
                <w:sz w:val="18"/>
                <w:szCs w:val="18"/>
              </w:rPr>
              <w:lastRenderedPageBreak/>
              <w:t>Ponder</w:t>
            </w:r>
            <w:proofErr w:type="spellEnd"/>
            <w:r w:rsidRPr="00671EF9">
              <w:rPr>
                <w:rFonts w:ascii="Arial" w:hAnsi="Arial" w:cs="Arial"/>
                <w:color w:val="000000"/>
                <w:position w:val="-2"/>
                <w:sz w:val="18"/>
                <w:szCs w:val="18"/>
              </w:rPr>
              <w:t xml:space="preserve"> </w:t>
            </w:r>
            <w:r w:rsidR="00211618" w:rsidRPr="00671EF9">
              <w:rPr>
                <w:rFonts w:ascii="Arial" w:hAnsi="Arial" w:cs="Arial"/>
                <w:color w:val="000000"/>
                <w:position w:val="-2"/>
                <w:sz w:val="18"/>
                <w:szCs w:val="18"/>
              </w:rPr>
              <w:t>8</w:t>
            </w:r>
            <w:r w:rsidRPr="00671EF9">
              <w:rPr>
                <w:rFonts w:ascii="Arial" w:hAnsi="Arial" w:cs="Arial"/>
                <w:color w:val="000000"/>
                <w:position w:val="-2"/>
                <w:sz w:val="18"/>
                <w:szCs w:val="18"/>
              </w:rPr>
              <w:t>:</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11618" w:rsidRPr="00671EF9" w:rsidRDefault="001B737A" w:rsidP="00211618">
            <w:pPr>
              <w:jc w:val="center"/>
              <w:rPr>
                <w:rFonts w:ascii="Arial" w:hAnsi="Arial" w:cs="Arial"/>
                <w:color w:val="000000"/>
                <w:position w:val="-2"/>
                <w:sz w:val="18"/>
                <w:szCs w:val="18"/>
              </w:rPr>
            </w:pPr>
            <w:r w:rsidRPr="00671EF9">
              <w:rPr>
                <w:rFonts w:ascii="Arial" w:hAnsi="Arial" w:cs="Arial"/>
                <w:color w:val="000000"/>
                <w:position w:val="-2"/>
                <w:sz w:val="18"/>
                <w:szCs w:val="18"/>
              </w:rPr>
              <w:t xml:space="preserve">Najnižja ponudbena »Cena za postavko posipanje in pluženje </w:t>
            </w:r>
            <w:r w:rsidR="00671EF9" w:rsidRPr="00671EF9">
              <w:rPr>
                <w:rFonts w:ascii="Arial" w:hAnsi="Arial" w:cs="Arial"/>
                <w:color w:val="000000"/>
                <w:position w:val="-2"/>
                <w:sz w:val="18"/>
                <w:szCs w:val="18"/>
              </w:rPr>
              <w:t>cest s širino vozišča do štirih metrov</w:t>
            </w:r>
            <w:r w:rsidRPr="00671EF9">
              <w:rPr>
                <w:rFonts w:ascii="Arial" w:hAnsi="Arial" w:cs="Arial"/>
                <w:color w:val="000000"/>
                <w:position w:val="-2"/>
                <w:sz w:val="18"/>
                <w:szCs w:val="18"/>
              </w:rPr>
              <w:t>« v EUR brez DDV</w:t>
            </w:r>
          </w:p>
          <w:p w:rsidR="001B737A" w:rsidRPr="00671EF9" w:rsidRDefault="001B737A" w:rsidP="001B737A">
            <w:pPr>
              <w:jc w:val="center"/>
              <w:rPr>
                <w:rFonts w:ascii="Arial" w:hAnsi="Arial" w:cs="Arial"/>
                <w:color w:val="000000"/>
                <w:position w:val="-2"/>
                <w:sz w:val="18"/>
                <w:szCs w:val="18"/>
              </w:rPr>
            </w:pPr>
            <w:r w:rsidRPr="00671EF9">
              <w:rPr>
                <w:rFonts w:ascii="Arial" w:hAnsi="Arial" w:cs="Arial"/>
                <w:color w:val="000000"/>
                <w:position w:val="-2"/>
                <w:sz w:val="18"/>
                <w:szCs w:val="18"/>
              </w:rPr>
              <w:t>(upošteva se ponudbena cena na uro in sicer na dve decimalni mesti natančno)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B737A" w:rsidRPr="00671EF9" w:rsidRDefault="001B737A" w:rsidP="007C7E54">
            <w:pPr>
              <w:jc w:val="center"/>
              <w:textAlignment w:val="center"/>
              <w:rPr>
                <w:rFonts w:ascii="Arial" w:hAnsi="Arial" w:cs="Arial"/>
                <w:color w:val="000000"/>
                <w:position w:val="-2"/>
                <w:sz w:val="18"/>
                <w:szCs w:val="18"/>
              </w:rPr>
            </w:pPr>
            <w:r w:rsidRPr="00671EF9">
              <w:rPr>
                <w:rFonts w:ascii="Arial" w:hAnsi="Arial" w:cs="Arial"/>
                <w:color w:val="000000"/>
                <w:position w:val="-2"/>
                <w:sz w:val="18"/>
                <w:szCs w:val="18"/>
              </w:rPr>
              <w:t xml:space="preserve">Pri merilu »Cena za postavko posipanje in pluženje </w:t>
            </w:r>
            <w:r w:rsidR="00671EF9" w:rsidRPr="00671EF9">
              <w:rPr>
                <w:rFonts w:ascii="Arial" w:hAnsi="Arial" w:cs="Arial"/>
                <w:color w:val="000000"/>
                <w:position w:val="-2"/>
                <w:sz w:val="18"/>
                <w:szCs w:val="18"/>
              </w:rPr>
              <w:t>cest s širino vozišča do štirih metrov</w:t>
            </w:r>
            <w:r w:rsidRPr="00671EF9">
              <w:rPr>
                <w:rFonts w:ascii="Arial" w:hAnsi="Arial" w:cs="Arial"/>
                <w:color w:val="000000"/>
                <w:position w:val="-2"/>
                <w:sz w:val="18"/>
                <w:szCs w:val="18"/>
              </w:rPr>
              <w:t xml:space="preserve">« prejme ponudnik, ki bo ponudil najnižjo ceno, </w:t>
            </w:r>
            <w:r w:rsidR="00211618" w:rsidRPr="00671EF9">
              <w:rPr>
                <w:rFonts w:ascii="Arial" w:hAnsi="Arial" w:cs="Arial"/>
                <w:color w:val="000000"/>
                <w:position w:val="-2"/>
                <w:sz w:val="18"/>
                <w:szCs w:val="18"/>
              </w:rPr>
              <w:t>8</w:t>
            </w:r>
            <w:r w:rsidRPr="00671EF9">
              <w:rPr>
                <w:rFonts w:ascii="Arial" w:hAnsi="Arial" w:cs="Arial"/>
                <w:color w:val="000000"/>
                <w:position w:val="-2"/>
                <w:sz w:val="18"/>
                <w:szCs w:val="18"/>
              </w:rPr>
              <w:t xml:space="preserve"> točk, ostale ponudbe pa </w:t>
            </w:r>
            <w:r w:rsidR="007C7E54">
              <w:rPr>
                <w:rFonts w:ascii="Arial" w:hAnsi="Arial" w:cs="Arial"/>
                <w:color w:val="000000"/>
                <w:position w:val="-2"/>
                <w:sz w:val="18"/>
                <w:szCs w:val="18"/>
              </w:rPr>
              <w:t>prej</w:t>
            </w:r>
            <w:r w:rsidR="007C7E54" w:rsidRPr="00671EF9">
              <w:rPr>
                <w:rFonts w:ascii="Arial" w:hAnsi="Arial" w:cs="Arial"/>
                <w:color w:val="000000"/>
                <w:position w:val="-2"/>
                <w:sz w:val="18"/>
                <w:szCs w:val="18"/>
              </w:rPr>
              <w:t>m</w:t>
            </w:r>
            <w:r w:rsidR="007C7E54">
              <w:rPr>
                <w:rFonts w:ascii="Arial" w:hAnsi="Arial" w:cs="Arial"/>
                <w:color w:val="000000"/>
                <w:position w:val="-2"/>
                <w:sz w:val="18"/>
                <w:szCs w:val="18"/>
              </w:rPr>
              <w:t>e</w:t>
            </w:r>
            <w:r w:rsidR="007C7E54" w:rsidRPr="00671EF9">
              <w:rPr>
                <w:rFonts w:ascii="Arial" w:hAnsi="Arial" w:cs="Arial"/>
                <w:color w:val="000000"/>
                <w:position w:val="-2"/>
                <w:sz w:val="18"/>
                <w:szCs w:val="18"/>
              </w:rPr>
              <w:t>jo</w:t>
            </w:r>
            <w:r w:rsidRPr="00671EF9">
              <w:rPr>
                <w:rFonts w:ascii="Arial" w:hAnsi="Arial" w:cs="Arial"/>
                <w:color w:val="000000"/>
                <w:position w:val="-2"/>
                <w:sz w:val="18"/>
                <w:szCs w:val="18"/>
              </w:rPr>
              <w:t xml:space="preserve"> točke po formuli:</w:t>
            </w:r>
          </w:p>
          <w:p w:rsidR="001B737A" w:rsidRPr="00671EF9" w:rsidRDefault="001B737A" w:rsidP="00211618">
            <w:pPr>
              <w:jc w:val="center"/>
              <w:textAlignment w:val="center"/>
              <w:rPr>
                <w:rFonts w:ascii="Arial" w:hAnsi="Arial" w:cs="Arial"/>
                <w:color w:val="000000"/>
                <w:position w:val="-2"/>
                <w:sz w:val="18"/>
                <w:szCs w:val="18"/>
              </w:rPr>
            </w:pPr>
            <w:r w:rsidRPr="00671EF9">
              <w:rPr>
                <w:rFonts w:ascii="Arial" w:hAnsi="Arial" w:cs="Arial"/>
                <w:color w:val="000000"/>
                <w:position w:val="-2"/>
                <w:sz w:val="18"/>
                <w:szCs w:val="18"/>
              </w:rPr>
              <w:t xml:space="preserve">(Najnižja ponujena cena/ponujena cena) x </w:t>
            </w:r>
            <w:r w:rsidR="00211618" w:rsidRPr="00671EF9">
              <w:rPr>
                <w:rFonts w:ascii="Arial" w:hAnsi="Arial" w:cs="Arial"/>
                <w:color w:val="000000"/>
                <w:position w:val="-2"/>
                <w:sz w:val="18"/>
                <w:szCs w:val="18"/>
              </w:rPr>
              <w:t>8</w:t>
            </w:r>
            <w:r w:rsidRPr="00671EF9">
              <w:rPr>
                <w:rFonts w:ascii="Arial" w:hAnsi="Arial" w:cs="Arial"/>
                <w:color w:val="000000"/>
                <w:position w:val="-2"/>
                <w:sz w:val="18"/>
                <w:szCs w:val="18"/>
              </w:rPr>
              <w:t xml:space="preserve"> = število točk.</w:t>
            </w:r>
          </w:p>
        </w:tc>
      </w:tr>
      <w:tr w:rsidR="00211618" w:rsidRPr="00CF767D">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11618" w:rsidRPr="00671EF9" w:rsidRDefault="00211618" w:rsidP="00211618">
            <w:pPr>
              <w:rPr>
                <w:rFonts w:ascii="Arial" w:hAnsi="Arial" w:cs="Arial"/>
                <w:color w:val="000000"/>
                <w:position w:val="-2"/>
                <w:sz w:val="18"/>
                <w:szCs w:val="18"/>
              </w:rPr>
            </w:pPr>
            <w:proofErr w:type="spellStart"/>
            <w:r w:rsidRPr="00671EF9">
              <w:rPr>
                <w:rFonts w:ascii="Arial" w:hAnsi="Arial" w:cs="Arial"/>
                <w:color w:val="000000"/>
                <w:position w:val="-2"/>
                <w:sz w:val="18"/>
                <w:szCs w:val="18"/>
              </w:rPr>
              <w:t>Ponder</w:t>
            </w:r>
            <w:proofErr w:type="spellEnd"/>
            <w:r w:rsidR="00DE01C5">
              <w:rPr>
                <w:rFonts w:ascii="Arial" w:hAnsi="Arial" w:cs="Arial"/>
                <w:color w:val="000000"/>
                <w:position w:val="-2"/>
                <w:sz w:val="18"/>
                <w:szCs w:val="18"/>
              </w:rPr>
              <w:t xml:space="preserve"> </w:t>
            </w:r>
            <w:r w:rsidRPr="00671EF9">
              <w:rPr>
                <w:rFonts w:ascii="Arial" w:hAnsi="Arial" w:cs="Arial"/>
                <w:color w:val="000000"/>
                <w:position w:val="-2"/>
                <w:sz w:val="18"/>
                <w:szCs w:val="18"/>
              </w:rPr>
              <w:t>9 :</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11618" w:rsidRPr="00671EF9" w:rsidRDefault="00211618" w:rsidP="00211618">
            <w:pPr>
              <w:jc w:val="center"/>
              <w:rPr>
                <w:rFonts w:ascii="Arial" w:hAnsi="Arial" w:cs="Arial"/>
                <w:color w:val="000000"/>
                <w:position w:val="-2"/>
                <w:sz w:val="18"/>
                <w:szCs w:val="18"/>
              </w:rPr>
            </w:pPr>
            <w:r w:rsidRPr="00671EF9">
              <w:rPr>
                <w:rFonts w:ascii="Arial" w:hAnsi="Arial" w:cs="Arial"/>
                <w:color w:val="000000"/>
                <w:position w:val="-2"/>
                <w:sz w:val="18"/>
                <w:szCs w:val="18"/>
              </w:rPr>
              <w:t xml:space="preserve">Najnižja ponudbena »Cena za postavko posipanje in pluženje </w:t>
            </w:r>
            <w:r w:rsidR="00671EF9" w:rsidRPr="00671EF9">
              <w:rPr>
                <w:rFonts w:ascii="Arial" w:hAnsi="Arial" w:cs="Arial"/>
                <w:color w:val="000000"/>
                <w:position w:val="-2"/>
                <w:sz w:val="18"/>
                <w:szCs w:val="18"/>
              </w:rPr>
              <w:t>cest s širino vozišča nad štiri metre</w:t>
            </w:r>
            <w:r w:rsidRPr="00671EF9">
              <w:rPr>
                <w:rFonts w:ascii="Arial" w:hAnsi="Arial" w:cs="Arial"/>
                <w:color w:val="000000"/>
                <w:position w:val="-2"/>
                <w:sz w:val="18"/>
                <w:szCs w:val="18"/>
              </w:rPr>
              <w:t>« v EUR brez DDV</w:t>
            </w:r>
          </w:p>
          <w:p w:rsidR="00211618" w:rsidRPr="00671EF9" w:rsidRDefault="00211618" w:rsidP="00211618">
            <w:pPr>
              <w:jc w:val="center"/>
              <w:rPr>
                <w:rFonts w:ascii="Arial" w:hAnsi="Arial" w:cs="Arial"/>
                <w:color w:val="000000"/>
                <w:position w:val="-2"/>
                <w:sz w:val="18"/>
                <w:szCs w:val="18"/>
              </w:rPr>
            </w:pPr>
            <w:r w:rsidRPr="00671EF9">
              <w:rPr>
                <w:rFonts w:ascii="Arial" w:hAnsi="Arial" w:cs="Arial"/>
                <w:color w:val="000000"/>
                <w:position w:val="-2"/>
                <w:sz w:val="18"/>
                <w:szCs w:val="18"/>
              </w:rPr>
              <w:t>(upošteva se ponudbena cena na uro in sicer na dve decimalni mesti natančno)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11618" w:rsidRPr="00671EF9" w:rsidRDefault="00211618" w:rsidP="007C7E54">
            <w:pPr>
              <w:jc w:val="center"/>
              <w:textAlignment w:val="center"/>
              <w:rPr>
                <w:rFonts w:ascii="Arial" w:hAnsi="Arial" w:cs="Arial"/>
                <w:color w:val="000000"/>
                <w:position w:val="-2"/>
                <w:sz w:val="18"/>
                <w:szCs w:val="18"/>
              </w:rPr>
            </w:pPr>
            <w:r w:rsidRPr="00671EF9">
              <w:rPr>
                <w:rFonts w:ascii="Arial" w:hAnsi="Arial" w:cs="Arial"/>
                <w:color w:val="000000"/>
                <w:position w:val="-2"/>
                <w:sz w:val="18"/>
                <w:szCs w:val="18"/>
              </w:rPr>
              <w:t xml:space="preserve">Pri merilu »Cena za postavko posipanje in pluženje </w:t>
            </w:r>
            <w:r w:rsidR="00671EF9" w:rsidRPr="00671EF9">
              <w:rPr>
                <w:rFonts w:ascii="Arial" w:hAnsi="Arial" w:cs="Arial"/>
                <w:color w:val="000000"/>
                <w:position w:val="-2"/>
                <w:sz w:val="18"/>
                <w:szCs w:val="18"/>
              </w:rPr>
              <w:t>cest s širino vozišča nad štiri metre</w:t>
            </w:r>
            <w:r w:rsidRPr="00671EF9">
              <w:rPr>
                <w:rFonts w:ascii="Arial" w:hAnsi="Arial" w:cs="Arial"/>
                <w:color w:val="000000"/>
                <w:position w:val="-2"/>
                <w:sz w:val="18"/>
                <w:szCs w:val="18"/>
              </w:rPr>
              <w:t xml:space="preserve">« prejme ponudnik, ki bo ponudil najnižjo ceno, 8 točk, ostale ponudbe pa </w:t>
            </w:r>
            <w:r w:rsidR="007C7E54">
              <w:rPr>
                <w:rFonts w:ascii="Arial" w:hAnsi="Arial" w:cs="Arial"/>
                <w:color w:val="000000"/>
                <w:position w:val="-2"/>
                <w:sz w:val="18"/>
                <w:szCs w:val="18"/>
              </w:rPr>
              <w:t>prej</w:t>
            </w:r>
            <w:r w:rsidR="007C7E54" w:rsidRPr="00671EF9">
              <w:rPr>
                <w:rFonts w:ascii="Arial" w:hAnsi="Arial" w:cs="Arial"/>
                <w:color w:val="000000"/>
                <w:position w:val="-2"/>
                <w:sz w:val="18"/>
                <w:szCs w:val="18"/>
              </w:rPr>
              <w:t>m</w:t>
            </w:r>
            <w:r w:rsidR="007C7E54">
              <w:rPr>
                <w:rFonts w:ascii="Arial" w:hAnsi="Arial" w:cs="Arial"/>
                <w:color w:val="000000"/>
                <w:position w:val="-2"/>
                <w:sz w:val="18"/>
                <w:szCs w:val="18"/>
              </w:rPr>
              <w:t>e</w:t>
            </w:r>
            <w:r w:rsidR="007C7E54" w:rsidRPr="00671EF9">
              <w:rPr>
                <w:rFonts w:ascii="Arial" w:hAnsi="Arial" w:cs="Arial"/>
                <w:color w:val="000000"/>
                <w:position w:val="-2"/>
                <w:sz w:val="18"/>
                <w:szCs w:val="18"/>
              </w:rPr>
              <w:t>jo</w:t>
            </w:r>
            <w:r w:rsidRPr="00671EF9">
              <w:rPr>
                <w:rFonts w:ascii="Arial" w:hAnsi="Arial" w:cs="Arial"/>
                <w:color w:val="000000"/>
                <w:position w:val="-2"/>
                <w:sz w:val="18"/>
                <w:szCs w:val="18"/>
              </w:rPr>
              <w:t xml:space="preserve"> točke po formuli:</w:t>
            </w:r>
          </w:p>
          <w:p w:rsidR="00211618" w:rsidRPr="00671EF9" w:rsidRDefault="00211618" w:rsidP="00211618">
            <w:pPr>
              <w:jc w:val="center"/>
              <w:textAlignment w:val="center"/>
              <w:rPr>
                <w:rFonts w:ascii="Arial" w:hAnsi="Arial" w:cs="Arial"/>
                <w:color w:val="000000"/>
                <w:position w:val="-2"/>
                <w:sz w:val="18"/>
                <w:szCs w:val="18"/>
              </w:rPr>
            </w:pPr>
            <w:r w:rsidRPr="00671EF9">
              <w:rPr>
                <w:rFonts w:ascii="Arial" w:hAnsi="Arial" w:cs="Arial"/>
                <w:color w:val="000000"/>
                <w:position w:val="-2"/>
                <w:sz w:val="18"/>
                <w:szCs w:val="18"/>
              </w:rPr>
              <w:t>(Najnižja ponujena cena/ponujena cena) x 8 = število točk.</w:t>
            </w:r>
          </w:p>
        </w:tc>
      </w:tr>
      <w:tr w:rsidR="00211618" w:rsidRPr="00CF767D">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11618" w:rsidRPr="00671EF9" w:rsidRDefault="00211618" w:rsidP="00211618">
            <w:pPr>
              <w:rPr>
                <w:rFonts w:ascii="Arial" w:hAnsi="Arial" w:cs="Arial"/>
                <w:color w:val="000000"/>
                <w:position w:val="-2"/>
                <w:sz w:val="18"/>
                <w:szCs w:val="18"/>
              </w:rPr>
            </w:pPr>
            <w:proofErr w:type="spellStart"/>
            <w:r w:rsidRPr="00671EF9">
              <w:rPr>
                <w:rFonts w:ascii="Arial" w:hAnsi="Arial" w:cs="Arial"/>
                <w:color w:val="000000"/>
                <w:position w:val="-2"/>
                <w:sz w:val="18"/>
                <w:szCs w:val="18"/>
              </w:rPr>
              <w:t>Ponder</w:t>
            </w:r>
            <w:proofErr w:type="spellEnd"/>
            <w:r w:rsidRPr="00671EF9">
              <w:rPr>
                <w:rFonts w:ascii="Arial" w:hAnsi="Arial" w:cs="Arial"/>
                <w:color w:val="000000"/>
                <w:position w:val="-2"/>
                <w:sz w:val="18"/>
                <w:szCs w:val="18"/>
              </w:rPr>
              <w:t xml:space="preserve"> 10:</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11618" w:rsidRPr="00671EF9" w:rsidRDefault="00211618" w:rsidP="00211618">
            <w:pPr>
              <w:jc w:val="center"/>
              <w:rPr>
                <w:rFonts w:ascii="Arial" w:hAnsi="Arial" w:cs="Arial"/>
                <w:color w:val="000000"/>
                <w:position w:val="-2"/>
                <w:sz w:val="18"/>
                <w:szCs w:val="18"/>
              </w:rPr>
            </w:pPr>
            <w:r w:rsidRPr="00671EF9">
              <w:rPr>
                <w:rFonts w:ascii="Arial" w:hAnsi="Arial" w:cs="Arial"/>
                <w:color w:val="000000"/>
                <w:position w:val="-2"/>
                <w:sz w:val="18"/>
                <w:szCs w:val="18"/>
              </w:rPr>
              <w:t xml:space="preserve">Najnižja ponudbena »Cena za postavko posipanje in </w:t>
            </w:r>
            <w:r w:rsidR="00671EF9" w:rsidRPr="00671EF9">
              <w:rPr>
                <w:rFonts w:ascii="Arial" w:hAnsi="Arial" w:cs="Arial"/>
                <w:color w:val="000000"/>
                <w:position w:val="-2"/>
                <w:sz w:val="18"/>
                <w:szCs w:val="18"/>
              </w:rPr>
              <w:t>pluženje javnih površin</w:t>
            </w:r>
            <w:r w:rsidRPr="00671EF9">
              <w:rPr>
                <w:rFonts w:ascii="Arial" w:hAnsi="Arial" w:cs="Arial"/>
                <w:color w:val="000000"/>
                <w:position w:val="-2"/>
                <w:sz w:val="18"/>
                <w:szCs w:val="18"/>
              </w:rPr>
              <w:t>« v EUR brez DDV</w:t>
            </w:r>
          </w:p>
          <w:p w:rsidR="00211618" w:rsidRPr="00671EF9" w:rsidRDefault="00211618" w:rsidP="00211618">
            <w:pPr>
              <w:jc w:val="center"/>
              <w:rPr>
                <w:rFonts w:ascii="Arial" w:hAnsi="Arial" w:cs="Arial"/>
                <w:color w:val="000000"/>
                <w:position w:val="-2"/>
                <w:sz w:val="18"/>
                <w:szCs w:val="18"/>
              </w:rPr>
            </w:pPr>
            <w:r w:rsidRPr="00671EF9">
              <w:rPr>
                <w:rFonts w:ascii="Arial" w:hAnsi="Arial" w:cs="Arial"/>
                <w:color w:val="000000"/>
                <w:position w:val="-2"/>
                <w:sz w:val="18"/>
                <w:szCs w:val="18"/>
              </w:rPr>
              <w:t>(upošteva se ponudbena cena na uro in sicer na dve decimalni mesti natančno)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11618" w:rsidRPr="00671EF9" w:rsidRDefault="00211618" w:rsidP="007C7E54">
            <w:pPr>
              <w:jc w:val="center"/>
              <w:textAlignment w:val="center"/>
              <w:rPr>
                <w:rFonts w:ascii="Arial" w:hAnsi="Arial" w:cs="Arial"/>
                <w:color w:val="000000"/>
                <w:position w:val="-2"/>
                <w:sz w:val="18"/>
                <w:szCs w:val="18"/>
              </w:rPr>
            </w:pPr>
            <w:r w:rsidRPr="00671EF9">
              <w:rPr>
                <w:rFonts w:ascii="Arial" w:hAnsi="Arial" w:cs="Arial"/>
                <w:color w:val="000000"/>
                <w:position w:val="-2"/>
                <w:sz w:val="18"/>
                <w:szCs w:val="18"/>
              </w:rPr>
              <w:t>Pri merilu »Cena za</w:t>
            </w:r>
            <w:r w:rsidR="00671EF9" w:rsidRPr="00671EF9">
              <w:rPr>
                <w:rFonts w:ascii="Arial" w:hAnsi="Arial" w:cs="Arial"/>
                <w:color w:val="000000"/>
                <w:position w:val="-2"/>
                <w:sz w:val="18"/>
                <w:szCs w:val="18"/>
              </w:rPr>
              <w:t xml:space="preserve"> postavko posipanje in pluženje javnih površin</w:t>
            </w:r>
            <w:r w:rsidRPr="00671EF9">
              <w:rPr>
                <w:rFonts w:ascii="Arial" w:hAnsi="Arial" w:cs="Arial"/>
                <w:color w:val="000000"/>
                <w:position w:val="-2"/>
                <w:sz w:val="18"/>
                <w:szCs w:val="18"/>
              </w:rPr>
              <w:t xml:space="preserve">« prejme ponudnik, ki bo ponudil najnižjo ceno, 8 točk, ostale ponudbe pa </w:t>
            </w:r>
            <w:r w:rsidR="007C7E54">
              <w:rPr>
                <w:rFonts w:ascii="Arial" w:hAnsi="Arial" w:cs="Arial"/>
                <w:color w:val="000000"/>
                <w:position w:val="-2"/>
                <w:sz w:val="18"/>
                <w:szCs w:val="18"/>
              </w:rPr>
              <w:t>prej</w:t>
            </w:r>
            <w:r w:rsidR="007C7E54" w:rsidRPr="00671EF9">
              <w:rPr>
                <w:rFonts w:ascii="Arial" w:hAnsi="Arial" w:cs="Arial"/>
                <w:color w:val="000000"/>
                <w:position w:val="-2"/>
                <w:sz w:val="18"/>
                <w:szCs w:val="18"/>
              </w:rPr>
              <w:t>m</w:t>
            </w:r>
            <w:r w:rsidR="007C7E54">
              <w:rPr>
                <w:rFonts w:ascii="Arial" w:hAnsi="Arial" w:cs="Arial"/>
                <w:color w:val="000000"/>
                <w:position w:val="-2"/>
                <w:sz w:val="18"/>
                <w:szCs w:val="18"/>
              </w:rPr>
              <w:t>e</w:t>
            </w:r>
            <w:r w:rsidR="007C7E54" w:rsidRPr="00671EF9">
              <w:rPr>
                <w:rFonts w:ascii="Arial" w:hAnsi="Arial" w:cs="Arial"/>
                <w:color w:val="000000"/>
                <w:position w:val="-2"/>
                <w:sz w:val="18"/>
                <w:szCs w:val="18"/>
              </w:rPr>
              <w:t>jo</w:t>
            </w:r>
            <w:r w:rsidRPr="00671EF9">
              <w:rPr>
                <w:rFonts w:ascii="Arial" w:hAnsi="Arial" w:cs="Arial"/>
                <w:color w:val="000000"/>
                <w:position w:val="-2"/>
                <w:sz w:val="18"/>
                <w:szCs w:val="18"/>
              </w:rPr>
              <w:t xml:space="preserve"> točke po formuli:</w:t>
            </w:r>
          </w:p>
          <w:p w:rsidR="00211618" w:rsidRPr="00671EF9" w:rsidRDefault="00211618" w:rsidP="00211618">
            <w:pPr>
              <w:jc w:val="center"/>
              <w:textAlignment w:val="center"/>
              <w:rPr>
                <w:rFonts w:ascii="Arial" w:hAnsi="Arial" w:cs="Arial"/>
                <w:color w:val="000000"/>
                <w:position w:val="-2"/>
                <w:sz w:val="18"/>
                <w:szCs w:val="18"/>
              </w:rPr>
            </w:pPr>
            <w:r w:rsidRPr="00671EF9">
              <w:rPr>
                <w:rFonts w:ascii="Arial" w:hAnsi="Arial" w:cs="Arial"/>
                <w:color w:val="000000"/>
                <w:position w:val="-2"/>
                <w:sz w:val="18"/>
                <w:szCs w:val="18"/>
              </w:rPr>
              <w:t>(Najnižja ponujena cena/ponujena cena) x 8 = število točk.</w:t>
            </w:r>
          </w:p>
        </w:tc>
      </w:tr>
      <w:tr w:rsidR="00671EF9" w:rsidRPr="00CF767D">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71EF9" w:rsidRPr="00671EF9" w:rsidRDefault="00671EF9" w:rsidP="00671EF9">
            <w:pPr>
              <w:rPr>
                <w:rFonts w:ascii="Arial" w:hAnsi="Arial" w:cs="Arial"/>
                <w:color w:val="000000"/>
                <w:position w:val="-2"/>
                <w:sz w:val="18"/>
                <w:szCs w:val="18"/>
              </w:rPr>
            </w:pPr>
            <w:proofErr w:type="spellStart"/>
            <w:r w:rsidRPr="00671EF9">
              <w:rPr>
                <w:rFonts w:ascii="Arial" w:hAnsi="Arial" w:cs="Arial"/>
                <w:color w:val="000000"/>
                <w:position w:val="-2"/>
                <w:sz w:val="18"/>
                <w:szCs w:val="18"/>
              </w:rPr>
              <w:t>Ponder</w:t>
            </w:r>
            <w:proofErr w:type="spellEnd"/>
            <w:r w:rsidRPr="00671EF9">
              <w:rPr>
                <w:rFonts w:ascii="Arial" w:hAnsi="Arial" w:cs="Arial"/>
                <w:color w:val="000000"/>
                <w:position w:val="-2"/>
                <w:sz w:val="18"/>
                <w:szCs w:val="18"/>
              </w:rPr>
              <w:t xml:space="preserve"> 11: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71EF9" w:rsidRPr="00671EF9" w:rsidRDefault="00671EF9" w:rsidP="00671EF9">
            <w:pPr>
              <w:jc w:val="center"/>
              <w:rPr>
                <w:rFonts w:ascii="Arial" w:hAnsi="Arial" w:cs="Arial"/>
                <w:color w:val="000000"/>
                <w:position w:val="-2"/>
                <w:sz w:val="18"/>
                <w:szCs w:val="18"/>
              </w:rPr>
            </w:pPr>
            <w:r w:rsidRPr="00671EF9">
              <w:rPr>
                <w:rFonts w:ascii="Arial" w:hAnsi="Arial" w:cs="Arial"/>
                <w:color w:val="000000"/>
                <w:position w:val="-2"/>
                <w:sz w:val="18"/>
                <w:szCs w:val="18"/>
              </w:rPr>
              <w:t>Najnižja ponudbena »Cena za postavko odvoz snega« v EUR brez DDV</w:t>
            </w:r>
          </w:p>
          <w:p w:rsidR="00671EF9" w:rsidRPr="00671EF9" w:rsidRDefault="00671EF9" w:rsidP="00671EF9">
            <w:pPr>
              <w:jc w:val="center"/>
              <w:rPr>
                <w:rFonts w:ascii="Arial" w:hAnsi="Arial" w:cs="Arial"/>
                <w:color w:val="000000"/>
                <w:position w:val="-2"/>
                <w:sz w:val="18"/>
                <w:szCs w:val="18"/>
              </w:rPr>
            </w:pPr>
            <w:r w:rsidRPr="00671EF9">
              <w:rPr>
                <w:rFonts w:ascii="Arial" w:hAnsi="Arial" w:cs="Arial"/>
                <w:color w:val="000000"/>
                <w:position w:val="-2"/>
                <w:sz w:val="18"/>
                <w:szCs w:val="18"/>
              </w:rPr>
              <w:t>(upošteva se ponudbena cena na uro in sicer na dve decimalni mesti natančno)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71EF9" w:rsidRPr="00671EF9" w:rsidRDefault="00671EF9" w:rsidP="007C7E54">
            <w:pPr>
              <w:jc w:val="center"/>
              <w:textAlignment w:val="center"/>
              <w:rPr>
                <w:rFonts w:ascii="Arial" w:hAnsi="Arial" w:cs="Arial"/>
                <w:color w:val="000000"/>
                <w:position w:val="-2"/>
                <w:sz w:val="18"/>
                <w:szCs w:val="18"/>
              </w:rPr>
            </w:pPr>
            <w:r w:rsidRPr="00671EF9">
              <w:rPr>
                <w:rFonts w:ascii="Arial" w:hAnsi="Arial" w:cs="Arial"/>
                <w:color w:val="000000"/>
                <w:position w:val="-2"/>
                <w:sz w:val="18"/>
                <w:szCs w:val="18"/>
              </w:rPr>
              <w:t xml:space="preserve">Pri merilu »Cena za postavko odvoz snega« prejme ponudnik, ki bo ponudil najnižjo ceno, 4 točke, ostale ponudbe pa </w:t>
            </w:r>
            <w:r w:rsidR="007C7E54">
              <w:rPr>
                <w:rFonts w:ascii="Arial" w:hAnsi="Arial" w:cs="Arial"/>
                <w:color w:val="000000"/>
                <w:position w:val="-2"/>
                <w:sz w:val="18"/>
                <w:szCs w:val="18"/>
              </w:rPr>
              <w:t>prej</w:t>
            </w:r>
            <w:r w:rsidR="007C7E54" w:rsidRPr="00671EF9">
              <w:rPr>
                <w:rFonts w:ascii="Arial" w:hAnsi="Arial" w:cs="Arial"/>
                <w:color w:val="000000"/>
                <w:position w:val="-2"/>
                <w:sz w:val="18"/>
                <w:szCs w:val="18"/>
              </w:rPr>
              <w:t>m</w:t>
            </w:r>
            <w:r w:rsidR="007C7E54">
              <w:rPr>
                <w:rFonts w:ascii="Arial" w:hAnsi="Arial" w:cs="Arial"/>
                <w:color w:val="000000"/>
                <w:position w:val="-2"/>
                <w:sz w:val="18"/>
                <w:szCs w:val="18"/>
              </w:rPr>
              <w:t>e</w:t>
            </w:r>
            <w:r w:rsidR="007C7E54" w:rsidRPr="00671EF9">
              <w:rPr>
                <w:rFonts w:ascii="Arial" w:hAnsi="Arial" w:cs="Arial"/>
                <w:color w:val="000000"/>
                <w:position w:val="-2"/>
                <w:sz w:val="18"/>
                <w:szCs w:val="18"/>
              </w:rPr>
              <w:t>jo</w:t>
            </w:r>
            <w:r w:rsidRPr="00671EF9">
              <w:rPr>
                <w:rFonts w:ascii="Arial" w:hAnsi="Arial" w:cs="Arial"/>
                <w:color w:val="000000"/>
                <w:position w:val="-2"/>
                <w:sz w:val="18"/>
                <w:szCs w:val="18"/>
              </w:rPr>
              <w:t xml:space="preserve"> točke po formuli:</w:t>
            </w:r>
          </w:p>
          <w:p w:rsidR="00671EF9" w:rsidRPr="00671EF9" w:rsidRDefault="00671EF9" w:rsidP="00671EF9">
            <w:pPr>
              <w:jc w:val="center"/>
              <w:textAlignment w:val="center"/>
              <w:rPr>
                <w:rFonts w:ascii="Arial" w:hAnsi="Arial" w:cs="Arial"/>
                <w:color w:val="000000"/>
                <w:position w:val="-2"/>
                <w:sz w:val="18"/>
                <w:szCs w:val="18"/>
              </w:rPr>
            </w:pPr>
            <w:r w:rsidRPr="00671EF9">
              <w:rPr>
                <w:rFonts w:ascii="Arial" w:hAnsi="Arial" w:cs="Arial"/>
                <w:color w:val="000000"/>
                <w:position w:val="-2"/>
                <w:sz w:val="18"/>
                <w:szCs w:val="18"/>
              </w:rPr>
              <w:t>(Najnižja ponujena cena/ponujena cena) x 4 = število točk.</w:t>
            </w:r>
          </w:p>
        </w:tc>
      </w:tr>
      <w:tr w:rsidR="00671EF9" w:rsidRPr="00CF767D">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71EF9" w:rsidRPr="00671EF9" w:rsidRDefault="00671EF9" w:rsidP="00671EF9">
            <w:pPr>
              <w:rPr>
                <w:rFonts w:ascii="Arial" w:hAnsi="Arial" w:cs="Arial"/>
                <w:color w:val="000000"/>
                <w:position w:val="-2"/>
                <w:sz w:val="18"/>
                <w:szCs w:val="18"/>
              </w:rPr>
            </w:pPr>
            <w:proofErr w:type="spellStart"/>
            <w:r w:rsidRPr="00671EF9">
              <w:rPr>
                <w:rFonts w:ascii="Arial" w:hAnsi="Arial" w:cs="Arial"/>
                <w:color w:val="000000"/>
                <w:position w:val="-2"/>
                <w:sz w:val="18"/>
                <w:szCs w:val="18"/>
              </w:rPr>
              <w:t>Ponder</w:t>
            </w:r>
            <w:proofErr w:type="spellEnd"/>
            <w:r w:rsidRPr="00671EF9">
              <w:rPr>
                <w:rFonts w:ascii="Arial" w:hAnsi="Arial" w:cs="Arial"/>
                <w:color w:val="000000"/>
                <w:position w:val="-2"/>
                <w:sz w:val="18"/>
                <w:szCs w:val="18"/>
              </w:rPr>
              <w:t xml:space="preserve"> 12:</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71EF9" w:rsidRPr="00671EF9" w:rsidRDefault="00671EF9" w:rsidP="00671EF9">
            <w:pPr>
              <w:jc w:val="center"/>
              <w:rPr>
                <w:rFonts w:ascii="Arial" w:hAnsi="Arial" w:cs="Arial"/>
                <w:color w:val="000000"/>
                <w:position w:val="-2"/>
                <w:sz w:val="18"/>
                <w:szCs w:val="18"/>
              </w:rPr>
            </w:pPr>
            <w:r w:rsidRPr="00671EF9">
              <w:rPr>
                <w:rFonts w:ascii="Arial" w:hAnsi="Arial" w:cs="Arial"/>
                <w:color w:val="000000"/>
                <w:position w:val="-2"/>
                <w:sz w:val="18"/>
                <w:szCs w:val="18"/>
              </w:rPr>
              <w:t>Najnižja ponudbena »Cena za postavko obrezovanje, obsekovanje ter odstranjevanje drevja« v EUR brez DDV</w:t>
            </w:r>
          </w:p>
          <w:p w:rsidR="00671EF9" w:rsidRPr="00671EF9" w:rsidRDefault="00671EF9" w:rsidP="00671EF9">
            <w:pPr>
              <w:jc w:val="center"/>
              <w:rPr>
                <w:rFonts w:ascii="Arial" w:hAnsi="Arial" w:cs="Arial"/>
                <w:color w:val="000000"/>
                <w:position w:val="-2"/>
                <w:sz w:val="18"/>
                <w:szCs w:val="18"/>
              </w:rPr>
            </w:pPr>
            <w:r w:rsidRPr="00671EF9">
              <w:rPr>
                <w:rFonts w:ascii="Arial" w:hAnsi="Arial" w:cs="Arial"/>
                <w:color w:val="000000"/>
                <w:position w:val="-2"/>
                <w:sz w:val="18"/>
                <w:szCs w:val="18"/>
              </w:rPr>
              <w:t>(upošteva se ponudbena cena na uro in sicer na dve decimalni mesti natančno)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71EF9" w:rsidRPr="00671EF9" w:rsidRDefault="00671EF9" w:rsidP="007C7E54">
            <w:pPr>
              <w:jc w:val="center"/>
              <w:textAlignment w:val="center"/>
              <w:rPr>
                <w:rFonts w:ascii="Arial" w:hAnsi="Arial" w:cs="Arial"/>
                <w:color w:val="000000"/>
                <w:position w:val="-2"/>
                <w:sz w:val="18"/>
                <w:szCs w:val="18"/>
              </w:rPr>
            </w:pPr>
            <w:r w:rsidRPr="00671EF9">
              <w:rPr>
                <w:rFonts w:ascii="Arial" w:hAnsi="Arial" w:cs="Arial"/>
                <w:color w:val="000000"/>
                <w:position w:val="-2"/>
                <w:sz w:val="18"/>
                <w:szCs w:val="18"/>
              </w:rPr>
              <w:t>Pri merilu »Cena za postavko obrezovanje, obsekovanje ter odstranjevanje drevja« prejme ponudnik, ki bo ponudil najnižjo ceno, 4 točke</w:t>
            </w:r>
            <w:r w:rsidR="007C7E54">
              <w:rPr>
                <w:rFonts w:ascii="Arial" w:hAnsi="Arial" w:cs="Arial"/>
                <w:color w:val="000000"/>
                <w:position w:val="-2"/>
                <w:sz w:val="18"/>
                <w:szCs w:val="18"/>
              </w:rPr>
              <w:t>, ostale ponudbe pa prej</w:t>
            </w:r>
            <w:r w:rsidRPr="00671EF9">
              <w:rPr>
                <w:rFonts w:ascii="Arial" w:hAnsi="Arial" w:cs="Arial"/>
                <w:color w:val="000000"/>
                <w:position w:val="-2"/>
                <w:sz w:val="18"/>
                <w:szCs w:val="18"/>
              </w:rPr>
              <w:t>m</w:t>
            </w:r>
            <w:r w:rsidR="007C7E54">
              <w:rPr>
                <w:rFonts w:ascii="Arial" w:hAnsi="Arial" w:cs="Arial"/>
                <w:color w:val="000000"/>
                <w:position w:val="-2"/>
                <w:sz w:val="18"/>
                <w:szCs w:val="18"/>
              </w:rPr>
              <w:t>e</w:t>
            </w:r>
            <w:r w:rsidRPr="00671EF9">
              <w:rPr>
                <w:rFonts w:ascii="Arial" w:hAnsi="Arial" w:cs="Arial"/>
                <w:color w:val="000000"/>
                <w:position w:val="-2"/>
                <w:sz w:val="18"/>
                <w:szCs w:val="18"/>
              </w:rPr>
              <w:t>jo točke po formuli:</w:t>
            </w:r>
          </w:p>
          <w:p w:rsidR="00671EF9" w:rsidRPr="00671EF9" w:rsidRDefault="00671EF9" w:rsidP="00671EF9">
            <w:pPr>
              <w:jc w:val="center"/>
              <w:textAlignment w:val="center"/>
              <w:rPr>
                <w:rFonts w:ascii="Arial" w:hAnsi="Arial" w:cs="Arial"/>
                <w:color w:val="000000"/>
                <w:position w:val="-2"/>
                <w:sz w:val="18"/>
                <w:szCs w:val="18"/>
              </w:rPr>
            </w:pPr>
            <w:r w:rsidRPr="00671EF9">
              <w:rPr>
                <w:rFonts w:ascii="Arial" w:hAnsi="Arial" w:cs="Arial"/>
                <w:color w:val="000000"/>
                <w:position w:val="-2"/>
                <w:sz w:val="18"/>
                <w:szCs w:val="18"/>
              </w:rPr>
              <w:t>(Najnižja ponujena cena/ponujena cena) x 4 = število točk.</w:t>
            </w:r>
          </w:p>
        </w:tc>
      </w:tr>
    </w:tbl>
    <w:p w:rsidR="006737F4" w:rsidRDefault="006737F4"/>
    <w:p w:rsidR="006737F4" w:rsidRDefault="006737F4">
      <w:pPr>
        <w:rPr>
          <w:rFonts w:ascii="Arial" w:hAnsi="Arial" w:cs="Arial"/>
          <w:color w:val="000000"/>
          <w:sz w:val="18"/>
          <w:szCs w:val="18"/>
        </w:rPr>
      </w:pPr>
      <w:r w:rsidRPr="006737F4">
        <w:rPr>
          <w:rFonts w:ascii="Arial" w:hAnsi="Arial" w:cs="Arial"/>
          <w:color w:val="000000"/>
          <w:sz w:val="18"/>
          <w:szCs w:val="18"/>
        </w:rPr>
        <w:t xml:space="preserve">Dobljeno število točk v okviru posamezne postavke bo naročnik za posameznega ponudnika seštel. Skupno število točk (seštevek vseh postavk) predstavlja število pridobljenih točk v okviru predmetnega </w:t>
      </w:r>
      <w:proofErr w:type="spellStart"/>
      <w:r w:rsidRPr="006737F4">
        <w:rPr>
          <w:rFonts w:ascii="Arial" w:hAnsi="Arial" w:cs="Arial"/>
          <w:color w:val="000000"/>
          <w:sz w:val="18"/>
          <w:szCs w:val="18"/>
        </w:rPr>
        <w:t>ponderja</w:t>
      </w:r>
      <w:proofErr w:type="spellEnd"/>
      <w:r w:rsidRPr="006737F4">
        <w:rPr>
          <w:rFonts w:ascii="Arial" w:hAnsi="Arial" w:cs="Arial"/>
          <w:color w:val="000000"/>
          <w:sz w:val="18"/>
          <w:szCs w:val="18"/>
        </w:rPr>
        <w:t>.</w:t>
      </w:r>
    </w:p>
    <w:p w:rsidR="006737F4" w:rsidRDefault="006737F4">
      <w:pPr>
        <w:rPr>
          <w:rFonts w:ascii="Arial" w:hAnsi="Arial" w:cs="Arial"/>
          <w:color w:val="000000"/>
          <w:sz w:val="18"/>
          <w:szCs w:val="18"/>
        </w:rPr>
      </w:pPr>
      <w:r w:rsidRPr="006737F4">
        <w:rPr>
          <w:rFonts w:ascii="Arial" w:hAnsi="Arial" w:cs="Arial"/>
          <w:color w:val="000000"/>
          <w:sz w:val="18"/>
          <w:szCs w:val="18"/>
        </w:rPr>
        <w:t>Upošteva se ponudbena cena kot izhaja iz obrazca Ponudba.</w:t>
      </w:r>
    </w:p>
    <w:p w:rsidR="006737F4" w:rsidRDefault="00754750">
      <w:pPr>
        <w:rPr>
          <w:rFonts w:ascii="Arial" w:hAnsi="Arial" w:cs="Arial"/>
          <w:color w:val="000000"/>
          <w:sz w:val="18"/>
          <w:szCs w:val="18"/>
        </w:rPr>
      </w:pPr>
      <w:r>
        <w:rPr>
          <w:rFonts w:ascii="Arial" w:hAnsi="Arial" w:cs="Arial"/>
          <w:color w:val="000000"/>
          <w:sz w:val="18"/>
          <w:szCs w:val="18"/>
        </w:rPr>
        <w:t xml:space="preserve">V primeru dveh enakovrednih ponudb bo naročnik izbral ponudbo ponudnika, ki bo podal ugodnejšo ponudbeno ceno za </w:t>
      </w:r>
      <w:proofErr w:type="spellStart"/>
      <w:r>
        <w:rPr>
          <w:rFonts w:ascii="Arial" w:hAnsi="Arial" w:cs="Arial"/>
          <w:color w:val="000000"/>
          <w:sz w:val="18"/>
          <w:szCs w:val="18"/>
        </w:rPr>
        <w:t>Ponder</w:t>
      </w:r>
      <w:proofErr w:type="spellEnd"/>
      <w:r>
        <w:rPr>
          <w:rFonts w:ascii="Arial" w:hAnsi="Arial" w:cs="Arial"/>
          <w:color w:val="000000"/>
          <w:sz w:val="18"/>
          <w:szCs w:val="18"/>
        </w:rPr>
        <w:t xml:space="preserve"> 1.</w:t>
      </w:r>
    </w:p>
    <w:p w:rsidR="002C1745" w:rsidRPr="00C25086" w:rsidRDefault="002C1745" w:rsidP="002C1745"/>
    <w:p w:rsidR="009202A5" w:rsidRDefault="009202A5">
      <w:pPr>
        <w:sectPr w:rsidR="009202A5" w:rsidSect="00D931BF">
          <w:pgSz w:w="11906" w:h="16838"/>
          <w:pgMar w:top="1418" w:right="1418" w:bottom="1418" w:left="1418" w:header="567" w:footer="680" w:gutter="0"/>
          <w:cols w:space="708"/>
          <w:docGrid w:linePitch="360"/>
        </w:sectPr>
      </w:pPr>
    </w:p>
    <w:p w:rsidR="006975C6" w:rsidRPr="00563971" w:rsidRDefault="002C1745" w:rsidP="002C1745">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rsidR="009202A5" w:rsidRDefault="002C1745">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9202A5" w:rsidRDefault="002C1745">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p w:rsidR="009202A5" w:rsidRDefault="002C1745">
      <w:pPr>
        <w:spacing w:before="225" w:after="225" w:line="240" w:lineRule="auto"/>
        <w:jc w:val="both"/>
      </w:pPr>
      <w:r>
        <w:rPr>
          <w:rFonts w:ascii="Arial" w:hAnsi="Arial" w:cs="Arial"/>
          <w:b/>
          <w:bCs/>
          <w:color w:val="000000"/>
          <w:sz w:val="18"/>
          <w:szCs w:val="18"/>
        </w:rPr>
        <w:t>Pogoji, ki veljajo za vse sklope, razen če je določeno drugače.</w:t>
      </w:r>
    </w:p>
    <w:tbl>
      <w:tblPr>
        <w:tblStyle w:val="NormalTablePHPDOCX"/>
        <w:tblW w:w="2500" w:type="pct"/>
        <w:tblInd w:w="108" w:type="dxa"/>
        <w:tblLook w:val="04A0" w:firstRow="1" w:lastRow="0" w:firstColumn="1" w:lastColumn="0" w:noHBand="0" w:noVBand="1"/>
      </w:tblPr>
      <w:tblGrid>
        <w:gridCol w:w="4504"/>
      </w:tblGrid>
      <w:tr w:rsidR="009202A5">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9202A5" w:rsidRDefault="002C1745">
            <w:r>
              <w:rPr>
                <w:rFonts w:ascii="Arial" w:hAnsi="Arial" w:cs="Arial"/>
                <w:color w:val="FFFFFF"/>
                <w:position w:val="-2"/>
                <w:sz w:val="18"/>
                <w:szCs w:val="18"/>
              </w:rPr>
              <w:t>Razlogi za izključitev</w:t>
            </w:r>
          </w:p>
        </w:tc>
      </w:tr>
    </w:tbl>
    <w:p w:rsidR="009202A5" w:rsidRDefault="009202A5"/>
    <w:tbl>
      <w:tblPr>
        <w:tblStyle w:val="NormalTablePHPDOCX"/>
        <w:tblW w:w="9300" w:type="dxa"/>
        <w:tblInd w:w="108" w:type="dxa"/>
        <w:tblLook w:val="04A0" w:firstRow="1" w:lastRow="0" w:firstColumn="1" w:lastColumn="0" w:noHBand="0" w:noVBand="1"/>
      </w:tblPr>
      <w:tblGrid>
        <w:gridCol w:w="1860"/>
        <w:gridCol w:w="7440"/>
      </w:tblGrid>
      <w:tr w:rsidR="009202A5">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9202A5" w:rsidRDefault="002C1745">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rsidR="009202A5" w:rsidRDefault="002C1745">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ESPD in 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rsidR="009202A5" w:rsidRDefault="002C1745">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rsidR="009202A5" w:rsidRDefault="002C1745">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9202A5" w:rsidRDefault="002C1745">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MORAJO izpolnjevati pogoj</w:t>
            </w:r>
          </w:p>
          <w:p w:rsidR="009202A5" w:rsidRDefault="002C1745">
            <w:pPr>
              <w:spacing w:before="135" w:after="135"/>
              <w:jc w:val="both"/>
              <w:textAlignment w:val="center"/>
            </w:pPr>
            <w:r>
              <w:rPr>
                <w:rFonts w:ascii="Arial" w:hAnsi="Arial" w:cs="Arial"/>
                <w:color w:val="000000"/>
                <w:position w:val="-2"/>
                <w:sz w:val="18"/>
                <w:szCs w:val="18"/>
              </w:rPr>
              <w:lastRenderedPageBreak/>
              <w:t xml:space="preserve">ESPD in Izjava zakonitega zastopnika gospodarskega subjekta (obrazec Krovna izjava) v zvezi s kaznivimi dejanji iz prvega odstavka 75. člena ZJN-3 in izjave ter pooblastila za pridobitev podatkov iz kazenske evidence za člane organov in zastopnike gospodarskega subjekta (obrazec Izjava </w:t>
            </w:r>
            <w:proofErr w:type="spellStart"/>
            <w:r>
              <w:rPr>
                <w:rFonts w:ascii="Arial" w:hAnsi="Arial" w:cs="Arial"/>
                <w:color w:val="000000"/>
                <w:position w:val="-2"/>
                <w:sz w:val="18"/>
                <w:szCs w:val="18"/>
              </w:rPr>
              <w:t>gospdarskega</w:t>
            </w:r>
            <w:proofErr w:type="spellEnd"/>
            <w:r>
              <w:rPr>
                <w:rFonts w:ascii="Arial" w:hAnsi="Arial"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MORAJO izpolnjevati pogoj</w:t>
            </w:r>
          </w:p>
          <w:p w:rsidR="009202A5" w:rsidRDefault="002C1745">
            <w:pPr>
              <w:spacing w:before="135" w:after="135"/>
              <w:jc w:val="both"/>
              <w:textAlignment w:val="center"/>
            </w:pPr>
            <w:r>
              <w:rPr>
                <w:rFonts w:ascii="Arial" w:hAnsi="Arial" w:cs="Arial"/>
                <w:color w:val="000000"/>
                <w:position w:val="-2"/>
                <w:sz w:val="18"/>
                <w:szCs w:val="18"/>
              </w:rPr>
              <w:t>ESPD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rsidR="009202A5" w:rsidRDefault="002C1745">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rsidR="009202A5" w:rsidRDefault="009202A5"/>
    <w:tbl>
      <w:tblPr>
        <w:tblStyle w:val="NormalTablePHPDOCX"/>
        <w:tblW w:w="9300" w:type="dxa"/>
        <w:tblInd w:w="108" w:type="dxa"/>
        <w:tblLook w:val="04A0" w:firstRow="1" w:lastRow="0" w:firstColumn="1" w:lastColumn="0" w:noHBand="0" w:noVBand="1"/>
      </w:tblPr>
      <w:tblGrid>
        <w:gridCol w:w="1860"/>
        <w:gridCol w:w="7440"/>
      </w:tblGrid>
      <w:tr w:rsidR="009202A5">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9202A5" w:rsidRDefault="002C1745">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rsidR="009202A5" w:rsidRDefault="002C1745">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ESPD in izpolnjen in podpisan Obrazec  KROVNA IZJAVA.</w:t>
            </w:r>
          </w:p>
          <w:p w:rsidR="009202A5" w:rsidRDefault="002C1745">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rsidR="009202A5" w:rsidRDefault="002C1745">
            <w:pPr>
              <w:spacing w:before="135" w:after="135"/>
              <w:jc w:val="both"/>
              <w:textAlignment w:val="center"/>
            </w:pPr>
            <w:r>
              <w:rPr>
                <w:rFonts w:ascii="Arial" w:hAnsi="Arial" w:cs="Arial"/>
                <w:color w:val="000000"/>
                <w:position w:val="-2"/>
                <w:sz w:val="18"/>
                <w:szCs w:val="18"/>
              </w:rPr>
              <w:t>V kolikor bo gospodarski subjekt predložil zgolj Obrazec KROVNA IZJAVA in ESPD, bo naročnik potrdilo Finančne uprave RS pridobil sam.</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9202A5" w:rsidRDefault="002C1745">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MORAJO izpolnjevati pogoj</w:t>
            </w:r>
          </w:p>
          <w:p w:rsidR="009202A5" w:rsidRDefault="002C1745">
            <w:pPr>
              <w:spacing w:before="135" w:after="135"/>
              <w:jc w:val="both"/>
              <w:textAlignment w:val="center"/>
            </w:pPr>
            <w:r>
              <w:rPr>
                <w:rFonts w:ascii="Arial" w:hAnsi="Arial" w:cs="Arial"/>
                <w:color w:val="000000"/>
                <w:position w:val="-2"/>
                <w:sz w:val="18"/>
                <w:szCs w:val="18"/>
              </w:rPr>
              <w:t>ESPD in izpolnjen in podpisan Obrazec  KROVNA IZJAVA.</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MORAJO izpolnjevati pogoj</w:t>
            </w:r>
          </w:p>
          <w:p w:rsidR="009202A5" w:rsidRDefault="002C1745">
            <w:pPr>
              <w:spacing w:before="135" w:after="135"/>
              <w:jc w:val="both"/>
              <w:textAlignment w:val="center"/>
            </w:pPr>
            <w:r>
              <w:rPr>
                <w:rFonts w:ascii="Arial" w:hAnsi="Arial" w:cs="Arial"/>
                <w:color w:val="000000"/>
                <w:position w:val="-2"/>
                <w:sz w:val="18"/>
                <w:szCs w:val="18"/>
              </w:rPr>
              <w:t>ESPD in izpolnjen in podpisan Obrazec Izjava pooblaščene osebe podizvajalca v zvezi z izpolnjevanjem obveznih pogojev za podizvajalce</w:t>
            </w:r>
          </w:p>
          <w:p w:rsidR="009202A5" w:rsidRDefault="002C1745">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rsidR="009202A5" w:rsidRDefault="009202A5"/>
    <w:tbl>
      <w:tblPr>
        <w:tblStyle w:val="NormalTablePHPDOCX"/>
        <w:tblW w:w="9300" w:type="dxa"/>
        <w:tblInd w:w="108" w:type="dxa"/>
        <w:tblLook w:val="04A0" w:firstRow="1" w:lastRow="0" w:firstColumn="1" w:lastColumn="0" w:noHBand="0" w:noVBand="1"/>
      </w:tblPr>
      <w:tblGrid>
        <w:gridCol w:w="1860"/>
        <w:gridCol w:w="7440"/>
      </w:tblGrid>
      <w:tr w:rsidR="009202A5">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9202A5" w:rsidRDefault="002C1745">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rsidR="009202A5" w:rsidRDefault="002C1745">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ESPD in izpolnjen in podpisan Obrazec  KROVNA IZJAVA.</w:t>
            </w:r>
          </w:p>
          <w:p w:rsidR="009202A5" w:rsidRDefault="002C1745">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both"/>
              <w:textAlignment w:val="center"/>
            </w:pPr>
            <w:r>
              <w:rPr>
                <w:rFonts w:ascii="Arial" w:hAnsi="Arial" w:cs="Arial"/>
                <w:color w:val="000000"/>
                <w:position w:val="-2"/>
                <w:sz w:val="18"/>
                <w:szCs w:val="18"/>
              </w:rPr>
              <w:t> </w:t>
            </w:r>
          </w:p>
          <w:p w:rsidR="009202A5" w:rsidRDefault="002C1745">
            <w:r>
              <w:rPr>
                <w:rFonts w:ascii="Arial" w:hAnsi="Arial" w:cs="Arial"/>
                <w:color w:val="000000"/>
                <w:position w:val="-2"/>
                <w:sz w:val="18"/>
                <w:szCs w:val="18"/>
              </w:rPr>
              <w:t xml:space="preserve"> /</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MORAJO izpolnjevati pogoj</w:t>
            </w:r>
          </w:p>
          <w:p w:rsidR="009202A5" w:rsidRDefault="002C1745">
            <w:pPr>
              <w:spacing w:before="135" w:after="135"/>
              <w:jc w:val="both"/>
              <w:textAlignment w:val="center"/>
            </w:pPr>
            <w:r>
              <w:rPr>
                <w:rFonts w:ascii="Arial" w:hAnsi="Arial" w:cs="Arial"/>
                <w:color w:val="000000"/>
                <w:position w:val="-2"/>
                <w:sz w:val="18"/>
                <w:szCs w:val="18"/>
              </w:rPr>
              <w:t>ESPD in izpolnjen in podpisan Obrazec  KROVNA IZJAVA.</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MORAJO izpolnjevati pogoj</w:t>
            </w:r>
          </w:p>
          <w:p w:rsidR="009202A5" w:rsidRDefault="002C1745">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9202A5" w:rsidRDefault="009202A5"/>
    <w:tbl>
      <w:tblPr>
        <w:tblStyle w:val="NormalTablePHPDOCX"/>
        <w:tblW w:w="9300" w:type="dxa"/>
        <w:tblInd w:w="108" w:type="dxa"/>
        <w:tblLook w:val="04A0" w:firstRow="1" w:lastRow="0" w:firstColumn="1" w:lastColumn="0" w:noHBand="0" w:noVBand="1"/>
      </w:tblPr>
      <w:tblGrid>
        <w:gridCol w:w="1860"/>
        <w:gridCol w:w="7440"/>
      </w:tblGrid>
      <w:tr w:rsidR="009202A5">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9202A5" w:rsidRDefault="002C1745">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mu je bila </w:t>
            </w:r>
            <w:r>
              <w:rPr>
                <w:rFonts w:ascii="Arial" w:hAnsi="Arial" w:cs="Arial"/>
                <w:b/>
                <w:bCs/>
                <w:color w:val="000000"/>
                <w:position w:val="-2"/>
                <w:sz w:val="18"/>
                <w:szCs w:val="18"/>
              </w:rPr>
              <w:t>v zadnjih treh letih</w:t>
            </w:r>
            <w:r>
              <w:rPr>
                <w:rFonts w:ascii="Arial" w:hAnsi="Arial" w:cs="Arial"/>
                <w:color w:val="000000"/>
                <w:position w:val="-2"/>
                <w:sz w:val="18"/>
                <w:szCs w:val="18"/>
              </w:rPr>
              <w:t xml:space="preserve"> pred potekom roka za oddajo ponudb s pravnomočno odločbo pristojnega organa Republike Slovenije ali druge države članice ali tretje države </w:t>
            </w:r>
            <w:r>
              <w:rPr>
                <w:rFonts w:ascii="Arial" w:hAnsi="Arial" w:cs="Arial"/>
                <w:b/>
                <w:bCs/>
                <w:color w:val="000000"/>
                <w:position w:val="-2"/>
                <w:sz w:val="18"/>
                <w:szCs w:val="18"/>
                <w:u w:val="single"/>
              </w:rPr>
              <w:t>dvakrat izrečena globa zaradi prekrška v zvezi s plačilom za delo.</w:t>
            </w:r>
          </w:p>
          <w:p w:rsidR="009202A5" w:rsidRDefault="002C1745">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ESPD in izpolnjen in podpisan Obrazec  KROVNA IZJAVA.</w:t>
            </w:r>
          </w:p>
          <w:p w:rsidR="009202A5" w:rsidRDefault="002C1745">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rsidR="009202A5" w:rsidRDefault="002C1745">
            <w:pPr>
              <w:spacing w:before="135" w:after="135"/>
              <w:jc w:val="both"/>
              <w:textAlignment w:val="center"/>
            </w:pPr>
            <w:r>
              <w:rPr>
                <w:rFonts w:ascii="Arial" w:hAnsi="Arial" w:cs="Arial"/>
                <w:color w:val="000000"/>
                <w:position w:val="-2"/>
                <w:sz w:val="18"/>
                <w:szCs w:val="18"/>
              </w:rPr>
              <w:lastRenderedPageBreak/>
              <w:t>V kolikor bo gospodarski subjekt predložil zgolj Obrazec KROVNA IZJAVA in ESPD, lahko naročnik potrdilo pridobi sam.</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MORAJO izpolnjevati pogoj</w:t>
            </w:r>
          </w:p>
          <w:p w:rsidR="009202A5" w:rsidRDefault="002C1745">
            <w:pPr>
              <w:spacing w:before="135" w:after="135"/>
              <w:jc w:val="both"/>
              <w:textAlignment w:val="center"/>
            </w:pPr>
            <w:r>
              <w:rPr>
                <w:rFonts w:ascii="Arial" w:hAnsi="Arial" w:cs="Arial"/>
                <w:color w:val="000000"/>
                <w:position w:val="-2"/>
                <w:sz w:val="18"/>
                <w:szCs w:val="18"/>
              </w:rPr>
              <w:t>ESPD in izpolnjen in podpisan Obrazec  KROVNA IZJAVA.</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MORAJO izpolnjevati pogoj</w:t>
            </w:r>
          </w:p>
          <w:p w:rsidR="009202A5" w:rsidRDefault="002C1745">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rsidR="009202A5" w:rsidRDefault="002C1745">
            <w:pPr>
              <w:spacing w:before="135" w:after="135"/>
              <w:jc w:val="both"/>
              <w:textAlignment w:val="center"/>
            </w:pPr>
            <w:r>
              <w:rPr>
                <w:rFonts w:ascii="Arial" w:hAnsi="Arial" w:cs="Arial"/>
                <w:color w:val="000000"/>
                <w:position w:val="-2"/>
                <w:sz w:val="18"/>
                <w:szCs w:val="18"/>
              </w:rPr>
              <w:t>ESPD in izpolnjen in podpisan Obrazec Izjava pooblaščene osebe podizvajalca v zvezi z izpolnjevanjem obveznih pogojev za podizvajalca.</w:t>
            </w:r>
          </w:p>
        </w:tc>
      </w:tr>
    </w:tbl>
    <w:p w:rsidR="009202A5" w:rsidRDefault="009202A5"/>
    <w:tbl>
      <w:tblPr>
        <w:tblStyle w:val="NormalTablePHPDOCX"/>
        <w:tblW w:w="2500" w:type="pct"/>
        <w:tblInd w:w="108" w:type="dxa"/>
        <w:tblLook w:val="04A0" w:firstRow="1" w:lastRow="0" w:firstColumn="1" w:lastColumn="0" w:noHBand="0" w:noVBand="1"/>
      </w:tblPr>
      <w:tblGrid>
        <w:gridCol w:w="4504"/>
      </w:tblGrid>
      <w:tr w:rsidR="009202A5">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9202A5" w:rsidRDefault="002C1745">
            <w:r>
              <w:rPr>
                <w:rFonts w:ascii="Arial" w:hAnsi="Arial" w:cs="Arial"/>
                <w:color w:val="FFFFFF"/>
                <w:position w:val="-2"/>
                <w:sz w:val="18"/>
                <w:szCs w:val="18"/>
              </w:rPr>
              <w:t>Poslovna in finančna sposobnost</w:t>
            </w:r>
          </w:p>
        </w:tc>
      </w:tr>
    </w:tbl>
    <w:p w:rsidR="009202A5" w:rsidRDefault="009202A5"/>
    <w:tbl>
      <w:tblPr>
        <w:tblStyle w:val="NormalTablePHPDOCX"/>
        <w:tblW w:w="9300" w:type="dxa"/>
        <w:tblInd w:w="108" w:type="dxa"/>
        <w:tblLook w:val="04A0" w:firstRow="1" w:lastRow="0" w:firstColumn="1" w:lastColumn="0" w:noHBand="0" w:noVBand="1"/>
      </w:tblPr>
      <w:tblGrid>
        <w:gridCol w:w="1860"/>
        <w:gridCol w:w="7440"/>
      </w:tblGrid>
      <w:tr w:rsidR="009202A5">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9202A5" w:rsidRDefault="002C1745">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rsidR="009202A5" w:rsidRDefault="002C1745">
            <w:pPr>
              <w:spacing w:before="135" w:after="135"/>
              <w:jc w:val="both"/>
              <w:textAlignment w:val="center"/>
            </w:pPr>
            <w:proofErr w:type="spellStart"/>
            <w:r>
              <w:rPr>
                <w:rFonts w:ascii="Arial" w:hAnsi="Arial" w:cs="Arial"/>
                <w:color w:val="000000"/>
                <w:position w:val="-2"/>
                <w:sz w:val="18"/>
                <w:szCs w:val="18"/>
              </w:rPr>
              <w:t>Če</w:t>
            </w:r>
            <w:proofErr w:type="spellEnd"/>
            <w:r>
              <w:rPr>
                <w:rFonts w:ascii="Arial" w:hAnsi="Arial" w:cs="Arial"/>
                <w:color w:val="000000"/>
                <w:position w:val="-2"/>
                <w:sz w:val="18"/>
                <w:szCs w:val="18"/>
              </w:rPr>
              <w:t xml:space="preserve"> morajo imeti gospodarski subjekti </w:t>
            </w:r>
            <w:r w:rsidR="00DE01C5">
              <w:rPr>
                <w:rFonts w:ascii="Arial" w:hAnsi="Arial" w:cs="Arial"/>
                <w:color w:val="000000"/>
                <w:position w:val="-2"/>
                <w:sz w:val="18"/>
                <w:szCs w:val="18"/>
              </w:rPr>
              <w:t>določeno</w:t>
            </w:r>
            <w:r>
              <w:rPr>
                <w:rFonts w:ascii="Arial" w:hAnsi="Arial" w:cs="Arial"/>
                <w:color w:val="000000"/>
                <w:position w:val="-2"/>
                <w:sz w:val="18"/>
                <w:szCs w:val="18"/>
              </w:rPr>
              <w:t xml:space="preserve"> dovoljenje ali biti </w:t>
            </w:r>
            <w:r w:rsidR="00DE01C5">
              <w:rPr>
                <w:rFonts w:ascii="Arial" w:hAnsi="Arial" w:cs="Arial"/>
                <w:color w:val="000000"/>
                <w:position w:val="-2"/>
                <w:sz w:val="18"/>
                <w:szCs w:val="18"/>
              </w:rPr>
              <w:t>člani</w:t>
            </w:r>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določene</w:t>
            </w:r>
            <w:proofErr w:type="spellEnd"/>
            <w:r>
              <w:rPr>
                <w:rFonts w:ascii="Arial" w:hAnsi="Arial" w:cs="Arial"/>
                <w:color w:val="000000"/>
                <w:position w:val="-2"/>
                <w:sz w:val="18"/>
                <w:szCs w:val="18"/>
              </w:rPr>
              <w:t xml:space="preserve"> organizacije, da lahko v svoji </w:t>
            </w:r>
            <w:proofErr w:type="spellStart"/>
            <w:r>
              <w:rPr>
                <w:rFonts w:ascii="Arial" w:hAnsi="Arial" w:cs="Arial"/>
                <w:color w:val="000000"/>
                <w:position w:val="-2"/>
                <w:sz w:val="18"/>
                <w:szCs w:val="18"/>
              </w:rPr>
              <w:t>matični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državi</w:t>
            </w:r>
            <w:proofErr w:type="spellEnd"/>
            <w:r>
              <w:rPr>
                <w:rFonts w:ascii="Arial" w:hAnsi="Arial" w:cs="Arial"/>
                <w:color w:val="000000"/>
                <w:position w:val="-2"/>
                <w:sz w:val="18"/>
                <w:szCs w:val="18"/>
              </w:rPr>
              <w:t xml:space="preserve"> opravljajo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storitev, morajo </w:t>
            </w:r>
            <w:proofErr w:type="spellStart"/>
            <w:r>
              <w:rPr>
                <w:rFonts w:ascii="Arial" w:hAnsi="Arial" w:cs="Arial"/>
                <w:color w:val="000000"/>
                <w:position w:val="-2"/>
                <w:sz w:val="18"/>
                <w:szCs w:val="18"/>
              </w:rPr>
              <w:t>predložiti</w:t>
            </w:r>
            <w:proofErr w:type="spellEnd"/>
            <w:r>
              <w:rPr>
                <w:rFonts w:ascii="Arial" w:hAnsi="Arial" w:cs="Arial"/>
                <w:color w:val="000000"/>
                <w:position w:val="-2"/>
                <w:sz w:val="18"/>
                <w:szCs w:val="18"/>
              </w:rPr>
              <w:t xml:space="preserve"> dokazilo o tem dovoljenju ali </w:t>
            </w:r>
            <w:proofErr w:type="spellStart"/>
            <w:r>
              <w:rPr>
                <w:rFonts w:ascii="Arial" w:hAnsi="Arial" w:cs="Arial"/>
                <w:color w:val="000000"/>
                <w:position w:val="-2"/>
                <w:sz w:val="18"/>
                <w:szCs w:val="18"/>
              </w:rPr>
              <w:t>članstvu</w:t>
            </w:r>
            <w:proofErr w:type="spellEnd"/>
            <w:r>
              <w:rPr>
                <w:rFonts w:ascii="Arial" w:hAnsi="Arial" w:cs="Arial"/>
                <w:color w:val="000000"/>
                <w:position w:val="-2"/>
                <w:sz w:val="18"/>
                <w:szCs w:val="18"/>
              </w:rPr>
              <w:t>.</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ESPD in izpolnjen in podpisan Obrazec  KROVNA IZJAVA.</w:t>
            </w:r>
          </w:p>
          <w:p w:rsidR="009202A5" w:rsidRDefault="002C1745">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9202A5" w:rsidRDefault="002C1745">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MORAJO izpolnjevati pogoj</w:t>
            </w:r>
          </w:p>
          <w:p w:rsidR="009202A5" w:rsidRDefault="002C1745">
            <w:pPr>
              <w:spacing w:before="135" w:after="135"/>
              <w:jc w:val="both"/>
              <w:textAlignment w:val="center"/>
            </w:pPr>
            <w:r>
              <w:rPr>
                <w:rFonts w:ascii="Arial" w:hAnsi="Arial" w:cs="Arial"/>
                <w:color w:val="000000"/>
                <w:position w:val="-2"/>
                <w:sz w:val="18"/>
                <w:szCs w:val="18"/>
              </w:rPr>
              <w:lastRenderedPageBreak/>
              <w:t>Partnerji morajo pogoj izpolnjevati v obsegu, v katerem prevzemajo izvedbo del. Vsak izmed partnerjev mora predložiti ESPD in podpisan in žigosan obrazec Krovne izjave s podpisom katerega izjavlja, da izpolnjuje navedeni pogoj.</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MORAJO izpolnjevati pogoj</w:t>
            </w:r>
          </w:p>
          <w:p w:rsidR="009202A5" w:rsidRDefault="002C1745">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ESPD in podpisan in žigosan obrazec Izjava zastopnika podizvajalca s podpisom katerega izjavlja, da izpolnjuje navedeni pogoj.</w:t>
            </w:r>
          </w:p>
        </w:tc>
      </w:tr>
    </w:tbl>
    <w:p w:rsidR="009202A5" w:rsidRDefault="009202A5"/>
    <w:tbl>
      <w:tblPr>
        <w:tblStyle w:val="NormalTablePHPDOCX"/>
        <w:tblW w:w="2500" w:type="pct"/>
        <w:tblInd w:w="108" w:type="dxa"/>
        <w:tblLook w:val="04A0" w:firstRow="1" w:lastRow="0" w:firstColumn="1" w:lastColumn="0" w:noHBand="0" w:noVBand="1"/>
      </w:tblPr>
      <w:tblGrid>
        <w:gridCol w:w="4504"/>
      </w:tblGrid>
      <w:tr w:rsidR="009202A5">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9202A5" w:rsidRDefault="002C1745">
            <w:r>
              <w:rPr>
                <w:rFonts w:ascii="Arial" w:hAnsi="Arial" w:cs="Arial"/>
                <w:color w:val="FFFFFF"/>
                <w:position w:val="-2"/>
                <w:sz w:val="18"/>
                <w:szCs w:val="18"/>
              </w:rPr>
              <w:t>Tehnična sposobnost</w:t>
            </w:r>
          </w:p>
        </w:tc>
      </w:tr>
    </w:tbl>
    <w:p w:rsidR="009202A5" w:rsidRDefault="009202A5"/>
    <w:tbl>
      <w:tblPr>
        <w:tblStyle w:val="NormalTablePHPDOCX"/>
        <w:tblW w:w="9300" w:type="dxa"/>
        <w:tblInd w:w="108" w:type="dxa"/>
        <w:tblLook w:val="04A0" w:firstRow="1" w:lastRow="0" w:firstColumn="1" w:lastColumn="0" w:noHBand="0" w:noVBand="1"/>
      </w:tblPr>
      <w:tblGrid>
        <w:gridCol w:w="1860"/>
        <w:gridCol w:w="7440"/>
      </w:tblGrid>
      <w:tr w:rsidR="009202A5">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9202A5" w:rsidRDefault="002C1745">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Tehnična usposobljenost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Gospodarski subjekt, ki nastopa v ponudbi, razpolaga z ustreznimi kadrovskimi in tehničnimi kapacitetami za izvajanje zimske službe v okviru sklopa oziroma sklopov, ki jih prevzema, v skladu s projektno nalogo in drugimi določbami razpisne dokumentacije predmetnega javnega naročila</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Izjava o razpolaganju z ustreznimi kadrovskimi in tehničnimi kapacitetami.</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both"/>
              <w:textAlignment w:val="center"/>
            </w:pPr>
            <w:r>
              <w:rPr>
                <w:rFonts w:ascii="Arial" w:hAnsi="Arial" w:cs="Arial"/>
                <w:color w:val="000000"/>
                <w:position w:val="-2"/>
                <w:sz w:val="18"/>
                <w:szCs w:val="18"/>
              </w:rPr>
              <w:t> </w:t>
            </w:r>
          </w:p>
          <w:p w:rsidR="009202A5" w:rsidRDefault="002C1745">
            <w:r>
              <w:rPr>
                <w:rFonts w:ascii="Arial" w:hAnsi="Arial" w:cs="Arial"/>
                <w:color w:val="000000"/>
                <w:position w:val="-2"/>
                <w:sz w:val="18"/>
                <w:szCs w:val="18"/>
              </w:rPr>
              <w:t xml:space="preserve"> /</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KUMULATIVNO izpolnjevanje pogoja</w:t>
            </w:r>
          </w:p>
          <w:p w:rsidR="009202A5" w:rsidRDefault="002C1745">
            <w:pPr>
              <w:jc w:val="both"/>
              <w:textAlignment w:val="center"/>
            </w:pPr>
            <w:r>
              <w:rPr>
                <w:rFonts w:ascii="Arial" w:hAnsi="Arial" w:cs="Arial"/>
                <w:color w:val="000000"/>
                <w:position w:val="-2"/>
                <w:sz w:val="18"/>
                <w:szCs w:val="18"/>
              </w:rPr>
              <w:t> </w:t>
            </w:r>
          </w:p>
        </w:tc>
      </w:tr>
      <w:tr w:rsidR="009202A5">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KUMULATIVNO izpolnjevanje pogoja</w:t>
            </w:r>
          </w:p>
          <w:p w:rsidR="009202A5" w:rsidRDefault="002C1745">
            <w:pPr>
              <w:jc w:val="both"/>
              <w:textAlignment w:val="center"/>
            </w:pPr>
            <w:r>
              <w:rPr>
                <w:rFonts w:ascii="Arial" w:hAnsi="Arial" w:cs="Arial"/>
                <w:color w:val="000000"/>
                <w:position w:val="-2"/>
                <w:sz w:val="18"/>
                <w:szCs w:val="18"/>
              </w:rPr>
              <w:t> </w:t>
            </w:r>
          </w:p>
        </w:tc>
      </w:tr>
    </w:tbl>
    <w:p w:rsidR="009202A5" w:rsidRDefault="009202A5">
      <w:pPr>
        <w:sectPr w:rsidR="009202A5" w:rsidSect="00D931BF">
          <w:pgSz w:w="11906" w:h="16838"/>
          <w:pgMar w:top="1418" w:right="1418" w:bottom="1418" w:left="1418" w:header="567" w:footer="680" w:gutter="0"/>
          <w:cols w:space="708"/>
          <w:docGrid w:linePitch="360"/>
        </w:sectPr>
      </w:pPr>
    </w:p>
    <w:p w:rsidR="002C1745" w:rsidRPr="00141928" w:rsidRDefault="002C1745" w:rsidP="002C17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lastRenderedPageBreak/>
        <w:t>Finančna zavarovanja</w:t>
      </w:r>
    </w:p>
    <w:tbl>
      <w:tblPr>
        <w:tblStyle w:val="NormalTablePHPDOCX"/>
        <w:tblW w:w="2500" w:type="pct"/>
        <w:tblInd w:w="108" w:type="dxa"/>
        <w:tblLook w:val="04A0" w:firstRow="1" w:lastRow="0" w:firstColumn="1" w:lastColumn="0" w:noHBand="0" w:noVBand="1"/>
      </w:tblPr>
      <w:tblGrid>
        <w:gridCol w:w="4535"/>
      </w:tblGrid>
      <w:tr w:rsidR="009202A5">
        <w:tc>
          <w:tcPr>
            <w:tcW w:w="0" w:type="auto"/>
            <w:shd w:val="clear" w:color="auto" w:fill="000000"/>
            <w:tcMar>
              <w:top w:w="150" w:type="dxa"/>
              <w:bottom w:w="150" w:type="dxa"/>
            </w:tcMar>
            <w:vAlign w:val="center"/>
          </w:tcPr>
          <w:p w:rsidR="009202A5" w:rsidRDefault="002C1745">
            <w:pPr>
              <w:jc w:val="center"/>
            </w:pPr>
            <w:r>
              <w:rPr>
                <w:rFonts w:ascii="Arial" w:hAnsi="Arial" w:cs="Arial"/>
                <w:b/>
                <w:bCs/>
                <w:color w:val="FFFFFF"/>
                <w:position w:val="-2"/>
                <w:sz w:val="18"/>
                <w:szCs w:val="18"/>
                <w:shd w:val="clear" w:color="auto" w:fill="000000"/>
              </w:rPr>
              <w:t>Zavarovanje za dobro izvedbo</w:t>
            </w:r>
          </w:p>
        </w:tc>
      </w:tr>
    </w:tbl>
    <w:p w:rsidR="009202A5" w:rsidRDefault="002C1745">
      <w:pPr>
        <w:spacing w:before="225" w:after="225" w:line="240" w:lineRule="auto"/>
        <w:jc w:val="both"/>
      </w:pPr>
      <w:r>
        <w:rPr>
          <w:rFonts w:ascii="Arial" w:hAnsi="Arial" w:cs="Arial"/>
          <w:color w:val="000000"/>
          <w:sz w:val="18"/>
          <w:szCs w:val="18"/>
        </w:rPr>
        <w:t xml:space="preserve">Instrument zavarovanja: </w:t>
      </w:r>
      <w:r w:rsidR="00F252D5">
        <w:rPr>
          <w:rFonts w:ascii="Arial" w:hAnsi="Arial" w:cs="Arial"/>
          <w:color w:val="000000"/>
          <w:sz w:val="18"/>
          <w:szCs w:val="18"/>
        </w:rPr>
        <w:t>Menična izjava in bianco menica</w:t>
      </w:r>
    </w:p>
    <w:p w:rsidR="009202A5" w:rsidRDefault="002C1745">
      <w:pPr>
        <w:spacing w:before="225" w:after="225" w:line="240" w:lineRule="auto"/>
        <w:jc w:val="both"/>
      </w:pPr>
      <w:r>
        <w:rPr>
          <w:rFonts w:ascii="Arial" w:hAnsi="Arial" w:cs="Arial"/>
          <w:color w:val="000000"/>
          <w:sz w:val="18"/>
          <w:szCs w:val="18"/>
        </w:rPr>
        <w:t xml:space="preserve">Višina zavarovanja: najmanj </w:t>
      </w:r>
      <w:r w:rsidR="00CF767D">
        <w:rPr>
          <w:rFonts w:ascii="Arial" w:hAnsi="Arial" w:cs="Arial"/>
          <w:color w:val="000000"/>
          <w:sz w:val="18"/>
          <w:szCs w:val="18"/>
        </w:rPr>
        <w:t>5</w:t>
      </w:r>
      <w:r>
        <w:rPr>
          <w:rFonts w:ascii="Arial" w:hAnsi="Arial" w:cs="Arial"/>
          <w:color w:val="000000"/>
          <w:sz w:val="18"/>
          <w:szCs w:val="18"/>
        </w:rPr>
        <w:t>,00 % pogodbene vrednosti z DDV</w:t>
      </w:r>
    </w:p>
    <w:p w:rsidR="009202A5" w:rsidRDefault="002C1745">
      <w:pPr>
        <w:spacing w:before="225" w:after="225" w:line="240" w:lineRule="auto"/>
        <w:jc w:val="both"/>
      </w:pPr>
      <w:r>
        <w:rPr>
          <w:rFonts w:ascii="Arial" w:hAnsi="Arial" w:cs="Arial"/>
          <w:color w:val="000000"/>
          <w:sz w:val="18"/>
          <w:szCs w:val="18"/>
        </w:rPr>
        <w:t xml:space="preserve">Čas veljavnosti: najmanj 30 dni od roka za izvedbo </w:t>
      </w:r>
      <w:r w:rsidR="00F252D5">
        <w:rPr>
          <w:rFonts w:ascii="Arial" w:hAnsi="Arial" w:cs="Arial"/>
          <w:color w:val="000000"/>
          <w:sz w:val="18"/>
          <w:szCs w:val="18"/>
        </w:rPr>
        <w:t>storitev</w:t>
      </w:r>
    </w:p>
    <w:p w:rsidR="009202A5" w:rsidRDefault="002C1745">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p w:rsidR="009202A5" w:rsidRDefault="009202A5"/>
    <w:p w:rsidR="00A63AFC" w:rsidRDefault="00A63AFC">
      <w:pPr>
        <w:sectPr w:rsidR="00A63AFC" w:rsidSect="00D931BF">
          <w:pgSz w:w="11906" w:h="16838"/>
          <w:pgMar w:top="1418" w:right="1418" w:bottom="1418" w:left="1418" w:header="567" w:footer="680" w:gutter="0"/>
          <w:cols w:space="708"/>
          <w:docGrid w:linePitch="360"/>
        </w:sectPr>
      </w:pPr>
    </w:p>
    <w:p w:rsidR="002C1745" w:rsidRPr="00A207D9" w:rsidRDefault="002C1745" w:rsidP="002C17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rsidR="002C1745" w:rsidRDefault="002C1745" w:rsidP="002C1745">
      <w:pPr>
        <w:spacing w:before="240" w:after="120"/>
        <w:rPr>
          <w:rFonts w:ascii="Arial" w:hAnsi="Arial" w:cs="Arial"/>
          <w:sz w:val="18"/>
          <w:szCs w:val="18"/>
        </w:rPr>
      </w:pPr>
    </w:p>
    <w:tbl>
      <w:tblPr>
        <w:tblStyle w:val="NormalTablePHPDOCX"/>
        <w:tblW w:w="2748" w:type="pct"/>
        <w:tblInd w:w="108" w:type="dxa"/>
        <w:tblBorders>
          <w:top w:val="single" w:sz="5" w:space="0" w:color="000000"/>
          <w:left w:val="single" w:sz="5" w:space="0" w:color="000000"/>
          <w:bottom w:val="single" w:sz="5" w:space="0" w:color="000000"/>
          <w:right w:val="single" w:sz="5" w:space="0" w:color="000000"/>
        </w:tblBorders>
        <w:shd w:val="clear" w:color="auto" w:fill="FFFFFF"/>
        <w:tblLook w:val="04A0" w:firstRow="1" w:lastRow="0" w:firstColumn="1" w:lastColumn="0" w:noHBand="0" w:noVBand="1"/>
      </w:tblPr>
      <w:tblGrid>
        <w:gridCol w:w="4978"/>
      </w:tblGrid>
      <w:tr w:rsidR="009202A5" w:rsidTr="00D63F65">
        <w:tc>
          <w:tcPr>
            <w:tcW w:w="5000" w:type="pct"/>
            <w:shd w:val="clear" w:color="auto" w:fill="FFFFFF"/>
            <w:tcMar>
              <w:top w:w="75" w:type="dxa"/>
              <w:bottom w:w="75" w:type="dxa"/>
            </w:tcMar>
            <w:vAlign w:val="center"/>
          </w:tcPr>
          <w:p w:rsidR="009202A5" w:rsidRDefault="00AE1795">
            <w:r>
              <w:rPr>
                <w:rFonts w:ascii="Arial" w:hAnsi="Arial" w:cs="Arial"/>
                <w:b/>
                <w:bCs/>
                <w:color w:val="000000"/>
                <w:position w:val="-2"/>
                <w:sz w:val="18"/>
                <w:szCs w:val="18"/>
                <w:shd w:val="clear" w:color="auto" w:fill="FFFFFF"/>
              </w:rPr>
              <w:t>Kratek opis javnega naročila</w:t>
            </w:r>
          </w:p>
        </w:tc>
      </w:tr>
    </w:tbl>
    <w:p w:rsidR="009202A5" w:rsidRDefault="002C1745">
      <w:pPr>
        <w:spacing w:before="225" w:after="225" w:line="240" w:lineRule="auto"/>
        <w:jc w:val="both"/>
        <w:rPr>
          <w:rFonts w:ascii="Arial" w:hAnsi="Arial" w:cs="Arial"/>
          <w:color w:val="000000"/>
          <w:sz w:val="18"/>
          <w:szCs w:val="18"/>
        </w:rPr>
      </w:pPr>
      <w:r>
        <w:rPr>
          <w:rFonts w:ascii="Arial" w:hAnsi="Arial" w:cs="Arial"/>
          <w:color w:val="000000"/>
          <w:sz w:val="18"/>
          <w:szCs w:val="18"/>
        </w:rPr>
        <w:t>Predmet javnega naročila je izvajanje zimske službe na lokalnih cestah, javnih poteh in javnih površinah v občini Gorenja vas – Poljane za obdobje štirih (4) let, predvidoma od 1. 10. 2018 do 1. 10. 2022.</w:t>
      </w:r>
    </w:p>
    <w:p w:rsidR="00AE1795" w:rsidRDefault="00AE1795">
      <w:pPr>
        <w:spacing w:before="225" w:after="225" w:line="240" w:lineRule="auto"/>
        <w:jc w:val="both"/>
        <w:rPr>
          <w:rFonts w:ascii="Arial" w:hAnsi="Arial" w:cs="Arial"/>
          <w:color w:val="000000"/>
          <w:sz w:val="18"/>
          <w:szCs w:val="18"/>
        </w:rPr>
      </w:pPr>
      <w:r>
        <w:rPr>
          <w:rFonts w:ascii="Arial" w:hAnsi="Arial" w:cs="Arial"/>
          <w:color w:val="000000"/>
          <w:sz w:val="18"/>
          <w:szCs w:val="18"/>
        </w:rPr>
        <w:t>Izvajalec mora storitve izvajati skladno s Projektno nalogo navedeno v nadaljevanju.</w:t>
      </w:r>
    </w:p>
    <w:p w:rsidR="00AE1795" w:rsidRDefault="00AE1795">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Priloga predmetne razpisne dokumentacije je tudi </w:t>
      </w:r>
      <w:proofErr w:type="spellStart"/>
      <w:r>
        <w:rPr>
          <w:rFonts w:ascii="Arial" w:hAnsi="Arial" w:cs="Arial"/>
          <w:color w:val="000000"/>
          <w:sz w:val="18"/>
          <w:szCs w:val="18"/>
        </w:rPr>
        <w:t>excelova</w:t>
      </w:r>
      <w:proofErr w:type="spellEnd"/>
      <w:r>
        <w:rPr>
          <w:rFonts w:ascii="Arial" w:hAnsi="Arial" w:cs="Arial"/>
          <w:color w:val="000000"/>
          <w:sz w:val="18"/>
          <w:szCs w:val="18"/>
        </w:rPr>
        <w:t xml:space="preserve"> datoteka z razdelitvijo javnega naročila na sklope in podrobnim opisom obsega javnega naročila v okviru posameznega sklopa. Ponudniki morajo pri pripravi ponudbe v celoti upoštevati tako </w:t>
      </w:r>
      <w:proofErr w:type="spellStart"/>
      <w:r>
        <w:rPr>
          <w:rFonts w:ascii="Arial" w:hAnsi="Arial" w:cs="Arial"/>
          <w:color w:val="000000"/>
          <w:sz w:val="18"/>
          <w:szCs w:val="18"/>
        </w:rPr>
        <w:t>priloženovo</w:t>
      </w:r>
      <w:proofErr w:type="spellEnd"/>
      <w:r>
        <w:rPr>
          <w:rFonts w:ascii="Arial" w:hAnsi="Arial" w:cs="Arial"/>
          <w:color w:val="000000"/>
          <w:sz w:val="18"/>
          <w:szCs w:val="18"/>
        </w:rPr>
        <w:t xml:space="preserve"> </w:t>
      </w:r>
      <w:proofErr w:type="spellStart"/>
      <w:r>
        <w:rPr>
          <w:rFonts w:ascii="Arial" w:hAnsi="Arial" w:cs="Arial"/>
          <w:color w:val="000000"/>
          <w:sz w:val="18"/>
          <w:szCs w:val="18"/>
        </w:rPr>
        <w:t>excelovo</w:t>
      </w:r>
      <w:proofErr w:type="spellEnd"/>
      <w:r>
        <w:rPr>
          <w:rFonts w:ascii="Arial" w:hAnsi="Arial" w:cs="Arial"/>
          <w:color w:val="000000"/>
          <w:sz w:val="18"/>
          <w:szCs w:val="18"/>
        </w:rPr>
        <w:t xml:space="preserve"> datoteko kot tudi projektno nalogo v nadaljevanju. </w:t>
      </w:r>
    </w:p>
    <w:p w:rsidR="00AE1795" w:rsidRDefault="00AE1795">
      <w:pPr>
        <w:spacing w:before="225" w:after="225" w:line="240" w:lineRule="auto"/>
        <w:jc w:val="both"/>
        <w:rPr>
          <w:rFonts w:ascii="Arial" w:hAnsi="Arial" w:cs="Arial"/>
          <w:color w:val="000000"/>
          <w:sz w:val="18"/>
          <w:szCs w:val="18"/>
        </w:rPr>
      </w:pPr>
    </w:p>
    <w:tbl>
      <w:tblPr>
        <w:tblStyle w:val="NormalTablePHPDOCX"/>
        <w:tblW w:w="2748" w:type="pct"/>
        <w:tblInd w:w="108" w:type="dxa"/>
        <w:tblBorders>
          <w:top w:val="single" w:sz="5" w:space="0" w:color="000000"/>
          <w:left w:val="single" w:sz="5" w:space="0" w:color="000000"/>
          <w:bottom w:val="single" w:sz="5" w:space="0" w:color="000000"/>
          <w:right w:val="single" w:sz="5" w:space="0" w:color="000000"/>
        </w:tblBorders>
        <w:shd w:val="clear" w:color="auto" w:fill="FFFFFF"/>
        <w:tblLook w:val="04A0" w:firstRow="1" w:lastRow="0" w:firstColumn="1" w:lastColumn="0" w:noHBand="0" w:noVBand="1"/>
      </w:tblPr>
      <w:tblGrid>
        <w:gridCol w:w="4978"/>
      </w:tblGrid>
      <w:tr w:rsidR="00AE1795" w:rsidTr="00D63F65">
        <w:tc>
          <w:tcPr>
            <w:tcW w:w="5000" w:type="pct"/>
            <w:shd w:val="clear" w:color="auto" w:fill="FFFFFF"/>
            <w:tcMar>
              <w:top w:w="75" w:type="dxa"/>
              <w:bottom w:w="75" w:type="dxa"/>
            </w:tcMar>
            <w:vAlign w:val="center"/>
          </w:tcPr>
          <w:p w:rsidR="00AE1795" w:rsidRDefault="00AE1795" w:rsidP="006737F4">
            <w:r>
              <w:rPr>
                <w:rFonts w:ascii="Arial" w:hAnsi="Arial" w:cs="Arial"/>
                <w:b/>
                <w:bCs/>
                <w:color w:val="000000"/>
                <w:position w:val="-2"/>
                <w:sz w:val="18"/>
                <w:szCs w:val="18"/>
                <w:shd w:val="clear" w:color="auto" w:fill="FFFFFF"/>
              </w:rPr>
              <w:t>Projektna naloga za izvajanje storitev</w:t>
            </w:r>
            <w:r w:rsidR="00D63F65">
              <w:rPr>
                <w:rFonts w:ascii="Arial" w:hAnsi="Arial" w:cs="Arial"/>
                <w:b/>
                <w:bCs/>
                <w:color w:val="000000"/>
                <w:position w:val="-2"/>
                <w:sz w:val="18"/>
                <w:szCs w:val="18"/>
                <w:shd w:val="clear" w:color="auto" w:fill="FFFFFF"/>
              </w:rPr>
              <w:t xml:space="preserve"> zimske službe</w:t>
            </w:r>
          </w:p>
        </w:tc>
      </w:tr>
    </w:tbl>
    <w:p w:rsidR="00FC6846"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Izvajalec zimske službe mora upoštevati obveznosti in navodila določena v projektni nalogi podani v nadaljevanju predmetnega poglavja, pri čemer mora vseskozi zagotoviti tudi spoštovanje in izvajanje vseh obveznosti določenih z veljavno zakonodajo.</w:t>
      </w:r>
    </w:p>
    <w:p w:rsidR="005B1457" w:rsidRPr="00983DCD" w:rsidRDefault="005B1457" w:rsidP="00FC6846">
      <w:pPr>
        <w:spacing w:before="225" w:after="225" w:line="240" w:lineRule="auto"/>
        <w:jc w:val="both"/>
        <w:rPr>
          <w:rFonts w:ascii="Arial" w:hAnsi="Arial" w:cs="Arial"/>
          <w:color w:val="000000"/>
          <w:sz w:val="18"/>
          <w:szCs w:val="18"/>
        </w:rPr>
      </w:pPr>
    </w:p>
    <w:p w:rsidR="00FC6846" w:rsidRPr="000B2F06" w:rsidRDefault="00FC6846" w:rsidP="00FC6846">
      <w:pPr>
        <w:spacing w:before="225" w:after="225" w:line="240" w:lineRule="auto"/>
        <w:jc w:val="both"/>
        <w:rPr>
          <w:rFonts w:ascii="Arial" w:hAnsi="Arial" w:cs="Arial"/>
          <w:b/>
          <w:color w:val="000000"/>
          <w:sz w:val="18"/>
          <w:szCs w:val="18"/>
        </w:rPr>
      </w:pPr>
      <w:r w:rsidRPr="000B2F06">
        <w:rPr>
          <w:rFonts w:ascii="Arial" w:hAnsi="Arial" w:cs="Arial"/>
          <w:b/>
          <w:color w:val="000000"/>
          <w:sz w:val="18"/>
          <w:szCs w:val="18"/>
        </w:rPr>
        <w:t>SPLOŠNO</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 xml:space="preserve">V občini Gorenja vas - Poljane se nahaja šest krajevnih skupnosti (Gorenja vas, Poljane, Javorje, Lučine, Trebija, Sovodenj), katere skrbijo za letno vzdrževanje cest na svojem področju. Izvajanje zimske službe, za občinske ceste v vseh krajevnih skupnostih, se je z zimsko sezono 2008/09, preneslo v pristojnost občine s tem, da krajevne skupnosti prevzamejo operativno vodenje izvajanja zimske službe. V občini Gorenja vas - Poljane se zimska služba izvaja na vseh </w:t>
      </w:r>
      <w:r>
        <w:rPr>
          <w:rFonts w:ascii="Arial" w:hAnsi="Arial" w:cs="Arial"/>
          <w:color w:val="000000"/>
          <w:sz w:val="18"/>
          <w:szCs w:val="18"/>
        </w:rPr>
        <w:t>379,646</w:t>
      </w:r>
      <w:r w:rsidRPr="00983DCD">
        <w:rPr>
          <w:rFonts w:ascii="Arial" w:hAnsi="Arial" w:cs="Arial"/>
          <w:color w:val="000000"/>
          <w:sz w:val="18"/>
          <w:szCs w:val="18"/>
        </w:rPr>
        <w:t xml:space="preserve"> km občinskih cest.</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Zimska služba obsega sklop dejavnosti in opravil, potrebnih za omogočanje prevoznosti cest in varnosti prometa v zimskih razmerah. Te nastopijo takrat, ko je zaradi zimskih pojavov (sneg, poledica, žled, idr.) lahko normalno odvijanje prometa ogroženo. Zimska služba je odvisna od geografskega položaja, reliefa, nadmorske višine, klimatskih značilnosti, naseljenosti, velikostjo in strukture prometa, elementov cest, zakonov in predpisov, ki urejajo redno vzdrževanje cest in prometa na cestah.</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Za nemoteno izvajanje zimske službe ter kvalitetno in pravočasno izvajanje del in (z določenimi omejitvami) zagotovitev varnega in udobnega prometa na voziščih, je potrebno zagotoviti aktivnosti kot so opredeljen</w:t>
      </w:r>
      <w:r>
        <w:rPr>
          <w:rFonts w:ascii="Arial" w:hAnsi="Arial" w:cs="Arial"/>
          <w:color w:val="000000"/>
          <w:sz w:val="18"/>
          <w:szCs w:val="18"/>
        </w:rPr>
        <w:t>e v predmetni projektni nalogi.</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Za določitev prioritete izvajanja zimske službe so občinske ceste razvrščene v prioritetne razrede glede</w:t>
      </w:r>
      <w:r>
        <w:rPr>
          <w:rFonts w:ascii="Arial" w:hAnsi="Arial" w:cs="Arial"/>
          <w:color w:val="000000"/>
          <w:sz w:val="18"/>
          <w:szCs w:val="18"/>
        </w:rPr>
        <w:t xml:space="preserve"> na pomembnost cestne povezave.</w:t>
      </w:r>
    </w:p>
    <w:p w:rsidR="005B1457"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S prioritetnim razredom so določeni kriteriji</w:t>
      </w:r>
      <w:r>
        <w:rPr>
          <w:rFonts w:ascii="Arial" w:hAnsi="Arial" w:cs="Arial"/>
          <w:color w:val="000000"/>
          <w:sz w:val="18"/>
          <w:szCs w:val="18"/>
        </w:rPr>
        <w:t xml:space="preserve"> in standard prevoznosti ceste.</w:t>
      </w:r>
    </w:p>
    <w:p w:rsidR="005B1457" w:rsidRDefault="005B1457">
      <w:pPr>
        <w:rPr>
          <w:rFonts w:ascii="Arial" w:hAnsi="Arial" w:cs="Arial"/>
          <w:color w:val="000000"/>
          <w:sz w:val="18"/>
          <w:szCs w:val="18"/>
        </w:rPr>
      </w:pPr>
      <w:r>
        <w:rPr>
          <w:rFonts w:ascii="Arial" w:hAnsi="Arial" w:cs="Arial"/>
          <w:color w:val="000000"/>
          <w:sz w:val="18"/>
          <w:szCs w:val="18"/>
        </w:rPr>
        <w:br w:type="page"/>
      </w:r>
    </w:p>
    <w:p w:rsidR="00FC6846" w:rsidRPr="00983DCD" w:rsidRDefault="00FC6846" w:rsidP="00FC6846">
      <w:pPr>
        <w:spacing w:before="225" w:after="225" w:line="240" w:lineRule="auto"/>
        <w:jc w:val="both"/>
        <w:rPr>
          <w:rFonts w:ascii="Arial" w:hAnsi="Arial" w:cs="Arial"/>
          <w:color w:val="000000"/>
          <w:sz w:val="18"/>
          <w:szCs w:val="18"/>
        </w:rPr>
      </w:pPr>
    </w:p>
    <w:tbl>
      <w:tblPr>
        <w:tblW w:w="0" w:type="auto"/>
        <w:tblInd w:w="70" w:type="dxa"/>
        <w:tblBorders>
          <w:top w:val="single" w:sz="18" w:space="0" w:color="808080"/>
          <w:left w:val="single" w:sz="18" w:space="0" w:color="808080"/>
          <w:bottom w:val="single" w:sz="18" w:space="0" w:color="808080"/>
          <w:right w:val="single" w:sz="18" w:space="0" w:color="808080"/>
          <w:insideH w:val="single" w:sz="8" w:space="0" w:color="808080"/>
          <w:insideV w:val="single" w:sz="8" w:space="0" w:color="808080"/>
        </w:tblBorders>
        <w:tblCellMar>
          <w:left w:w="70" w:type="dxa"/>
          <w:right w:w="70" w:type="dxa"/>
        </w:tblCellMar>
        <w:tblLook w:val="04A0" w:firstRow="1" w:lastRow="0" w:firstColumn="1" w:lastColumn="0" w:noHBand="0" w:noVBand="1"/>
      </w:tblPr>
      <w:tblGrid>
        <w:gridCol w:w="1251"/>
        <w:gridCol w:w="1945"/>
        <w:gridCol w:w="1674"/>
        <w:gridCol w:w="2042"/>
        <w:gridCol w:w="2042"/>
      </w:tblGrid>
      <w:tr w:rsidR="00FC6846" w:rsidRPr="00B757DF" w:rsidTr="006737F4">
        <w:trPr>
          <w:trHeight w:val="269"/>
        </w:trPr>
        <w:tc>
          <w:tcPr>
            <w:tcW w:w="1275" w:type="dxa"/>
            <w:tcBorders>
              <w:top w:val="single" w:sz="18" w:space="0" w:color="808080"/>
              <w:bottom w:val="single" w:sz="8" w:space="0" w:color="808080"/>
            </w:tcBorders>
            <w:shd w:val="pct10" w:color="000000" w:fill="auto"/>
            <w:noWrap/>
            <w:vAlign w:val="center"/>
          </w:tcPr>
          <w:p w:rsidR="00FC6846" w:rsidRPr="00274DC6" w:rsidRDefault="00FC6846" w:rsidP="006737F4">
            <w:pPr>
              <w:spacing w:after="0"/>
              <w:jc w:val="center"/>
              <w:rPr>
                <w:rFonts w:ascii="Arial Unicode MS" w:eastAsia="Arial Unicode MS" w:hAnsi="Arial Unicode MS" w:cs="Arial Unicode MS"/>
                <w:b/>
                <w:bCs/>
                <w:sz w:val="16"/>
                <w:szCs w:val="16"/>
                <w:lang w:eastAsia="sl-SI"/>
              </w:rPr>
            </w:pPr>
            <w:r w:rsidRPr="00274DC6">
              <w:rPr>
                <w:rFonts w:ascii="Arial Unicode MS" w:eastAsia="Arial Unicode MS" w:hAnsi="Arial Unicode MS" w:cs="Arial Unicode MS"/>
                <w:b/>
                <w:bCs/>
                <w:sz w:val="16"/>
                <w:szCs w:val="16"/>
                <w:lang w:eastAsia="sl-SI"/>
              </w:rPr>
              <w:t>PREDNOSTNI RAZRED</w:t>
            </w:r>
          </w:p>
        </w:tc>
        <w:tc>
          <w:tcPr>
            <w:tcW w:w="1986" w:type="dxa"/>
            <w:tcBorders>
              <w:top w:val="single" w:sz="18" w:space="0" w:color="808080"/>
              <w:bottom w:val="single" w:sz="8" w:space="0" w:color="808080"/>
            </w:tcBorders>
            <w:shd w:val="pct10" w:color="000000" w:fill="auto"/>
            <w:noWrap/>
            <w:vAlign w:val="center"/>
          </w:tcPr>
          <w:p w:rsidR="00FC6846" w:rsidRPr="00274DC6" w:rsidRDefault="00FC6846" w:rsidP="006737F4">
            <w:pPr>
              <w:spacing w:after="0"/>
              <w:jc w:val="center"/>
              <w:rPr>
                <w:rFonts w:ascii="Arial Unicode MS" w:eastAsia="Arial Unicode MS" w:hAnsi="Arial Unicode MS" w:cs="Arial Unicode MS"/>
                <w:b/>
                <w:bCs/>
                <w:sz w:val="16"/>
                <w:szCs w:val="16"/>
                <w:lang w:eastAsia="sl-SI"/>
              </w:rPr>
            </w:pPr>
            <w:r w:rsidRPr="00274DC6">
              <w:rPr>
                <w:rFonts w:ascii="Arial Unicode MS" w:eastAsia="Arial Unicode MS" w:hAnsi="Arial Unicode MS" w:cs="Arial Unicode MS"/>
                <w:b/>
                <w:bCs/>
                <w:sz w:val="16"/>
                <w:szCs w:val="16"/>
                <w:lang w:eastAsia="sl-SI"/>
              </w:rPr>
              <w:t>VRSTA CESTE</w:t>
            </w:r>
          </w:p>
        </w:tc>
        <w:tc>
          <w:tcPr>
            <w:tcW w:w="1709" w:type="dxa"/>
            <w:tcBorders>
              <w:top w:val="single" w:sz="18" w:space="0" w:color="808080"/>
              <w:bottom w:val="single" w:sz="8" w:space="0" w:color="808080"/>
            </w:tcBorders>
            <w:shd w:val="pct10" w:color="000000" w:fill="auto"/>
            <w:noWrap/>
            <w:vAlign w:val="center"/>
          </w:tcPr>
          <w:p w:rsidR="00FC6846" w:rsidRPr="00274DC6" w:rsidRDefault="00FC6846" w:rsidP="006737F4">
            <w:pPr>
              <w:spacing w:after="0"/>
              <w:jc w:val="center"/>
              <w:rPr>
                <w:rFonts w:ascii="Arial Unicode MS" w:eastAsia="Arial Unicode MS" w:hAnsi="Arial Unicode MS" w:cs="Arial Unicode MS"/>
                <w:b/>
                <w:bCs/>
                <w:sz w:val="16"/>
                <w:szCs w:val="16"/>
                <w:lang w:eastAsia="sl-SI"/>
              </w:rPr>
            </w:pPr>
            <w:r w:rsidRPr="00274DC6">
              <w:rPr>
                <w:rFonts w:ascii="Arial Unicode MS" w:eastAsia="Arial Unicode MS" w:hAnsi="Arial Unicode MS" w:cs="Arial Unicode MS"/>
                <w:b/>
                <w:bCs/>
                <w:sz w:val="16"/>
                <w:szCs w:val="16"/>
                <w:lang w:eastAsia="sl-SI"/>
              </w:rPr>
              <w:t>PREVOZNOST CESTE</w:t>
            </w:r>
          </w:p>
        </w:tc>
        <w:tc>
          <w:tcPr>
            <w:tcW w:w="2085" w:type="dxa"/>
            <w:tcBorders>
              <w:top w:val="single" w:sz="18" w:space="0" w:color="808080"/>
              <w:bottom w:val="single" w:sz="8" w:space="0" w:color="808080"/>
            </w:tcBorders>
            <w:shd w:val="pct10" w:color="000000" w:fill="auto"/>
            <w:noWrap/>
            <w:vAlign w:val="center"/>
          </w:tcPr>
          <w:p w:rsidR="00FC6846" w:rsidRPr="00274DC6" w:rsidRDefault="00FC6846" w:rsidP="006737F4">
            <w:pPr>
              <w:spacing w:after="0"/>
              <w:jc w:val="center"/>
              <w:rPr>
                <w:rFonts w:ascii="Arial Unicode MS" w:eastAsia="Arial Unicode MS" w:hAnsi="Arial Unicode MS" w:cs="Arial Unicode MS"/>
                <w:b/>
                <w:bCs/>
                <w:sz w:val="16"/>
                <w:szCs w:val="16"/>
                <w:lang w:eastAsia="sl-SI"/>
              </w:rPr>
            </w:pPr>
            <w:r w:rsidRPr="00274DC6">
              <w:rPr>
                <w:rFonts w:ascii="Arial Unicode MS" w:eastAsia="Arial Unicode MS" w:hAnsi="Arial Unicode MS" w:cs="Arial Unicode MS"/>
                <w:b/>
                <w:bCs/>
                <w:sz w:val="16"/>
                <w:szCs w:val="16"/>
                <w:lang w:eastAsia="sl-SI"/>
              </w:rPr>
              <w:t>SNEŽENJE</w:t>
            </w:r>
          </w:p>
        </w:tc>
        <w:tc>
          <w:tcPr>
            <w:tcW w:w="2085" w:type="dxa"/>
            <w:tcBorders>
              <w:top w:val="single" w:sz="18" w:space="0" w:color="808080"/>
              <w:bottom w:val="single" w:sz="8" w:space="0" w:color="808080"/>
            </w:tcBorders>
            <w:shd w:val="pct10" w:color="000000" w:fill="auto"/>
            <w:noWrap/>
            <w:vAlign w:val="center"/>
          </w:tcPr>
          <w:p w:rsidR="00FC6846" w:rsidRPr="00274DC6" w:rsidRDefault="00FC6846" w:rsidP="006737F4">
            <w:pPr>
              <w:spacing w:after="0"/>
              <w:jc w:val="center"/>
              <w:rPr>
                <w:rFonts w:ascii="Arial Unicode MS" w:eastAsia="Arial Unicode MS" w:hAnsi="Arial Unicode MS" w:cs="Arial Unicode MS"/>
                <w:b/>
                <w:bCs/>
                <w:sz w:val="16"/>
                <w:szCs w:val="16"/>
                <w:lang w:eastAsia="sl-SI"/>
              </w:rPr>
            </w:pPr>
            <w:r w:rsidRPr="00274DC6">
              <w:rPr>
                <w:rFonts w:ascii="Arial Unicode MS" w:eastAsia="Arial Unicode MS" w:hAnsi="Arial Unicode MS" w:cs="Arial Unicode MS"/>
                <w:b/>
                <w:bCs/>
                <w:sz w:val="16"/>
                <w:szCs w:val="16"/>
                <w:lang w:eastAsia="sl-SI"/>
              </w:rPr>
              <w:t>MOČNO SNEŽENJE</w:t>
            </w:r>
          </w:p>
        </w:tc>
      </w:tr>
      <w:tr w:rsidR="00FC6846" w:rsidRPr="00B757DF" w:rsidTr="006737F4">
        <w:trPr>
          <w:trHeight w:val="260"/>
        </w:trPr>
        <w:tc>
          <w:tcPr>
            <w:tcW w:w="1275" w:type="dxa"/>
            <w:tcBorders>
              <w:top w:val="single" w:sz="8" w:space="0" w:color="808080"/>
            </w:tcBorders>
            <w:shd w:val="clear" w:color="auto" w:fill="auto"/>
            <w:noWrap/>
            <w:vAlign w:val="center"/>
          </w:tcPr>
          <w:p w:rsidR="00FC6846" w:rsidRPr="00274DC6" w:rsidRDefault="00FC6846" w:rsidP="006737F4">
            <w:pPr>
              <w:spacing w:after="0"/>
              <w:jc w:val="center"/>
              <w:rPr>
                <w:rFonts w:ascii="Arial" w:hAnsi="Arial" w:cs="Arial"/>
                <w:color w:val="000000"/>
                <w:sz w:val="18"/>
                <w:szCs w:val="18"/>
              </w:rPr>
            </w:pPr>
            <w:r w:rsidRPr="00274DC6">
              <w:rPr>
                <w:rFonts w:ascii="Arial" w:hAnsi="Arial" w:cs="Arial"/>
                <w:color w:val="000000"/>
                <w:sz w:val="18"/>
                <w:szCs w:val="18"/>
              </w:rPr>
              <w:t>I</w:t>
            </w:r>
          </w:p>
        </w:tc>
        <w:tc>
          <w:tcPr>
            <w:tcW w:w="1986" w:type="dxa"/>
            <w:tcBorders>
              <w:top w:val="single" w:sz="8" w:space="0" w:color="808080"/>
            </w:tcBorders>
            <w:shd w:val="clear" w:color="auto" w:fill="auto"/>
            <w:noWrap/>
            <w:vAlign w:val="center"/>
          </w:tcPr>
          <w:p w:rsidR="00FC6846" w:rsidRPr="00274DC6" w:rsidRDefault="00FC6846" w:rsidP="006737F4">
            <w:pPr>
              <w:spacing w:after="0"/>
              <w:jc w:val="both"/>
              <w:rPr>
                <w:rFonts w:ascii="Arial" w:hAnsi="Arial" w:cs="Arial"/>
                <w:color w:val="000000"/>
                <w:sz w:val="18"/>
                <w:szCs w:val="18"/>
              </w:rPr>
            </w:pPr>
            <w:r w:rsidRPr="00274DC6">
              <w:rPr>
                <w:rFonts w:ascii="Arial" w:hAnsi="Arial" w:cs="Arial"/>
                <w:color w:val="000000"/>
                <w:sz w:val="18"/>
                <w:szCs w:val="18"/>
              </w:rPr>
              <w:t>ostale regionalne ceste, pomembnejše lokalne ceste, zbirne mestne in krajevne ceste</w:t>
            </w:r>
          </w:p>
        </w:tc>
        <w:tc>
          <w:tcPr>
            <w:tcW w:w="1709" w:type="dxa"/>
            <w:tcBorders>
              <w:top w:val="single" w:sz="8" w:space="0" w:color="808080"/>
            </w:tcBorders>
            <w:shd w:val="clear" w:color="auto" w:fill="auto"/>
            <w:noWrap/>
            <w:vAlign w:val="center"/>
          </w:tcPr>
          <w:p w:rsidR="00FC6846" w:rsidRPr="00274DC6" w:rsidRDefault="00FC6846" w:rsidP="006737F4">
            <w:pPr>
              <w:spacing w:after="0"/>
              <w:jc w:val="both"/>
              <w:rPr>
                <w:rFonts w:ascii="Arial" w:hAnsi="Arial" w:cs="Arial"/>
                <w:color w:val="000000"/>
                <w:sz w:val="18"/>
                <w:szCs w:val="18"/>
              </w:rPr>
            </w:pPr>
            <w:r w:rsidRPr="00274DC6">
              <w:rPr>
                <w:rFonts w:ascii="Arial" w:hAnsi="Arial" w:cs="Arial"/>
                <w:color w:val="000000"/>
                <w:sz w:val="18"/>
                <w:szCs w:val="18"/>
              </w:rPr>
              <w:t>od 5. do 20. ure</w:t>
            </w:r>
          </w:p>
        </w:tc>
        <w:tc>
          <w:tcPr>
            <w:tcW w:w="2085" w:type="dxa"/>
            <w:tcBorders>
              <w:top w:val="single" w:sz="8" w:space="0" w:color="808080"/>
            </w:tcBorders>
            <w:shd w:val="clear" w:color="auto" w:fill="auto"/>
            <w:noWrap/>
            <w:vAlign w:val="center"/>
          </w:tcPr>
          <w:p w:rsidR="00FC6846" w:rsidRPr="00274DC6" w:rsidRDefault="00FC6846" w:rsidP="006737F4">
            <w:pPr>
              <w:spacing w:after="0"/>
              <w:jc w:val="both"/>
              <w:rPr>
                <w:rFonts w:ascii="Arial" w:hAnsi="Arial" w:cs="Arial"/>
                <w:color w:val="000000"/>
                <w:sz w:val="18"/>
                <w:szCs w:val="18"/>
              </w:rPr>
            </w:pPr>
            <w:r w:rsidRPr="00274DC6">
              <w:rPr>
                <w:rFonts w:ascii="Arial" w:hAnsi="Arial" w:cs="Arial"/>
                <w:color w:val="000000"/>
                <w:sz w:val="18"/>
                <w:szCs w:val="18"/>
              </w:rPr>
              <w:t>zagotoviti prevoznost; možni zastoji do 2 ur predvsem med 20. in 5. uro</w:t>
            </w:r>
          </w:p>
        </w:tc>
        <w:tc>
          <w:tcPr>
            <w:tcW w:w="2085" w:type="dxa"/>
            <w:tcBorders>
              <w:top w:val="single" w:sz="8" w:space="0" w:color="808080"/>
            </w:tcBorders>
            <w:shd w:val="clear" w:color="auto" w:fill="auto"/>
            <w:noWrap/>
            <w:vAlign w:val="center"/>
          </w:tcPr>
          <w:p w:rsidR="00FC6846" w:rsidRPr="00274DC6" w:rsidRDefault="00FC6846" w:rsidP="006737F4">
            <w:pPr>
              <w:spacing w:after="0"/>
              <w:jc w:val="both"/>
              <w:rPr>
                <w:rFonts w:ascii="Arial" w:hAnsi="Arial" w:cs="Arial"/>
                <w:color w:val="000000"/>
                <w:sz w:val="18"/>
                <w:szCs w:val="18"/>
              </w:rPr>
            </w:pPr>
            <w:r w:rsidRPr="00274DC6">
              <w:rPr>
                <w:rFonts w:ascii="Arial" w:hAnsi="Arial" w:cs="Arial"/>
                <w:color w:val="000000"/>
                <w:sz w:val="18"/>
                <w:szCs w:val="18"/>
              </w:rPr>
              <w:t xml:space="preserve">zagotoviti prevoznost (pri več </w:t>
            </w:r>
            <w:proofErr w:type="spellStart"/>
            <w:r w:rsidRPr="00274DC6">
              <w:rPr>
                <w:rFonts w:ascii="Arial" w:hAnsi="Arial" w:cs="Arial"/>
                <w:color w:val="000000"/>
                <w:sz w:val="18"/>
                <w:szCs w:val="18"/>
              </w:rPr>
              <w:t>pasovnicah</w:t>
            </w:r>
            <w:proofErr w:type="spellEnd"/>
            <w:r w:rsidRPr="00274DC6">
              <w:rPr>
                <w:rFonts w:ascii="Arial" w:hAnsi="Arial" w:cs="Arial"/>
                <w:color w:val="000000"/>
                <w:sz w:val="18"/>
                <w:szCs w:val="18"/>
              </w:rPr>
              <w:t xml:space="preserve"> vsaj enega voznega pasu), možni zastoji predvsem med 20. in 5. uro</w:t>
            </w:r>
          </w:p>
        </w:tc>
      </w:tr>
      <w:tr w:rsidR="00FC6846" w:rsidRPr="00B757DF" w:rsidTr="006737F4">
        <w:trPr>
          <w:trHeight w:val="60"/>
        </w:trPr>
        <w:tc>
          <w:tcPr>
            <w:tcW w:w="1275" w:type="dxa"/>
            <w:shd w:val="clear" w:color="auto" w:fill="auto"/>
            <w:noWrap/>
            <w:vAlign w:val="center"/>
          </w:tcPr>
          <w:p w:rsidR="00FC6846" w:rsidRPr="00274DC6" w:rsidRDefault="00FC6846" w:rsidP="006737F4">
            <w:pPr>
              <w:spacing w:after="0"/>
              <w:jc w:val="center"/>
              <w:rPr>
                <w:rFonts w:ascii="Arial" w:hAnsi="Arial" w:cs="Arial"/>
                <w:color w:val="000000"/>
                <w:sz w:val="18"/>
                <w:szCs w:val="18"/>
              </w:rPr>
            </w:pPr>
            <w:r w:rsidRPr="00274DC6">
              <w:rPr>
                <w:rFonts w:ascii="Arial" w:hAnsi="Arial" w:cs="Arial"/>
                <w:color w:val="000000"/>
                <w:sz w:val="18"/>
                <w:szCs w:val="18"/>
              </w:rPr>
              <w:t>II</w:t>
            </w:r>
          </w:p>
        </w:tc>
        <w:tc>
          <w:tcPr>
            <w:tcW w:w="1986" w:type="dxa"/>
            <w:shd w:val="clear" w:color="auto" w:fill="auto"/>
            <w:noWrap/>
            <w:vAlign w:val="center"/>
          </w:tcPr>
          <w:p w:rsidR="00FC6846" w:rsidRPr="00274DC6" w:rsidRDefault="00FC6846" w:rsidP="006737F4">
            <w:pPr>
              <w:spacing w:after="0"/>
              <w:jc w:val="both"/>
              <w:rPr>
                <w:rFonts w:ascii="Arial" w:hAnsi="Arial" w:cs="Arial"/>
                <w:color w:val="000000"/>
                <w:sz w:val="18"/>
                <w:szCs w:val="18"/>
              </w:rPr>
            </w:pPr>
            <w:r w:rsidRPr="00274DC6">
              <w:rPr>
                <w:rFonts w:ascii="Arial" w:hAnsi="Arial" w:cs="Arial"/>
                <w:color w:val="000000"/>
                <w:sz w:val="18"/>
                <w:szCs w:val="18"/>
              </w:rPr>
              <w:t>ostale lokalne ceste, mestne in krajevne ceste</w:t>
            </w:r>
          </w:p>
        </w:tc>
        <w:tc>
          <w:tcPr>
            <w:tcW w:w="1709" w:type="dxa"/>
            <w:shd w:val="clear" w:color="auto" w:fill="auto"/>
            <w:noWrap/>
            <w:vAlign w:val="center"/>
          </w:tcPr>
          <w:p w:rsidR="00FC6846" w:rsidRPr="00274DC6" w:rsidRDefault="00FC6846" w:rsidP="006737F4">
            <w:pPr>
              <w:spacing w:after="0"/>
              <w:jc w:val="both"/>
              <w:rPr>
                <w:rFonts w:ascii="Arial" w:hAnsi="Arial" w:cs="Arial"/>
                <w:color w:val="000000"/>
                <w:sz w:val="18"/>
                <w:szCs w:val="18"/>
              </w:rPr>
            </w:pPr>
            <w:r w:rsidRPr="00274DC6">
              <w:rPr>
                <w:rFonts w:ascii="Arial" w:hAnsi="Arial" w:cs="Arial"/>
                <w:color w:val="000000"/>
                <w:sz w:val="18"/>
                <w:szCs w:val="18"/>
              </w:rPr>
              <w:t>od 7. do 20. ure, upoštevati krajevne potrebe</w:t>
            </w:r>
          </w:p>
        </w:tc>
        <w:tc>
          <w:tcPr>
            <w:tcW w:w="2085" w:type="dxa"/>
            <w:shd w:val="clear" w:color="auto" w:fill="auto"/>
            <w:noWrap/>
            <w:vAlign w:val="center"/>
          </w:tcPr>
          <w:p w:rsidR="00FC6846" w:rsidRPr="00274DC6" w:rsidRDefault="00FC6846" w:rsidP="006737F4">
            <w:pPr>
              <w:spacing w:after="0"/>
              <w:jc w:val="both"/>
              <w:rPr>
                <w:rFonts w:ascii="Arial" w:hAnsi="Arial" w:cs="Arial"/>
                <w:color w:val="000000"/>
                <w:sz w:val="18"/>
                <w:szCs w:val="18"/>
              </w:rPr>
            </w:pPr>
            <w:r w:rsidRPr="00274DC6">
              <w:rPr>
                <w:rFonts w:ascii="Arial" w:hAnsi="Arial" w:cs="Arial"/>
                <w:color w:val="000000"/>
                <w:sz w:val="18"/>
                <w:szCs w:val="18"/>
              </w:rPr>
              <w:t>zagotoviti prevoznost; možni krajši zastoji</w:t>
            </w:r>
          </w:p>
        </w:tc>
        <w:tc>
          <w:tcPr>
            <w:tcW w:w="2085" w:type="dxa"/>
            <w:shd w:val="clear" w:color="auto" w:fill="auto"/>
            <w:noWrap/>
            <w:vAlign w:val="center"/>
          </w:tcPr>
          <w:p w:rsidR="00FC6846" w:rsidRPr="00274DC6" w:rsidRDefault="00FC6846" w:rsidP="006737F4">
            <w:pPr>
              <w:spacing w:after="0"/>
              <w:jc w:val="both"/>
              <w:rPr>
                <w:rFonts w:ascii="Arial" w:hAnsi="Arial" w:cs="Arial"/>
                <w:color w:val="000000"/>
                <w:sz w:val="18"/>
                <w:szCs w:val="18"/>
              </w:rPr>
            </w:pPr>
            <w:r w:rsidRPr="00274DC6">
              <w:rPr>
                <w:rFonts w:ascii="Arial" w:hAnsi="Arial" w:cs="Arial"/>
                <w:color w:val="000000"/>
                <w:sz w:val="18"/>
                <w:szCs w:val="18"/>
              </w:rPr>
              <w:t>zagotoviti prevoznost; možni zastoji do enega dne</w:t>
            </w:r>
          </w:p>
        </w:tc>
      </w:tr>
      <w:tr w:rsidR="00FC6846" w:rsidRPr="00B757DF" w:rsidTr="006737F4">
        <w:trPr>
          <w:trHeight w:val="60"/>
        </w:trPr>
        <w:tc>
          <w:tcPr>
            <w:tcW w:w="1275" w:type="dxa"/>
            <w:shd w:val="clear" w:color="auto" w:fill="auto"/>
            <w:noWrap/>
            <w:vAlign w:val="center"/>
          </w:tcPr>
          <w:p w:rsidR="00FC6846" w:rsidRPr="00274DC6" w:rsidRDefault="00FC6846" w:rsidP="006737F4">
            <w:pPr>
              <w:spacing w:after="0"/>
              <w:jc w:val="center"/>
              <w:rPr>
                <w:rFonts w:ascii="Arial" w:hAnsi="Arial" w:cs="Arial"/>
                <w:color w:val="000000"/>
                <w:sz w:val="18"/>
                <w:szCs w:val="18"/>
              </w:rPr>
            </w:pPr>
            <w:r w:rsidRPr="00274DC6">
              <w:rPr>
                <w:rFonts w:ascii="Arial" w:hAnsi="Arial" w:cs="Arial"/>
                <w:color w:val="000000"/>
                <w:sz w:val="18"/>
                <w:szCs w:val="18"/>
              </w:rPr>
              <w:t>III</w:t>
            </w:r>
          </w:p>
        </w:tc>
        <w:tc>
          <w:tcPr>
            <w:tcW w:w="1986" w:type="dxa"/>
            <w:shd w:val="clear" w:color="auto" w:fill="auto"/>
            <w:noWrap/>
            <w:vAlign w:val="center"/>
          </w:tcPr>
          <w:p w:rsidR="00FC6846" w:rsidRPr="00274DC6" w:rsidRDefault="00FC6846" w:rsidP="006737F4">
            <w:pPr>
              <w:spacing w:after="0"/>
              <w:jc w:val="both"/>
              <w:rPr>
                <w:rFonts w:ascii="Arial" w:hAnsi="Arial" w:cs="Arial"/>
                <w:color w:val="000000"/>
                <w:sz w:val="18"/>
                <w:szCs w:val="18"/>
              </w:rPr>
            </w:pPr>
            <w:r w:rsidRPr="00274DC6">
              <w:rPr>
                <w:rFonts w:ascii="Arial" w:hAnsi="Arial" w:cs="Arial"/>
                <w:color w:val="000000"/>
                <w:sz w:val="18"/>
                <w:szCs w:val="18"/>
              </w:rPr>
              <w:t>javne poti, parkirišča, kolesarske povezave</w:t>
            </w:r>
          </w:p>
        </w:tc>
        <w:tc>
          <w:tcPr>
            <w:tcW w:w="1709" w:type="dxa"/>
            <w:shd w:val="clear" w:color="auto" w:fill="auto"/>
            <w:noWrap/>
            <w:vAlign w:val="center"/>
          </w:tcPr>
          <w:p w:rsidR="00FC6846" w:rsidRPr="00274DC6" w:rsidRDefault="00FC6846" w:rsidP="006737F4">
            <w:pPr>
              <w:spacing w:after="0"/>
              <w:jc w:val="both"/>
              <w:rPr>
                <w:rFonts w:ascii="Arial" w:hAnsi="Arial" w:cs="Arial"/>
                <w:color w:val="000000"/>
                <w:sz w:val="18"/>
                <w:szCs w:val="18"/>
              </w:rPr>
            </w:pPr>
            <w:r w:rsidRPr="00274DC6">
              <w:rPr>
                <w:rFonts w:ascii="Arial" w:hAnsi="Arial" w:cs="Arial"/>
                <w:color w:val="000000"/>
                <w:sz w:val="18"/>
                <w:szCs w:val="18"/>
              </w:rPr>
              <w:t>upoštevati krajevne potrebe</w:t>
            </w:r>
          </w:p>
        </w:tc>
        <w:tc>
          <w:tcPr>
            <w:tcW w:w="2085" w:type="dxa"/>
            <w:shd w:val="clear" w:color="auto" w:fill="auto"/>
            <w:noWrap/>
            <w:vAlign w:val="center"/>
          </w:tcPr>
          <w:p w:rsidR="00FC6846" w:rsidRPr="00274DC6" w:rsidRDefault="00FC6846" w:rsidP="006737F4">
            <w:pPr>
              <w:spacing w:after="0"/>
              <w:jc w:val="both"/>
              <w:rPr>
                <w:rFonts w:ascii="Arial" w:hAnsi="Arial" w:cs="Arial"/>
                <w:color w:val="000000"/>
                <w:sz w:val="18"/>
                <w:szCs w:val="18"/>
              </w:rPr>
            </w:pPr>
            <w:r w:rsidRPr="00274DC6">
              <w:rPr>
                <w:rFonts w:ascii="Arial" w:hAnsi="Arial" w:cs="Arial"/>
                <w:color w:val="000000"/>
                <w:sz w:val="18"/>
                <w:szCs w:val="18"/>
              </w:rPr>
              <w:t>zagotoviti prevoznost; možni zastoji do enega dne</w:t>
            </w:r>
          </w:p>
        </w:tc>
        <w:tc>
          <w:tcPr>
            <w:tcW w:w="2085" w:type="dxa"/>
            <w:shd w:val="clear" w:color="auto" w:fill="auto"/>
            <w:noWrap/>
            <w:vAlign w:val="center"/>
          </w:tcPr>
          <w:p w:rsidR="00FC6846" w:rsidRPr="00274DC6" w:rsidRDefault="00FC6846" w:rsidP="006737F4">
            <w:pPr>
              <w:spacing w:after="0"/>
              <w:jc w:val="both"/>
              <w:rPr>
                <w:rFonts w:ascii="Arial" w:hAnsi="Arial" w:cs="Arial"/>
                <w:color w:val="000000"/>
                <w:sz w:val="18"/>
                <w:szCs w:val="18"/>
              </w:rPr>
            </w:pPr>
            <w:r w:rsidRPr="00274DC6">
              <w:rPr>
                <w:rFonts w:ascii="Arial" w:hAnsi="Arial" w:cs="Arial"/>
                <w:color w:val="000000"/>
                <w:sz w:val="18"/>
                <w:szCs w:val="18"/>
              </w:rPr>
              <w:t>zagotoviti prevoznost; možni večdnevni zastoji</w:t>
            </w:r>
          </w:p>
        </w:tc>
      </w:tr>
      <w:tr w:rsidR="00FC6846" w:rsidRPr="00B757DF" w:rsidTr="006737F4">
        <w:trPr>
          <w:trHeight w:val="60"/>
        </w:trPr>
        <w:tc>
          <w:tcPr>
            <w:tcW w:w="1275" w:type="dxa"/>
            <w:shd w:val="clear" w:color="auto" w:fill="auto"/>
            <w:noWrap/>
            <w:vAlign w:val="center"/>
          </w:tcPr>
          <w:p w:rsidR="00FC6846" w:rsidRPr="00274DC6" w:rsidRDefault="00FC6846" w:rsidP="006737F4">
            <w:pPr>
              <w:spacing w:after="0"/>
              <w:jc w:val="center"/>
              <w:rPr>
                <w:rFonts w:ascii="Arial" w:hAnsi="Arial" w:cs="Arial"/>
                <w:color w:val="000000"/>
                <w:sz w:val="18"/>
                <w:szCs w:val="18"/>
              </w:rPr>
            </w:pPr>
            <w:r w:rsidRPr="00274DC6">
              <w:rPr>
                <w:rFonts w:ascii="Arial" w:hAnsi="Arial" w:cs="Arial"/>
                <w:color w:val="000000"/>
                <w:sz w:val="18"/>
                <w:szCs w:val="18"/>
              </w:rPr>
              <w:t>IV</w:t>
            </w:r>
          </w:p>
        </w:tc>
        <w:tc>
          <w:tcPr>
            <w:tcW w:w="1986" w:type="dxa"/>
            <w:shd w:val="clear" w:color="auto" w:fill="auto"/>
            <w:vAlign w:val="center"/>
          </w:tcPr>
          <w:p w:rsidR="00FC6846" w:rsidRPr="00274DC6" w:rsidRDefault="00FC6846" w:rsidP="006737F4">
            <w:pPr>
              <w:spacing w:after="0"/>
              <w:jc w:val="both"/>
              <w:rPr>
                <w:rFonts w:ascii="Arial" w:hAnsi="Arial" w:cs="Arial"/>
                <w:color w:val="000000"/>
                <w:sz w:val="18"/>
                <w:szCs w:val="18"/>
              </w:rPr>
            </w:pPr>
            <w:r w:rsidRPr="00274DC6">
              <w:rPr>
                <w:rFonts w:ascii="Arial" w:hAnsi="Arial" w:cs="Arial"/>
                <w:color w:val="000000"/>
                <w:sz w:val="18"/>
                <w:szCs w:val="18"/>
              </w:rPr>
              <w:t>ceste, ki se v zimskih razmerah zapro</w:t>
            </w:r>
          </w:p>
        </w:tc>
        <w:tc>
          <w:tcPr>
            <w:tcW w:w="1709" w:type="dxa"/>
            <w:shd w:val="clear" w:color="auto" w:fill="auto"/>
            <w:noWrap/>
            <w:vAlign w:val="center"/>
          </w:tcPr>
          <w:p w:rsidR="00FC6846" w:rsidRPr="00274DC6" w:rsidRDefault="00FC6846" w:rsidP="006737F4">
            <w:pPr>
              <w:spacing w:after="0"/>
              <w:jc w:val="both"/>
              <w:rPr>
                <w:rFonts w:ascii="Arial" w:hAnsi="Arial" w:cs="Arial"/>
                <w:color w:val="000000"/>
                <w:sz w:val="18"/>
                <w:szCs w:val="18"/>
              </w:rPr>
            </w:pPr>
          </w:p>
        </w:tc>
        <w:tc>
          <w:tcPr>
            <w:tcW w:w="2085" w:type="dxa"/>
            <w:shd w:val="clear" w:color="auto" w:fill="auto"/>
            <w:noWrap/>
            <w:vAlign w:val="center"/>
          </w:tcPr>
          <w:p w:rsidR="00FC6846" w:rsidRPr="00274DC6" w:rsidRDefault="00FC6846" w:rsidP="006737F4">
            <w:pPr>
              <w:spacing w:after="0"/>
              <w:jc w:val="both"/>
              <w:rPr>
                <w:rFonts w:ascii="Arial" w:hAnsi="Arial" w:cs="Arial"/>
                <w:color w:val="000000"/>
                <w:sz w:val="18"/>
                <w:szCs w:val="18"/>
              </w:rPr>
            </w:pPr>
          </w:p>
        </w:tc>
        <w:tc>
          <w:tcPr>
            <w:tcW w:w="2085" w:type="dxa"/>
            <w:shd w:val="clear" w:color="auto" w:fill="auto"/>
            <w:noWrap/>
            <w:vAlign w:val="center"/>
          </w:tcPr>
          <w:p w:rsidR="00FC6846" w:rsidRPr="00274DC6" w:rsidRDefault="00FC6846" w:rsidP="006737F4">
            <w:pPr>
              <w:spacing w:after="0"/>
              <w:jc w:val="both"/>
              <w:rPr>
                <w:rFonts w:ascii="Arial" w:hAnsi="Arial" w:cs="Arial"/>
                <w:color w:val="000000"/>
                <w:sz w:val="18"/>
                <w:szCs w:val="18"/>
              </w:rPr>
            </w:pPr>
          </w:p>
        </w:tc>
      </w:tr>
    </w:tbl>
    <w:p w:rsidR="00FC6846" w:rsidRPr="00983DCD" w:rsidRDefault="00FC6846" w:rsidP="00FC6846">
      <w:pPr>
        <w:spacing w:before="225" w:after="225" w:line="240" w:lineRule="auto"/>
        <w:jc w:val="center"/>
        <w:rPr>
          <w:rFonts w:ascii="Arial" w:hAnsi="Arial" w:cs="Arial"/>
          <w:color w:val="000000"/>
          <w:sz w:val="18"/>
          <w:szCs w:val="18"/>
        </w:rPr>
      </w:pPr>
      <w:r w:rsidRPr="00983DCD">
        <w:rPr>
          <w:rFonts w:ascii="Arial" w:hAnsi="Arial" w:cs="Arial"/>
          <w:color w:val="000000"/>
          <w:sz w:val="18"/>
          <w:szCs w:val="18"/>
        </w:rPr>
        <w:t>Tabela 1: Prednostni razredi izvajanja zimske službe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 xml:space="preserve">Izvajalec mora med izvajanjem zimske službe voditi ustrezno evidenco izvedenih del (na </w:t>
      </w:r>
      <w:proofErr w:type="spellStart"/>
      <w:r w:rsidRPr="00983DCD">
        <w:rPr>
          <w:rFonts w:ascii="Arial" w:hAnsi="Arial" w:cs="Arial"/>
          <w:color w:val="000000"/>
          <w:sz w:val="18"/>
          <w:szCs w:val="18"/>
        </w:rPr>
        <w:t>predpripravljenih</w:t>
      </w:r>
      <w:proofErr w:type="spellEnd"/>
      <w:r w:rsidRPr="00983DCD">
        <w:rPr>
          <w:rFonts w:ascii="Arial" w:hAnsi="Arial" w:cs="Arial"/>
          <w:color w:val="000000"/>
          <w:sz w:val="18"/>
          <w:szCs w:val="18"/>
        </w:rPr>
        <w:t xml:space="preserve"> obrazcih), ki je tudi osnova za izvedbo obračuna.</w:t>
      </w:r>
    </w:p>
    <w:p w:rsidR="00FC6846" w:rsidRPr="00983DCD" w:rsidRDefault="00FC6846" w:rsidP="00FC6846">
      <w:pPr>
        <w:numPr>
          <w:ilvl w:val="0"/>
          <w:numId w:val="37"/>
        </w:num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SPLOŠNE AKTIVNOSTI</w:t>
      </w:r>
    </w:p>
    <w:p w:rsidR="005B1457" w:rsidRDefault="005B1457" w:rsidP="00FC6846">
      <w:pPr>
        <w:spacing w:before="225" w:after="225" w:line="240" w:lineRule="auto"/>
        <w:jc w:val="both"/>
        <w:rPr>
          <w:rFonts w:ascii="Arial" w:hAnsi="Arial" w:cs="Arial"/>
          <w:b/>
          <w:color w:val="000000"/>
          <w:sz w:val="18"/>
          <w:szCs w:val="18"/>
        </w:rPr>
      </w:pPr>
    </w:p>
    <w:p w:rsidR="00FC6846" w:rsidRPr="000B2F06" w:rsidRDefault="00FC6846" w:rsidP="00FC6846">
      <w:pPr>
        <w:spacing w:before="225" w:after="225" w:line="240" w:lineRule="auto"/>
        <w:jc w:val="both"/>
        <w:rPr>
          <w:rFonts w:ascii="Arial" w:hAnsi="Arial" w:cs="Arial"/>
          <w:b/>
          <w:color w:val="000000"/>
          <w:sz w:val="18"/>
          <w:szCs w:val="18"/>
        </w:rPr>
      </w:pPr>
      <w:r w:rsidRPr="000B2F06">
        <w:rPr>
          <w:rFonts w:ascii="Arial" w:hAnsi="Arial" w:cs="Arial"/>
          <w:b/>
          <w:color w:val="000000"/>
          <w:sz w:val="18"/>
          <w:szCs w:val="18"/>
        </w:rPr>
        <w:t>PRIPRAVLJALNA DELA</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Pripravljalna dela se izvajajo pred začetkom zimskega obdobja z namenom, da se omogoči učinkovito delo zimske službe. Pripravljalna dela obsegajo zlasti dela, ki se nanašajo na: pripravo mehanizacije, prometne signalizacije in opreme, posipnega materiala, pripravo ceste in njene okolice (namestitev dopolnilne prometne signalizacije na nevarnih mestih, postavitev snežnih kolov, namestitev naprav in ureditev za zaščito pred snežnimi zameti), usposabljanje in strokovno izobraževanje za dela zimske službe.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Pripravljalna dela trajajo najkasneje od 01.10. do 15.11. V primeru da iz napovedi vremena sledi verjetnost nastanka zimskih razmer pred 15.11.</w:t>
      </w:r>
      <w:r w:rsidR="00BF0EFF">
        <w:rPr>
          <w:rFonts w:ascii="Arial" w:hAnsi="Arial" w:cs="Arial"/>
          <w:color w:val="000000"/>
          <w:sz w:val="18"/>
          <w:szCs w:val="18"/>
        </w:rPr>
        <w:t>,</w:t>
      </w:r>
      <w:r w:rsidRPr="00983DCD">
        <w:rPr>
          <w:rFonts w:ascii="Arial" w:hAnsi="Arial" w:cs="Arial"/>
          <w:color w:val="000000"/>
          <w:sz w:val="18"/>
          <w:szCs w:val="18"/>
        </w:rPr>
        <w:t xml:space="preserve"> je potrebno pripravljalna dela izvesti pravočasno, še pred nastankom zimskih razmer. </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Pripravljalna dela obsegajo:</w:t>
      </w:r>
    </w:p>
    <w:p w:rsidR="00FC6846" w:rsidRPr="00983DCD" w:rsidRDefault="00FC6846" w:rsidP="00FC6846">
      <w:pPr>
        <w:spacing w:before="225" w:after="225" w:line="240" w:lineRule="auto"/>
        <w:jc w:val="both"/>
        <w:rPr>
          <w:rFonts w:ascii="Arial" w:hAnsi="Arial" w:cs="Arial"/>
          <w:color w:val="000000"/>
          <w:sz w:val="18"/>
          <w:szCs w:val="18"/>
        </w:rPr>
      </w:pPr>
      <w:r>
        <w:rPr>
          <w:rFonts w:ascii="Arial" w:hAnsi="Arial" w:cs="Arial"/>
          <w:color w:val="000000"/>
          <w:sz w:val="18"/>
          <w:szCs w:val="18"/>
        </w:rPr>
        <w:t>a</w:t>
      </w:r>
      <w:r w:rsidRPr="00983DCD">
        <w:rPr>
          <w:rFonts w:ascii="Arial" w:hAnsi="Arial" w:cs="Arial"/>
          <w:color w:val="000000"/>
          <w:sz w:val="18"/>
          <w:szCs w:val="18"/>
        </w:rPr>
        <w:t>)</w:t>
      </w:r>
      <w:r w:rsidRPr="00983DCD">
        <w:rPr>
          <w:rFonts w:ascii="Arial" w:hAnsi="Arial" w:cs="Arial"/>
          <w:color w:val="000000"/>
          <w:sz w:val="18"/>
          <w:szCs w:val="18"/>
        </w:rPr>
        <w:tab/>
        <w:t>Izdelava, pregled in potrditev izvedbenega programa zimske službe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V zimskem obdobju, ki praviloma traja od 15. novembra tekočega leta do 15. marca naslednjega leta, se ceste vzdržujejo v skladu z izvedbenim programom zimske službe. Izvedbeni program zimske službe, ki je temeljni dokument za izvajanje del</w:t>
      </w:r>
      <w:r w:rsidR="00BF0EFF">
        <w:rPr>
          <w:rFonts w:ascii="Arial" w:hAnsi="Arial" w:cs="Arial"/>
          <w:color w:val="000000"/>
          <w:sz w:val="18"/>
          <w:szCs w:val="18"/>
        </w:rPr>
        <w:t>,</w:t>
      </w:r>
      <w:r w:rsidRPr="00983DCD">
        <w:rPr>
          <w:rFonts w:ascii="Arial" w:hAnsi="Arial" w:cs="Arial"/>
          <w:color w:val="000000"/>
          <w:sz w:val="18"/>
          <w:szCs w:val="18"/>
        </w:rPr>
        <w:t xml:space="preserve"> pripravi izvajalec in ga predloži v sprejem strokovni službi upravljavca cest najkasneje do 15. oktobra tekočega leta. Po potrebi izvedbeni program pred sprejetjem lahko dopolni strokovni sodelavec oddelka za komunalno infrastrukturo občine Gorenja vas – Poljane.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Izvedbeni program zimske službe mora biti izdelan v skladu z določili trenutno veljavnega zakona, ki ureja ceste (na primer Zakon o cestah) ter adekvatnimi  občinskimi akti (Odlok o občinskih cesta, Odlok o kategorizaciji občinskih javnih cest v Občini Gorenja vas- Poljane).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 xml:space="preserve">Z izvedbenim programom zimske službe se določijo zlasti: organizacijska shema vodenja ter pristojnosti in odgovornosti izvajalcev zimske službe,  razpored pripravljalnih del, načrt cestne mreže z oznakami prednostnih razredov in izhodiščna mesta za izvajanje zimske službe (cestne baze), razporeditev mehanizacije, opreme, materiala za posipanje in delavcev za izvajanje načrtovanih del, dežurstva, obveznost prisotnosti, stopnje pripravljenosti in razpored delovnih skupin, načrt posipanja proti poledici in odstranjevanja snega, mesta in način </w:t>
      </w:r>
      <w:r w:rsidRPr="00983DCD">
        <w:rPr>
          <w:rFonts w:ascii="Arial" w:hAnsi="Arial" w:cs="Arial"/>
          <w:color w:val="000000"/>
          <w:sz w:val="18"/>
          <w:szCs w:val="18"/>
        </w:rPr>
        <w:lastRenderedPageBreak/>
        <w:t>izločanja posameznih vrst vozil ob neugodnih razmerah na cesti, način zbiranja podatkov in shema obveščanja o stanju in prevoznosti cest.</w:t>
      </w:r>
    </w:p>
    <w:p w:rsidR="00FC6846" w:rsidRPr="00983DCD" w:rsidRDefault="00FC6846" w:rsidP="00FC6846">
      <w:pPr>
        <w:spacing w:before="225" w:after="225" w:line="240" w:lineRule="auto"/>
        <w:jc w:val="both"/>
        <w:rPr>
          <w:rFonts w:ascii="Arial" w:hAnsi="Arial" w:cs="Arial"/>
          <w:color w:val="000000"/>
          <w:sz w:val="18"/>
          <w:szCs w:val="18"/>
        </w:rPr>
      </w:pPr>
      <w:r>
        <w:rPr>
          <w:rFonts w:ascii="Arial" w:hAnsi="Arial" w:cs="Arial"/>
          <w:color w:val="000000"/>
          <w:sz w:val="18"/>
          <w:szCs w:val="18"/>
        </w:rPr>
        <w:t>b</w:t>
      </w:r>
      <w:r w:rsidRPr="00983DCD">
        <w:rPr>
          <w:rFonts w:ascii="Arial" w:hAnsi="Arial" w:cs="Arial"/>
          <w:color w:val="000000"/>
          <w:sz w:val="18"/>
          <w:szCs w:val="18"/>
        </w:rPr>
        <w:t>)</w:t>
      </w:r>
      <w:r w:rsidRPr="00983DCD">
        <w:rPr>
          <w:rFonts w:ascii="Arial" w:hAnsi="Arial" w:cs="Arial"/>
          <w:color w:val="000000"/>
          <w:sz w:val="18"/>
          <w:szCs w:val="18"/>
        </w:rPr>
        <w:tab/>
        <w:t xml:space="preserve">Postavitev snežnih kolov in prometne signalizacije </w:t>
      </w:r>
    </w:p>
    <w:p w:rsidR="00FC6846" w:rsidRPr="00983DCD" w:rsidRDefault="00FC6846" w:rsidP="00FC6846">
      <w:pPr>
        <w:spacing w:before="225" w:after="225" w:line="240" w:lineRule="auto"/>
        <w:jc w:val="center"/>
        <w:rPr>
          <w:rFonts w:ascii="Arial" w:hAnsi="Arial" w:cs="Arial"/>
          <w:color w:val="000000"/>
          <w:sz w:val="18"/>
          <w:szCs w:val="18"/>
        </w:rPr>
      </w:pPr>
      <w:r w:rsidRPr="00BE44C4">
        <w:rPr>
          <w:rFonts w:ascii="Arial Unicode MS" w:eastAsia="Arial Unicode MS" w:hAnsi="Arial Unicode MS" w:cs="Arial Unicode MS"/>
          <w:noProof/>
          <w:lang w:eastAsia="sl-SI"/>
        </w:rPr>
        <w:drawing>
          <wp:inline distT="0" distB="0" distL="0" distR="0" wp14:anchorId="3F72D358" wp14:editId="3322A86B">
            <wp:extent cx="1376045" cy="1539240"/>
            <wp:effectExtent l="0" t="0" r="0" b="0"/>
            <wp:docPr id="7" name="Slika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36"/>
                    <pic:cNvPicPr>
                      <a:picLocks/>
                    </pic:cNvPicPr>
                  </pic:nvPicPr>
                  <pic:blipFill>
                    <a:blip r:embed="rId12">
                      <a:extLst>
                        <a:ext uri="{28A0092B-C50C-407E-A947-70E740481C1C}">
                          <a14:useLocalDpi xmlns:a14="http://schemas.microsoft.com/office/drawing/2010/main" val="0"/>
                        </a:ext>
                      </a:extLst>
                    </a:blip>
                    <a:srcRect b="18182"/>
                    <a:stretch>
                      <a:fillRect/>
                    </a:stretch>
                  </pic:blipFill>
                  <pic:spPr bwMode="auto">
                    <a:xfrm>
                      <a:off x="0" y="0"/>
                      <a:ext cx="1376045" cy="1539240"/>
                    </a:xfrm>
                    <a:prstGeom prst="rect">
                      <a:avLst/>
                    </a:prstGeom>
                    <a:noFill/>
                    <a:ln>
                      <a:noFill/>
                    </a:ln>
                  </pic:spPr>
                </pic:pic>
              </a:graphicData>
            </a:graphic>
          </wp:inline>
        </w:drawing>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Snežni koli v zimskih razmerah označujejo bližino roba vozišča oziroma roba robnega ali odstavnega pasu, hkrati pa jih službe, ki z vozišča odstranjujejo sneg, uporabljajo za označevanje poteka ceste. Snežni koli so pobarvani izmenoma s polji rdeče in rumene barve. Snežni koli so lahko dodatno označeni s svetlobno odbojnimi telesi. Na snežnih kolih so lahko pritrjene posebne oznake, ki imajo določen pomen za službe, ki z vozišča odstranjujejo sneg.</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Delo zajema prevoz, postavitev in utrditev kolov. Če so snežni koli potrebni za označitev obeh robov vozišča, morajo biti postavljeni vštric</w:t>
      </w:r>
      <w:r w:rsidRPr="00AE29A7">
        <w:rPr>
          <w:rFonts w:ascii="Arial" w:hAnsi="Arial" w:cs="Arial"/>
          <w:color w:val="000000"/>
          <w:sz w:val="18"/>
          <w:szCs w:val="18"/>
        </w:rPr>
        <w:t>. Snežni koli se postavijo po potrebi ob občinskih lokalnih cestah in javnih poteh po celotni dolžini</w:t>
      </w:r>
      <w:r w:rsidR="00485DB6" w:rsidRPr="00AE29A7">
        <w:rPr>
          <w:rFonts w:ascii="Arial" w:hAnsi="Arial" w:cs="Arial"/>
          <w:color w:val="000000"/>
          <w:sz w:val="18"/>
          <w:szCs w:val="18"/>
        </w:rPr>
        <w:t>, pri čemer se p</w:t>
      </w:r>
      <w:r w:rsidRPr="00AE29A7">
        <w:rPr>
          <w:rFonts w:ascii="Arial" w:hAnsi="Arial" w:cs="Arial"/>
          <w:color w:val="000000"/>
          <w:sz w:val="18"/>
          <w:szCs w:val="18"/>
        </w:rPr>
        <w:t xml:space="preserve">otek vozišča </w:t>
      </w:r>
      <w:r w:rsidR="00485DB6" w:rsidRPr="00AE29A7">
        <w:rPr>
          <w:rFonts w:ascii="Arial" w:hAnsi="Arial" w:cs="Arial"/>
          <w:color w:val="000000"/>
          <w:sz w:val="18"/>
          <w:szCs w:val="18"/>
        </w:rPr>
        <w:t xml:space="preserve">označi </w:t>
      </w:r>
      <w:r w:rsidRPr="00AE29A7">
        <w:rPr>
          <w:rFonts w:ascii="Arial" w:hAnsi="Arial" w:cs="Arial"/>
          <w:color w:val="000000"/>
          <w:sz w:val="18"/>
          <w:szCs w:val="18"/>
        </w:rPr>
        <w:t>s snežnimi koli v razmiku največ 50 m.</w:t>
      </w:r>
      <w:r w:rsidRPr="00983DCD">
        <w:rPr>
          <w:rFonts w:ascii="Arial" w:hAnsi="Arial" w:cs="Arial"/>
          <w:color w:val="000000"/>
          <w:sz w:val="18"/>
          <w:szCs w:val="18"/>
        </w:rPr>
        <w:t xml:space="preserve"> V krivinah z majhnim premerom in na območjih pogoste megle naj bodo snežni koli v razmiku največ 25m.</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Na nevarnih odsekih cest se v izrednih razmerah postavijo prenosni prometni znaki bodisi za označitev nevarnih mest ali za druge ukrepe v zvezi s stanjem vozišč in vzdrževalnimi deli v sklopu zimske službe.</w:t>
      </w:r>
    </w:p>
    <w:p w:rsidR="00FC6846" w:rsidRPr="007A4898" w:rsidRDefault="00FC6846" w:rsidP="00FC6846">
      <w:pPr>
        <w:spacing w:before="225" w:after="225" w:line="240" w:lineRule="auto"/>
        <w:jc w:val="both"/>
        <w:rPr>
          <w:rFonts w:ascii="Arial" w:hAnsi="Arial" w:cs="Arial"/>
          <w:color w:val="000000"/>
          <w:sz w:val="18"/>
          <w:szCs w:val="18"/>
        </w:rPr>
      </w:pPr>
      <w:r w:rsidRPr="007A4898">
        <w:rPr>
          <w:rFonts w:ascii="Arial" w:hAnsi="Arial" w:cs="Arial"/>
          <w:color w:val="000000"/>
          <w:sz w:val="18"/>
          <w:szCs w:val="18"/>
        </w:rPr>
        <w:t>Prometni znaki se postavijo najmanj na lokacijah oziroma v količinah, kot so opredeljene v sledeči tabeli, ki prikazuje obstoječe prometne znake v občini Gorenja vas – Poljane. Gre za znak 2307 Uporaba snežnih verig in znak 2308 Prenehanje uporabe snežnih verig, ki vključuje tudi drog.</w:t>
      </w:r>
    </w:p>
    <w:tbl>
      <w:tblPr>
        <w:tblW w:w="6405" w:type="dxa"/>
        <w:jc w:val="center"/>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left w:w="70" w:type="dxa"/>
          <w:right w:w="70" w:type="dxa"/>
        </w:tblCellMar>
        <w:tblLook w:val="04A0" w:firstRow="1" w:lastRow="0" w:firstColumn="1" w:lastColumn="0" w:noHBand="0" w:noVBand="1"/>
      </w:tblPr>
      <w:tblGrid>
        <w:gridCol w:w="855"/>
        <w:gridCol w:w="1723"/>
        <w:gridCol w:w="3827"/>
      </w:tblGrid>
      <w:tr w:rsidR="00FC6846" w:rsidRPr="00B757DF" w:rsidTr="006737F4">
        <w:trPr>
          <w:trHeight w:val="60"/>
          <w:jc w:val="center"/>
        </w:trPr>
        <w:tc>
          <w:tcPr>
            <w:tcW w:w="855" w:type="dxa"/>
            <w:shd w:val="clear" w:color="auto" w:fill="D9D9D9"/>
            <w:vAlign w:val="center"/>
            <w:hideMark/>
          </w:tcPr>
          <w:p w:rsidR="00FC6846" w:rsidRPr="00F67201" w:rsidRDefault="00FC6846" w:rsidP="006737F4">
            <w:pPr>
              <w:spacing w:after="0" w:line="240" w:lineRule="auto"/>
              <w:jc w:val="center"/>
              <w:rPr>
                <w:rFonts w:ascii="Arial Unicode MS" w:eastAsia="Arial Unicode MS" w:hAnsi="Arial Unicode MS" w:cs="Arial Unicode MS"/>
                <w:b/>
                <w:bCs/>
                <w:color w:val="808080"/>
                <w:sz w:val="16"/>
                <w:szCs w:val="16"/>
                <w:lang w:eastAsia="sl-SI"/>
              </w:rPr>
            </w:pPr>
            <w:r w:rsidRPr="00F67201">
              <w:rPr>
                <w:rFonts w:ascii="Arial Unicode MS" w:eastAsia="Arial Unicode MS" w:hAnsi="Arial Unicode MS" w:cs="Arial Unicode MS"/>
                <w:b/>
                <w:bCs/>
                <w:color w:val="808080"/>
                <w:sz w:val="16"/>
                <w:szCs w:val="16"/>
                <w:lang w:eastAsia="sl-SI"/>
              </w:rPr>
              <w:t>Sklop št.</w:t>
            </w:r>
          </w:p>
        </w:tc>
        <w:tc>
          <w:tcPr>
            <w:tcW w:w="1723" w:type="dxa"/>
            <w:shd w:val="clear" w:color="auto" w:fill="D9D9D9"/>
            <w:vAlign w:val="center"/>
            <w:hideMark/>
          </w:tcPr>
          <w:p w:rsidR="00FC6846" w:rsidRPr="00F67201" w:rsidRDefault="00FC6846" w:rsidP="006737F4">
            <w:pPr>
              <w:spacing w:after="0" w:line="240" w:lineRule="auto"/>
              <w:jc w:val="center"/>
              <w:rPr>
                <w:rFonts w:ascii="Arial Unicode MS" w:eastAsia="Arial Unicode MS" w:hAnsi="Arial Unicode MS" w:cs="Arial Unicode MS"/>
                <w:b/>
                <w:bCs/>
                <w:color w:val="808080"/>
                <w:sz w:val="16"/>
                <w:szCs w:val="16"/>
                <w:lang w:eastAsia="sl-SI"/>
              </w:rPr>
            </w:pPr>
            <w:r w:rsidRPr="00F67201">
              <w:rPr>
                <w:rFonts w:ascii="Arial Unicode MS" w:eastAsia="Arial Unicode MS" w:hAnsi="Arial Unicode MS" w:cs="Arial Unicode MS"/>
                <w:b/>
                <w:bCs/>
                <w:color w:val="808080"/>
                <w:sz w:val="16"/>
                <w:szCs w:val="16"/>
                <w:lang w:eastAsia="sl-SI"/>
              </w:rPr>
              <w:t>Št. prometnih znakov</w:t>
            </w:r>
          </w:p>
        </w:tc>
        <w:tc>
          <w:tcPr>
            <w:tcW w:w="3827" w:type="dxa"/>
            <w:shd w:val="clear" w:color="auto" w:fill="D9D9D9"/>
            <w:vAlign w:val="center"/>
            <w:hideMark/>
          </w:tcPr>
          <w:p w:rsidR="00FC6846" w:rsidRPr="00F67201" w:rsidRDefault="00FC6846" w:rsidP="006737F4">
            <w:pPr>
              <w:spacing w:after="0" w:line="240" w:lineRule="auto"/>
              <w:jc w:val="center"/>
              <w:rPr>
                <w:rFonts w:ascii="Arial Unicode MS" w:eastAsia="Arial Unicode MS" w:hAnsi="Arial Unicode MS" w:cs="Arial Unicode MS"/>
                <w:b/>
                <w:bCs/>
                <w:color w:val="808080"/>
                <w:sz w:val="16"/>
                <w:szCs w:val="16"/>
                <w:lang w:eastAsia="sl-SI"/>
              </w:rPr>
            </w:pPr>
            <w:r w:rsidRPr="00F67201">
              <w:rPr>
                <w:rFonts w:ascii="Arial Unicode MS" w:eastAsia="Arial Unicode MS" w:hAnsi="Arial Unicode MS" w:cs="Arial Unicode MS"/>
                <w:b/>
                <w:bCs/>
                <w:color w:val="808080"/>
                <w:sz w:val="16"/>
                <w:szCs w:val="16"/>
                <w:lang w:eastAsia="sl-SI"/>
              </w:rPr>
              <w:t>Dodatne opombe</w:t>
            </w:r>
          </w:p>
        </w:tc>
      </w:tr>
      <w:tr w:rsidR="00FC6846" w:rsidRPr="00B757DF" w:rsidTr="006737F4">
        <w:trPr>
          <w:trHeight w:val="315"/>
          <w:jc w:val="center"/>
        </w:trPr>
        <w:tc>
          <w:tcPr>
            <w:tcW w:w="855" w:type="dxa"/>
            <w:shd w:val="clear" w:color="auto" w:fill="auto"/>
            <w:vAlign w:val="center"/>
            <w:hideMark/>
          </w:tcPr>
          <w:p w:rsidR="00FC6846" w:rsidRPr="00B757DF" w:rsidRDefault="00FC6846" w:rsidP="006737F4">
            <w:pPr>
              <w:spacing w:after="0" w:line="240" w:lineRule="auto"/>
              <w:jc w:val="center"/>
              <w:rPr>
                <w:rFonts w:ascii="Arial Unicode MS" w:eastAsia="Arial Unicode MS" w:hAnsi="Arial Unicode MS" w:cs="Arial Unicode MS"/>
                <w:sz w:val="16"/>
                <w:szCs w:val="16"/>
                <w:lang w:eastAsia="sl-SI"/>
              </w:rPr>
            </w:pPr>
            <w:r>
              <w:rPr>
                <w:rFonts w:ascii="Arial Unicode MS" w:eastAsia="Arial Unicode MS" w:hAnsi="Arial Unicode MS" w:cs="Arial Unicode MS"/>
                <w:sz w:val="16"/>
                <w:szCs w:val="16"/>
                <w:lang w:eastAsia="sl-SI"/>
              </w:rPr>
              <w:t>1</w:t>
            </w:r>
          </w:p>
        </w:tc>
        <w:tc>
          <w:tcPr>
            <w:tcW w:w="1723" w:type="dxa"/>
            <w:shd w:val="clear" w:color="auto" w:fill="auto"/>
            <w:noWrap/>
            <w:vAlign w:val="center"/>
            <w:hideMark/>
          </w:tcPr>
          <w:p w:rsidR="00FC6846" w:rsidRPr="00B757DF" w:rsidRDefault="00FC6846" w:rsidP="006737F4">
            <w:pPr>
              <w:spacing w:after="0" w:line="240" w:lineRule="auto"/>
              <w:jc w:val="center"/>
              <w:rPr>
                <w:rFonts w:ascii="Arial Unicode MS" w:eastAsia="Arial Unicode MS" w:hAnsi="Arial Unicode MS" w:cs="Arial Unicode MS"/>
                <w:sz w:val="16"/>
                <w:szCs w:val="16"/>
                <w:lang w:eastAsia="sl-SI"/>
              </w:rPr>
            </w:pPr>
            <w:r>
              <w:rPr>
                <w:rFonts w:ascii="Arial Unicode MS" w:eastAsia="Arial Unicode MS" w:hAnsi="Arial Unicode MS" w:cs="Arial Unicode MS"/>
                <w:sz w:val="16"/>
                <w:szCs w:val="16"/>
                <w:lang w:eastAsia="sl-SI"/>
              </w:rPr>
              <w:t>2</w:t>
            </w:r>
          </w:p>
        </w:tc>
        <w:tc>
          <w:tcPr>
            <w:tcW w:w="3827" w:type="dxa"/>
            <w:shd w:val="clear" w:color="auto" w:fill="auto"/>
            <w:noWrap/>
            <w:vAlign w:val="center"/>
            <w:hideMark/>
          </w:tcPr>
          <w:p w:rsidR="00FC6846" w:rsidRPr="00B757DF" w:rsidRDefault="00FC6846" w:rsidP="006737F4">
            <w:pPr>
              <w:spacing w:after="0" w:line="240" w:lineRule="auto"/>
              <w:jc w:val="center"/>
              <w:rPr>
                <w:rFonts w:ascii="Arial Unicode MS" w:eastAsia="Arial Unicode MS" w:hAnsi="Arial Unicode MS" w:cs="Arial Unicode MS"/>
                <w:sz w:val="16"/>
                <w:szCs w:val="16"/>
                <w:lang w:eastAsia="sl-SI"/>
              </w:rPr>
            </w:pPr>
            <w:r>
              <w:rPr>
                <w:rFonts w:ascii="Arial Unicode MS" w:eastAsia="Arial Unicode MS" w:hAnsi="Arial Unicode MS" w:cs="Arial Unicode MS"/>
                <w:sz w:val="16"/>
                <w:szCs w:val="16"/>
                <w:lang w:eastAsia="sl-SI"/>
              </w:rPr>
              <w:t>-</w:t>
            </w:r>
          </w:p>
        </w:tc>
      </w:tr>
    </w:tbl>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 xml:space="preserve">Pravilnik o prometni signalizaciji in prometni opremi na javnih cestah (Ur. l. RS </w:t>
      </w:r>
      <w:r>
        <w:rPr>
          <w:rFonts w:ascii="Arial" w:hAnsi="Arial" w:cs="Arial"/>
          <w:color w:val="000000"/>
          <w:sz w:val="18"/>
          <w:szCs w:val="18"/>
        </w:rPr>
        <w:t>99/15) določa vrsto</w:t>
      </w:r>
      <w:r w:rsidRPr="00983DCD">
        <w:rPr>
          <w:rFonts w:ascii="Arial" w:hAnsi="Arial" w:cs="Arial"/>
          <w:color w:val="000000"/>
          <w:sz w:val="18"/>
          <w:szCs w:val="18"/>
        </w:rPr>
        <w:t>, pomen, oblik</w:t>
      </w:r>
      <w:r>
        <w:rPr>
          <w:rFonts w:ascii="Arial" w:hAnsi="Arial" w:cs="Arial"/>
          <w:color w:val="000000"/>
          <w:sz w:val="18"/>
          <w:szCs w:val="18"/>
        </w:rPr>
        <w:t>o</w:t>
      </w:r>
      <w:r w:rsidRPr="00983DCD">
        <w:rPr>
          <w:rFonts w:ascii="Arial" w:hAnsi="Arial" w:cs="Arial"/>
          <w:color w:val="000000"/>
          <w:sz w:val="18"/>
          <w:szCs w:val="18"/>
        </w:rPr>
        <w:t>, barv</w:t>
      </w:r>
      <w:r>
        <w:rPr>
          <w:rFonts w:ascii="Arial" w:hAnsi="Arial" w:cs="Arial"/>
          <w:color w:val="000000"/>
          <w:sz w:val="18"/>
          <w:szCs w:val="18"/>
        </w:rPr>
        <w:t>o</w:t>
      </w:r>
      <w:r w:rsidRPr="00983DCD">
        <w:rPr>
          <w:rFonts w:ascii="Arial" w:hAnsi="Arial" w:cs="Arial"/>
          <w:color w:val="000000"/>
          <w:sz w:val="18"/>
          <w:szCs w:val="18"/>
        </w:rPr>
        <w:t>, velikost in postavljanje prometne signalizacije in prometne opreme na javnih cestah.</w:t>
      </w:r>
    </w:p>
    <w:p w:rsidR="00FC6846"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Prometni znaki zimske službe:</w:t>
      </w:r>
    </w:p>
    <w:p w:rsidR="00FC6846" w:rsidRDefault="00FC6846" w:rsidP="00FC6846">
      <w:pPr>
        <w:spacing w:before="225" w:after="225" w:line="240" w:lineRule="auto"/>
        <w:jc w:val="both"/>
        <w:rPr>
          <w:rFonts w:ascii="Arial" w:hAnsi="Arial" w:cs="Arial"/>
          <w:color w:val="000000"/>
          <w:sz w:val="18"/>
          <w:szCs w:val="18"/>
        </w:rPr>
      </w:pPr>
      <w:r>
        <w:rPr>
          <w:rFonts w:ascii="Arial" w:hAnsi="Arial" w:cs="Arial"/>
          <w:color w:val="000000"/>
          <w:sz w:val="18"/>
          <w:szCs w:val="18"/>
        </w:rPr>
        <w:t>1101 Nevarnost na cest</w:t>
      </w:r>
    </w:p>
    <w:p w:rsidR="00FC6846" w:rsidRDefault="00FC6846" w:rsidP="00FC6846">
      <w:pPr>
        <w:spacing w:before="225" w:after="225" w:line="240" w:lineRule="auto"/>
        <w:jc w:val="both"/>
        <w:rPr>
          <w:rFonts w:ascii="Arial" w:hAnsi="Arial" w:cs="Arial"/>
          <w:color w:val="000000"/>
          <w:sz w:val="18"/>
          <w:szCs w:val="18"/>
        </w:rPr>
      </w:pPr>
      <w:r>
        <w:rPr>
          <w:rFonts w:ascii="Arial" w:hAnsi="Arial" w:cs="Arial"/>
          <w:color w:val="000000"/>
          <w:sz w:val="18"/>
          <w:szCs w:val="18"/>
        </w:rPr>
        <w:t>1112 Poledica</w:t>
      </w:r>
    </w:p>
    <w:p w:rsidR="00FC6846" w:rsidRDefault="00FC6846" w:rsidP="00FC6846">
      <w:pPr>
        <w:spacing w:before="225" w:after="225" w:line="240" w:lineRule="auto"/>
        <w:jc w:val="both"/>
        <w:rPr>
          <w:rFonts w:ascii="Arial" w:hAnsi="Arial" w:cs="Arial"/>
          <w:color w:val="000000"/>
          <w:sz w:val="18"/>
          <w:szCs w:val="18"/>
        </w:rPr>
      </w:pPr>
      <w:r>
        <w:rPr>
          <w:rFonts w:ascii="Arial" w:hAnsi="Arial" w:cs="Arial"/>
          <w:color w:val="000000"/>
          <w:sz w:val="18"/>
          <w:szCs w:val="18"/>
        </w:rPr>
        <w:t>2307 Uporaba snežnih verig</w:t>
      </w:r>
    </w:p>
    <w:p w:rsidR="00FC6846" w:rsidRDefault="00FC6846" w:rsidP="00FC6846">
      <w:pPr>
        <w:spacing w:before="225" w:after="225" w:line="240" w:lineRule="auto"/>
        <w:jc w:val="both"/>
        <w:rPr>
          <w:rFonts w:ascii="Arial" w:hAnsi="Arial" w:cs="Arial"/>
          <w:color w:val="000000"/>
          <w:sz w:val="18"/>
          <w:szCs w:val="18"/>
        </w:rPr>
      </w:pPr>
      <w:r>
        <w:rPr>
          <w:rFonts w:ascii="Arial" w:hAnsi="Arial" w:cs="Arial"/>
          <w:color w:val="000000"/>
          <w:sz w:val="18"/>
          <w:szCs w:val="18"/>
        </w:rPr>
        <w:t>2308 Prenehanje uporabe snežnih verig</w:t>
      </w:r>
    </w:p>
    <w:p w:rsidR="00FC6846" w:rsidRDefault="00FC6846" w:rsidP="00FC6846">
      <w:pPr>
        <w:spacing w:before="225" w:after="225" w:line="240" w:lineRule="auto"/>
        <w:jc w:val="both"/>
        <w:rPr>
          <w:rFonts w:ascii="Arial" w:hAnsi="Arial" w:cs="Arial"/>
          <w:color w:val="000000"/>
          <w:sz w:val="18"/>
          <w:szCs w:val="18"/>
        </w:rPr>
      </w:pPr>
      <w:r>
        <w:rPr>
          <w:rFonts w:ascii="Arial" w:hAnsi="Arial" w:cs="Arial"/>
          <w:color w:val="000000"/>
          <w:sz w:val="18"/>
          <w:szCs w:val="18"/>
        </w:rPr>
        <w:t>3207 Prevoznost gorske ceste oziroma prehoda čez gorski vrh.</w:t>
      </w:r>
    </w:p>
    <w:p w:rsidR="00FC6846" w:rsidRDefault="00FC6846" w:rsidP="00FC6846">
      <w:pPr>
        <w:spacing w:before="225" w:after="225" w:line="240" w:lineRule="auto"/>
        <w:jc w:val="both"/>
        <w:rPr>
          <w:rFonts w:ascii="Arial" w:hAnsi="Arial" w:cs="Arial"/>
          <w:color w:val="000000"/>
          <w:sz w:val="18"/>
          <w:szCs w:val="18"/>
        </w:rPr>
      </w:pPr>
      <w:r>
        <w:rPr>
          <w:rFonts w:ascii="Arial" w:hAnsi="Arial" w:cs="Arial"/>
          <w:color w:val="000000"/>
          <w:sz w:val="18"/>
          <w:szCs w:val="18"/>
        </w:rPr>
        <w:t>Napis »odprt« (zelene barve) pomeni, da je cesta prevozna, napis »zaprt« (rdeče barve) pa pomeni, da cesta ni prevozna. Odvisno od razmer na cesti je lahko dodan simbol za zahtevano zimsko opremo vozila. Če cesta ni prevozna, je prikazana informacija do kraja oziroma mesta prevoznosti.</w:t>
      </w:r>
    </w:p>
    <w:p w:rsidR="00FC6846" w:rsidRDefault="00FC6846" w:rsidP="00FC6846">
      <w:pPr>
        <w:spacing w:before="225" w:after="225" w:line="240" w:lineRule="auto"/>
        <w:jc w:val="both"/>
        <w:rPr>
          <w:rFonts w:ascii="Arial" w:hAnsi="Arial" w:cs="Arial"/>
          <w:color w:val="000000"/>
          <w:sz w:val="18"/>
          <w:szCs w:val="18"/>
        </w:rPr>
      </w:pPr>
      <w:r>
        <w:rPr>
          <w:rFonts w:ascii="Arial" w:hAnsi="Arial" w:cs="Arial"/>
          <w:color w:val="000000"/>
          <w:sz w:val="18"/>
          <w:szCs w:val="18"/>
        </w:rPr>
        <w:t>4403 Dopolnilne table za prostorska, časovna in druga pojasnila, Vremenske razmere: 4403-1 – sneg, 4403-2 – dež in sneg, 4403-3 – poledica</w:t>
      </w:r>
    </w:p>
    <w:p w:rsidR="00FC6846" w:rsidRDefault="00FC6846" w:rsidP="00FC6846">
      <w:pPr>
        <w:spacing w:before="225" w:after="225" w:line="240" w:lineRule="auto"/>
        <w:jc w:val="both"/>
        <w:rPr>
          <w:rFonts w:ascii="Arial" w:hAnsi="Arial" w:cs="Arial"/>
          <w:color w:val="000000"/>
          <w:sz w:val="18"/>
          <w:szCs w:val="18"/>
        </w:rPr>
      </w:pPr>
      <w:r>
        <w:rPr>
          <w:rFonts w:ascii="Arial" w:hAnsi="Arial" w:cs="Arial"/>
          <w:color w:val="000000"/>
          <w:sz w:val="18"/>
          <w:szCs w:val="18"/>
        </w:rPr>
        <w:lastRenderedPageBreak/>
        <w:t>4703 Dopolnilne table za pojasnitev nevarnosti in ovir na vozišču, mesto na cesti, od koder se z vozišča ceste ali njenega dela odstranjuje snega in izvajajo dela v zvezi s preprečevanjem nastanka ali odpravljanja poledice (posipanje vozišča)</w:t>
      </w:r>
    </w:p>
    <w:p w:rsidR="00FC6846" w:rsidRPr="00983DCD" w:rsidRDefault="00FC6846" w:rsidP="00FC6846">
      <w:pPr>
        <w:spacing w:before="225" w:after="225" w:line="240" w:lineRule="auto"/>
        <w:jc w:val="both"/>
        <w:rPr>
          <w:rFonts w:ascii="Arial" w:hAnsi="Arial" w:cs="Arial"/>
          <w:color w:val="000000"/>
          <w:sz w:val="18"/>
          <w:szCs w:val="18"/>
        </w:rPr>
      </w:pPr>
      <w:r>
        <w:rPr>
          <w:rFonts w:ascii="Arial" w:hAnsi="Arial" w:cs="Arial"/>
          <w:color w:val="000000"/>
          <w:sz w:val="18"/>
          <w:szCs w:val="18"/>
        </w:rPr>
        <w:t>c</w:t>
      </w:r>
      <w:r w:rsidRPr="00983DCD">
        <w:rPr>
          <w:rFonts w:ascii="Arial" w:hAnsi="Arial" w:cs="Arial"/>
          <w:color w:val="000000"/>
          <w:sz w:val="18"/>
          <w:szCs w:val="18"/>
        </w:rPr>
        <w:t>)</w:t>
      </w:r>
      <w:r w:rsidRPr="00983DCD">
        <w:rPr>
          <w:rFonts w:ascii="Arial" w:hAnsi="Arial" w:cs="Arial"/>
          <w:color w:val="000000"/>
          <w:sz w:val="18"/>
          <w:szCs w:val="18"/>
        </w:rPr>
        <w:tab/>
        <w:t>Priprava skladišč in deponij materialov za posipanje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Za nemoteno izvajanje zimske službe je potrebno pravočasno zagotoviti:</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zadostno količino materialov za posipanje vozišč in</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primerna skladišča in deponije za te materiale.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Izvajalec zimske službe mora zagotoviti skladišča in deponije materialov za posip na primernih lokacijah glede na območje izvajanja.</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Zagotovljene morajo biti značilne vrste uporabljenih materialov za posipanje vozišč:</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zmesi drobljenih kamnitih zrn ali podobnih zrnatih materialov ter</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soli.</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Za skladiščenje zmesi drobljenih kamnitih zrn za posipanje vozišč morajo biti skladiščni prostori pokriti. Skladiščenje se mora izvajati varno. Za deponije, ki so namenjene predvsem za hitro, vendar tudi za preventivno uporabo takšnega posipnega materiala in so narejeni predvsem na kritičnih mestih ob voziščih, so primerne lesene utice ali zabojniki, tako da ostane v njih material za posipanje sipek.</w:t>
      </w:r>
    </w:p>
    <w:p w:rsidR="00FC6846" w:rsidRPr="00983DCD" w:rsidRDefault="00FC6846" w:rsidP="00FC6846">
      <w:pPr>
        <w:spacing w:before="225" w:after="225" w:line="240" w:lineRule="auto"/>
        <w:jc w:val="both"/>
        <w:rPr>
          <w:rFonts w:ascii="Arial" w:hAnsi="Arial" w:cs="Arial"/>
          <w:color w:val="000000"/>
          <w:sz w:val="18"/>
          <w:szCs w:val="18"/>
        </w:rPr>
      </w:pPr>
      <w:r>
        <w:rPr>
          <w:rFonts w:ascii="Arial" w:hAnsi="Arial" w:cs="Arial"/>
          <w:color w:val="000000"/>
          <w:sz w:val="18"/>
          <w:szCs w:val="18"/>
        </w:rPr>
        <w:t>č</w:t>
      </w:r>
      <w:r w:rsidRPr="00983DCD">
        <w:rPr>
          <w:rFonts w:ascii="Arial" w:hAnsi="Arial" w:cs="Arial"/>
          <w:color w:val="000000"/>
          <w:sz w:val="18"/>
          <w:szCs w:val="18"/>
        </w:rPr>
        <w:t>)</w:t>
      </w:r>
      <w:r w:rsidRPr="00983DCD">
        <w:rPr>
          <w:rFonts w:ascii="Arial" w:hAnsi="Arial" w:cs="Arial"/>
          <w:color w:val="000000"/>
          <w:sz w:val="18"/>
          <w:szCs w:val="18"/>
        </w:rPr>
        <w:tab/>
        <w:t>Priprava mehanizacije in opreme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 xml:space="preserve">Za izvajanje zimske službe je potrebno pravočasno pripraviti vso mehanizacijo in opremo za preventivno in operativno posipanje vozišč in odstranjevanja snega ter orodja. Enako velja tudi za primer izrednih vremenskih razmer, ko je za zagotovitev uporabnosti cest treba vključiti v zimsko cestno službo primerno posebno mehanizacijo in opremo. Vsa mehanizacija in oprema, ki se uporablja v zimski službi, je izpostavljena agresivnejšemu okolju, zato mora izvajalec posebno skrb posvetiti ustreznemu vzdrževanju in zaščiti. Izvajalec vsako leto temeljito očisti in zaščiti snežne pluge, </w:t>
      </w:r>
      <w:proofErr w:type="spellStart"/>
      <w:r w:rsidRPr="00983DCD">
        <w:rPr>
          <w:rFonts w:ascii="Arial" w:hAnsi="Arial" w:cs="Arial"/>
          <w:color w:val="000000"/>
          <w:sz w:val="18"/>
          <w:szCs w:val="18"/>
        </w:rPr>
        <w:t>posipalce</w:t>
      </w:r>
      <w:proofErr w:type="spellEnd"/>
      <w:r w:rsidRPr="00983DCD">
        <w:rPr>
          <w:rFonts w:ascii="Arial" w:hAnsi="Arial" w:cs="Arial"/>
          <w:color w:val="000000"/>
          <w:sz w:val="18"/>
          <w:szCs w:val="18"/>
        </w:rPr>
        <w:t>, rezkarje in vozila, ki so udeležena v zimski službi.</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Če je mehanizacija, načrtovana za delo v zimski službi, v uporabi vse leto, jo je treba pripraviti na zimsko službo. Pred začetkom opravljanja zimske službe mora izvajalec opraviti vse potrebne servise vozil, ker pozimi zaradi obilice dela to ni možno. V času pripravljalnih del mora izvajalec pregledati in preizkusiti tudi vso mehanizacijo, ki je bila po končani zimi spravljena.</w:t>
      </w:r>
    </w:p>
    <w:p w:rsidR="00FC6846" w:rsidRPr="00983DCD" w:rsidRDefault="00FC6846" w:rsidP="00FC6846">
      <w:pPr>
        <w:spacing w:before="225" w:after="225" w:line="240" w:lineRule="auto"/>
        <w:jc w:val="both"/>
        <w:rPr>
          <w:rFonts w:ascii="Arial" w:hAnsi="Arial" w:cs="Arial"/>
          <w:color w:val="000000"/>
          <w:sz w:val="18"/>
          <w:szCs w:val="18"/>
        </w:rPr>
      </w:pPr>
      <w:r>
        <w:rPr>
          <w:rFonts w:ascii="Arial" w:hAnsi="Arial" w:cs="Arial"/>
          <w:color w:val="000000"/>
          <w:sz w:val="18"/>
          <w:szCs w:val="18"/>
        </w:rPr>
        <w:t>d</w:t>
      </w:r>
      <w:r w:rsidRPr="00983DCD">
        <w:rPr>
          <w:rFonts w:ascii="Arial" w:hAnsi="Arial" w:cs="Arial"/>
          <w:color w:val="000000"/>
          <w:sz w:val="18"/>
          <w:szCs w:val="18"/>
        </w:rPr>
        <w:t>)</w:t>
      </w:r>
      <w:r w:rsidRPr="00983DCD">
        <w:rPr>
          <w:rFonts w:ascii="Arial" w:hAnsi="Arial" w:cs="Arial"/>
          <w:color w:val="000000"/>
          <w:sz w:val="18"/>
          <w:szCs w:val="18"/>
        </w:rPr>
        <w:tab/>
        <w:t>Usposabljanje in strokovno izobraževanje ljudi in seznanjanje z izvedbenim programom zimske službe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Izvajalec zimske službe mora pravočasno usposobiti in strokovno izobraziti kader za izvajanje zimske službe. Poseben poudarek mora biti namenjen varnemu izvajanju del in oceni tveganja. Za omilitev tveganj mora izvajalec sprejeti ustrezne preventivne ukrepe, izdati dodatna navodila in zagotoviti p</w:t>
      </w:r>
      <w:r>
        <w:rPr>
          <w:rFonts w:ascii="Arial" w:hAnsi="Arial" w:cs="Arial"/>
          <w:color w:val="000000"/>
          <w:sz w:val="18"/>
          <w:szCs w:val="18"/>
        </w:rPr>
        <w:t>otrebna zavarovanja.</w:t>
      </w:r>
    </w:p>
    <w:p w:rsidR="005B1457" w:rsidRDefault="005B1457" w:rsidP="00FC6846">
      <w:pPr>
        <w:spacing w:before="225" w:after="225" w:line="240" w:lineRule="auto"/>
        <w:jc w:val="both"/>
        <w:rPr>
          <w:rFonts w:ascii="Arial" w:hAnsi="Arial" w:cs="Arial"/>
          <w:b/>
          <w:color w:val="000000"/>
          <w:sz w:val="18"/>
          <w:szCs w:val="18"/>
        </w:rPr>
      </w:pPr>
    </w:p>
    <w:p w:rsidR="00FC6846" w:rsidRPr="000B2F06" w:rsidRDefault="00FC6846" w:rsidP="00FC6846">
      <w:pPr>
        <w:spacing w:before="225" w:after="225" w:line="240" w:lineRule="auto"/>
        <w:jc w:val="both"/>
        <w:rPr>
          <w:rFonts w:ascii="Arial" w:hAnsi="Arial" w:cs="Arial"/>
          <w:b/>
          <w:color w:val="000000"/>
          <w:sz w:val="18"/>
          <w:szCs w:val="18"/>
        </w:rPr>
      </w:pPr>
      <w:r w:rsidRPr="000B2F06">
        <w:rPr>
          <w:rFonts w:ascii="Arial" w:hAnsi="Arial" w:cs="Arial"/>
          <w:b/>
          <w:color w:val="000000"/>
          <w:sz w:val="18"/>
          <w:szCs w:val="18"/>
        </w:rPr>
        <w:t>NADZOR NAD STANJEM PREVOZNOSTI IN RAZMER NA CESTAH</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 xml:space="preserve">Zimska služba se izvaja v primeru </w:t>
      </w:r>
      <w:r>
        <w:rPr>
          <w:rFonts w:ascii="Arial" w:hAnsi="Arial" w:cs="Arial"/>
          <w:color w:val="000000"/>
          <w:sz w:val="18"/>
          <w:szCs w:val="18"/>
        </w:rPr>
        <w:t>nastanka zimskih razmer oziroma</w:t>
      </w:r>
      <w:r w:rsidRPr="00983DCD">
        <w:rPr>
          <w:rFonts w:ascii="Arial" w:hAnsi="Arial" w:cs="Arial"/>
          <w:color w:val="000000"/>
          <w:sz w:val="18"/>
          <w:szCs w:val="18"/>
        </w:rPr>
        <w:t xml:space="preserve"> v zimskem obdobju, ki praviloma traja od 15.11. tekočega leta do 15.03. naslednjega leta. Zimska služba se po potrebi izvaja tudi pred 15.11. in po 15.03., v kolikor to narekujejo snežne padavine oz. ostali dejavniki.</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Krajevna skupnost imenuje osebo zadolženo za nadzor stanja cest v času izvajanja zimske službe, ki javi morebitne nepravilnosti pri izvajanju zimske službe osebi zadolženi za zimsko službo na oddelku za komunalno infrastrukturo občine Gorenja vas - Poljane. Morebitne pritožbe uporabnikov (pritožbe uporabnikov</w:t>
      </w:r>
      <w:r>
        <w:rPr>
          <w:rFonts w:ascii="Arial" w:hAnsi="Arial" w:cs="Arial"/>
          <w:color w:val="000000"/>
          <w:sz w:val="18"/>
          <w:szCs w:val="18"/>
        </w:rPr>
        <w:t xml:space="preserve"> cest</w:t>
      </w:r>
      <w:r w:rsidRPr="00983DCD">
        <w:rPr>
          <w:rFonts w:ascii="Arial" w:hAnsi="Arial" w:cs="Arial"/>
          <w:color w:val="000000"/>
          <w:sz w:val="18"/>
          <w:szCs w:val="18"/>
        </w:rPr>
        <w:t xml:space="preserve"> </w:t>
      </w:r>
      <w:r>
        <w:rPr>
          <w:rFonts w:ascii="Arial" w:hAnsi="Arial" w:cs="Arial"/>
          <w:color w:val="000000"/>
          <w:sz w:val="18"/>
          <w:szCs w:val="18"/>
        </w:rPr>
        <w:t>morajo biti</w:t>
      </w:r>
      <w:r w:rsidRPr="00983DCD">
        <w:rPr>
          <w:rFonts w:ascii="Arial" w:hAnsi="Arial" w:cs="Arial"/>
          <w:color w:val="000000"/>
          <w:sz w:val="18"/>
          <w:szCs w:val="18"/>
        </w:rPr>
        <w:t xml:space="preserve"> utemeljene, anonimnih pritožb se ne obravnava)</w:t>
      </w:r>
      <w:r>
        <w:rPr>
          <w:rFonts w:ascii="Arial" w:hAnsi="Arial" w:cs="Arial"/>
          <w:color w:val="000000"/>
          <w:sz w:val="18"/>
          <w:szCs w:val="18"/>
        </w:rPr>
        <w:t xml:space="preserve"> obravnava Občina Gorenja vas - Poljane</w:t>
      </w:r>
      <w:r w:rsidRPr="00983DCD">
        <w:rPr>
          <w:rFonts w:ascii="Arial" w:hAnsi="Arial" w:cs="Arial"/>
          <w:color w:val="000000"/>
          <w:sz w:val="18"/>
          <w:szCs w:val="18"/>
        </w:rPr>
        <w:t>.</w:t>
      </w:r>
      <w:r>
        <w:rPr>
          <w:rFonts w:ascii="Arial" w:hAnsi="Arial" w:cs="Arial"/>
          <w:color w:val="000000"/>
          <w:sz w:val="18"/>
          <w:szCs w:val="18"/>
        </w:rPr>
        <w:t xml:space="preserve"> Prijavitelj pritožbe se mora identificirati, navesti lokacijo ceste in opisati pritožbo, ki gre v zapisnik pritožb. V kolikor je glede izvajanja več kot 5 utemeljenih pritožb, se izvajalca lahko finančno kaznuje v skladu s sklenjeno pogodbo o izvajanju.</w:t>
      </w:r>
    </w:p>
    <w:p w:rsidR="00FC6846" w:rsidRPr="00983DCD" w:rsidRDefault="00FC6846" w:rsidP="00FC6846">
      <w:pPr>
        <w:spacing w:before="225" w:after="225" w:line="240" w:lineRule="auto"/>
        <w:jc w:val="both"/>
        <w:rPr>
          <w:rFonts w:ascii="Arial" w:hAnsi="Arial" w:cs="Arial"/>
          <w:color w:val="000000"/>
          <w:sz w:val="18"/>
          <w:szCs w:val="18"/>
        </w:rPr>
      </w:pPr>
      <w:r w:rsidRPr="00485DB6">
        <w:rPr>
          <w:rFonts w:ascii="Arial" w:hAnsi="Arial" w:cs="Arial"/>
          <w:color w:val="000000"/>
          <w:sz w:val="18"/>
          <w:szCs w:val="18"/>
        </w:rPr>
        <w:lastRenderedPageBreak/>
        <w:t>Za nadzor nad stanjem prevoznosti in razmer na cestah izvajalec zimske službe izvaja kontrolo prevoznosti cest za promet. Izvajalci zimske službe izvajajo nadzor na območju, ki ga plužijo. Nadzor se izvaja z rednimi, občasnimi in izrednimi pregledi cest. O pregledih izvajalec vodi tekočo evidenco na pred pripravljenih obrazcih</w:t>
      </w:r>
      <w:r w:rsidRPr="00AE29A7">
        <w:rPr>
          <w:rFonts w:ascii="Arial" w:hAnsi="Arial" w:cs="Arial"/>
          <w:color w:val="000000"/>
          <w:sz w:val="18"/>
          <w:szCs w:val="18"/>
        </w:rPr>
        <w:t xml:space="preserve">. Redne preglede </w:t>
      </w:r>
      <w:r w:rsidR="00BF0EFF" w:rsidRPr="00AE29A7">
        <w:rPr>
          <w:rFonts w:ascii="Arial" w:hAnsi="Arial" w:cs="Arial"/>
          <w:color w:val="000000"/>
          <w:sz w:val="18"/>
          <w:szCs w:val="18"/>
        </w:rPr>
        <w:t xml:space="preserve">praviloma </w:t>
      </w:r>
      <w:r w:rsidRPr="00AE29A7">
        <w:rPr>
          <w:rFonts w:ascii="Arial" w:hAnsi="Arial" w:cs="Arial"/>
          <w:color w:val="000000"/>
          <w:sz w:val="18"/>
          <w:szCs w:val="18"/>
        </w:rPr>
        <w:t xml:space="preserve">opravlja delavec s specialnim vozilom s </w:t>
      </w:r>
      <w:proofErr w:type="spellStart"/>
      <w:r w:rsidRPr="00AE29A7">
        <w:rPr>
          <w:rFonts w:ascii="Arial" w:hAnsi="Arial" w:cs="Arial"/>
          <w:color w:val="000000"/>
          <w:sz w:val="18"/>
          <w:szCs w:val="18"/>
        </w:rPr>
        <w:t>posipalno</w:t>
      </w:r>
      <w:proofErr w:type="spellEnd"/>
      <w:r w:rsidRPr="00AE29A7">
        <w:rPr>
          <w:rFonts w:ascii="Arial" w:hAnsi="Arial" w:cs="Arial"/>
          <w:color w:val="000000"/>
          <w:sz w:val="18"/>
          <w:szCs w:val="18"/>
        </w:rPr>
        <w:t xml:space="preserve"> napravo.</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Čas in obseg trajanja nadzora zimske službe:</w:t>
      </w:r>
    </w:p>
    <w:p w:rsidR="00FC6846" w:rsidRPr="00983DCD" w:rsidRDefault="00FC6846" w:rsidP="00FC6846">
      <w:pPr>
        <w:spacing w:before="225" w:after="225" w:line="240" w:lineRule="auto"/>
        <w:ind w:left="709" w:hanging="709"/>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15.10. do 31.10. – vsakodnevni jutranji pregledi kritičnih odsekov cest (mostovi, senčni predeli) po potrebi posipanje s soljo;</w:t>
      </w:r>
    </w:p>
    <w:p w:rsidR="00FC6846" w:rsidRPr="00983DCD" w:rsidRDefault="00FC6846" w:rsidP="00FC6846">
      <w:pPr>
        <w:spacing w:before="225" w:after="225" w:line="240" w:lineRule="auto"/>
        <w:ind w:left="709" w:hanging="709"/>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01.11. do zapadlosti prvega snega – stalna pripravljenost in pripravljenost na domu (izven rednega delovnega časa), v pripravljenosti sta delovodja in strojnik;</w:t>
      </w:r>
    </w:p>
    <w:p w:rsidR="00FC6846" w:rsidRPr="00983DCD" w:rsidRDefault="00FC6846" w:rsidP="00FC6846">
      <w:pPr>
        <w:spacing w:before="225" w:after="225" w:line="240" w:lineRule="auto"/>
        <w:ind w:left="709" w:hanging="709"/>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od zapadlosti prvega snega ali od 01.12. do 30.03. poteka organizacija zimske službe po operativnem načrtu zimske službe;</w:t>
      </w:r>
    </w:p>
    <w:p w:rsidR="00FC6846" w:rsidRPr="00983DCD" w:rsidRDefault="00FC6846" w:rsidP="00FC6846">
      <w:pPr>
        <w:spacing w:before="225" w:after="225" w:line="240" w:lineRule="auto"/>
        <w:ind w:left="709" w:hanging="709"/>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30.03. do 15.04. postopno zmanjševanje mehanizacije in delovne sile glede na zimske razmere;</w:t>
      </w:r>
    </w:p>
    <w:p w:rsidR="00FC6846" w:rsidRPr="00983DCD" w:rsidRDefault="00FC6846" w:rsidP="00FC6846">
      <w:pPr>
        <w:spacing w:before="225" w:after="225" w:line="240" w:lineRule="auto"/>
        <w:ind w:left="709" w:hanging="709"/>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 xml:space="preserve">15.04. do 30.04. odstranjevanje zimske opreme, obvestilnih tabel. Na odsekih II. In III. prioritete opravi se opravlja občasne preglede, pri čemer se izredne preglede cest izvaja na intervencijo </w:t>
      </w:r>
      <w:r>
        <w:rPr>
          <w:rFonts w:ascii="Arial" w:hAnsi="Arial" w:cs="Arial"/>
          <w:color w:val="000000"/>
          <w:sz w:val="18"/>
          <w:szCs w:val="18"/>
        </w:rPr>
        <w:t>upravljalca cest</w:t>
      </w:r>
      <w:r w:rsidRPr="00983DCD">
        <w:rPr>
          <w:rFonts w:ascii="Arial" w:hAnsi="Arial" w:cs="Arial"/>
          <w:color w:val="000000"/>
          <w:sz w:val="18"/>
          <w:szCs w:val="18"/>
        </w:rPr>
        <w:t xml:space="preserve"> ali policije.</w:t>
      </w:r>
    </w:p>
    <w:p w:rsidR="00FC6846" w:rsidRPr="00983DCD" w:rsidRDefault="00FC6846" w:rsidP="00FC6846">
      <w:pPr>
        <w:spacing w:before="225" w:after="225" w:line="240" w:lineRule="auto"/>
        <w:jc w:val="both"/>
        <w:rPr>
          <w:rFonts w:ascii="Arial" w:hAnsi="Arial" w:cs="Arial"/>
          <w:color w:val="000000"/>
          <w:sz w:val="18"/>
          <w:szCs w:val="18"/>
        </w:rPr>
      </w:pPr>
    </w:p>
    <w:p w:rsidR="00FC6846" w:rsidRPr="005B1457" w:rsidRDefault="00FC6846" w:rsidP="00FC6846">
      <w:pPr>
        <w:spacing w:before="225" w:after="225" w:line="240" w:lineRule="auto"/>
        <w:jc w:val="both"/>
        <w:rPr>
          <w:rFonts w:ascii="Arial" w:hAnsi="Arial" w:cs="Arial"/>
          <w:b/>
          <w:color w:val="000000"/>
          <w:sz w:val="18"/>
          <w:szCs w:val="18"/>
        </w:rPr>
      </w:pPr>
      <w:r w:rsidRPr="005B1457">
        <w:rPr>
          <w:rFonts w:ascii="Arial" w:hAnsi="Arial" w:cs="Arial"/>
          <w:b/>
          <w:color w:val="000000"/>
          <w:sz w:val="18"/>
          <w:szCs w:val="18"/>
        </w:rPr>
        <w:t>STANJE PRIPRAVLJENOSTI IN DEŽURNA SLUŽBA</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 xml:space="preserve">izvajalec prične s pripravami na delo (pokliče šoferje in delavce, prične z montažo opreme in pripravo vozil za pluženje, nakladanje soli v </w:t>
      </w:r>
      <w:proofErr w:type="spellStart"/>
      <w:r w:rsidRPr="00983DCD">
        <w:rPr>
          <w:rFonts w:ascii="Arial" w:hAnsi="Arial" w:cs="Arial"/>
          <w:color w:val="000000"/>
          <w:sz w:val="18"/>
          <w:szCs w:val="18"/>
        </w:rPr>
        <w:t>posipalec</w:t>
      </w:r>
      <w:proofErr w:type="spellEnd"/>
      <w:r w:rsidRPr="00983DCD">
        <w:rPr>
          <w:rFonts w:ascii="Arial" w:hAnsi="Arial" w:cs="Arial"/>
          <w:color w:val="000000"/>
          <w:sz w:val="18"/>
          <w:szCs w:val="18"/>
        </w:rPr>
        <w:t>,…) v naslednjih primerih:</w:t>
      </w:r>
    </w:p>
    <w:p w:rsidR="00FC6846" w:rsidRPr="00983DCD" w:rsidRDefault="00FC6846" w:rsidP="00FC6846">
      <w:pPr>
        <w:spacing w:before="225" w:after="225" w:line="240" w:lineRule="auto"/>
        <w:ind w:left="709" w:hanging="709"/>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 xml:space="preserve">ob tretji uri zjutraj, če ga na to opozori naročnik, Policijska postaja ali če sam ugotovi poledico. Enako postopa tudi v primeru, da je pričel padati sneg in ga je zapadlo 10 cm (predvsem v začetku zime) oziroma 15 cm (v toplejših pomladanskih dneh) pri čemer morajo biti ceste I. kategorije splužene do </w:t>
      </w:r>
      <w:r>
        <w:rPr>
          <w:rFonts w:ascii="Arial" w:hAnsi="Arial" w:cs="Arial"/>
          <w:color w:val="000000"/>
          <w:sz w:val="18"/>
          <w:szCs w:val="18"/>
        </w:rPr>
        <w:t>5</w:t>
      </w:r>
      <w:r w:rsidRPr="00983DCD">
        <w:rPr>
          <w:rFonts w:ascii="Arial" w:hAnsi="Arial" w:cs="Arial"/>
          <w:color w:val="000000"/>
          <w:sz w:val="18"/>
          <w:szCs w:val="18"/>
        </w:rPr>
        <w:t xml:space="preserve"> ure zjutraj.</w:t>
      </w:r>
    </w:p>
    <w:p w:rsidR="00FC6846" w:rsidRPr="00983DCD" w:rsidRDefault="00FC6846" w:rsidP="00FC6846">
      <w:pPr>
        <w:spacing w:before="225" w:after="225" w:line="240" w:lineRule="auto"/>
        <w:ind w:left="709" w:hanging="709"/>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v času od 6. do 19. ure se pristopi k pripravi in izvajanju del, če izvajalec ali naročnik ugotovita potrebo zaradi poledice, oziroma, da je zapadlo 10 cm snega</w:t>
      </w:r>
    </w:p>
    <w:p w:rsidR="00FC6846" w:rsidRPr="00983DCD" w:rsidRDefault="00FC6846" w:rsidP="00FC6846">
      <w:pPr>
        <w:spacing w:before="225" w:after="225" w:line="240" w:lineRule="auto"/>
        <w:ind w:left="709" w:hanging="709"/>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v času od 19. do 3. ure ponoči se pristopi k delu v primeru izrednih padavin.</w:t>
      </w:r>
    </w:p>
    <w:p w:rsidR="00FC6846" w:rsidRPr="00983DCD" w:rsidRDefault="00FC6846" w:rsidP="00FC6846">
      <w:pPr>
        <w:spacing w:before="225" w:after="225" w:line="240" w:lineRule="auto"/>
        <w:ind w:left="709" w:hanging="709"/>
        <w:jc w:val="both"/>
        <w:rPr>
          <w:rFonts w:ascii="Arial" w:hAnsi="Arial" w:cs="Arial"/>
          <w:color w:val="000000"/>
          <w:sz w:val="18"/>
          <w:szCs w:val="18"/>
        </w:rPr>
      </w:pPr>
      <w:r w:rsidRPr="00983DCD">
        <w:rPr>
          <w:rFonts w:ascii="Arial" w:hAnsi="Arial" w:cs="Arial"/>
          <w:color w:val="000000"/>
          <w:sz w:val="18"/>
          <w:szCs w:val="18"/>
        </w:rPr>
        <w:t>Glede na možnost pričakovanih padavin ločimo 3 stopnje pripravljenosti:</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1.</w:t>
      </w:r>
      <w:r w:rsidRPr="00983DCD">
        <w:rPr>
          <w:rFonts w:ascii="Arial" w:hAnsi="Arial" w:cs="Arial"/>
          <w:color w:val="000000"/>
          <w:sz w:val="18"/>
          <w:szCs w:val="18"/>
        </w:rPr>
        <w:tab/>
        <w:t>stopnja (stalna pripravljenost)</w:t>
      </w:r>
    </w:p>
    <w:p w:rsidR="00FC6846" w:rsidRPr="00983DCD" w:rsidRDefault="00FC6846" w:rsidP="00FC6846">
      <w:pPr>
        <w:spacing w:before="225" w:after="225" w:line="240" w:lineRule="auto"/>
        <w:jc w:val="both"/>
        <w:rPr>
          <w:rFonts w:ascii="Arial" w:hAnsi="Arial" w:cs="Arial"/>
          <w:color w:val="000000"/>
          <w:sz w:val="18"/>
          <w:szCs w:val="18"/>
        </w:rPr>
      </w:pPr>
      <w:r w:rsidRPr="00BF0EFF">
        <w:rPr>
          <w:rFonts w:ascii="Arial" w:hAnsi="Arial" w:cs="Arial"/>
          <w:color w:val="000000"/>
          <w:sz w:val="18"/>
          <w:szCs w:val="18"/>
        </w:rPr>
        <w:t xml:space="preserve">Dežurna ekipa izvajalca zimske službe vsako jutro opravi pregled cest in nadzor nad njihovo prevoznostjo. Hkrati posuje mesta, ki so nevarna in odpravi manjše pomanjkljivosti (kamenje na cesti, poškodovani prometni znaki, </w:t>
      </w:r>
      <w:proofErr w:type="spellStart"/>
      <w:r w:rsidRPr="00BF0EFF">
        <w:rPr>
          <w:rFonts w:ascii="Arial" w:hAnsi="Arial" w:cs="Arial"/>
          <w:color w:val="000000"/>
          <w:sz w:val="18"/>
          <w:szCs w:val="18"/>
        </w:rPr>
        <w:t>itd</w:t>
      </w:r>
      <w:proofErr w:type="spellEnd"/>
      <w:r w:rsidRPr="00BF0EFF">
        <w:rPr>
          <w:rFonts w:ascii="Arial" w:hAnsi="Arial" w:cs="Arial"/>
          <w:color w:val="000000"/>
          <w:sz w:val="18"/>
          <w:szCs w:val="18"/>
        </w:rPr>
        <w:t>…). Izven rednega delovnega časa je v pripravljenosti na domu ekipa voznik in delavec, ki na klic dežurnega delovodje v nekaj minutah intervenira.</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2.</w:t>
      </w:r>
      <w:r w:rsidRPr="00983DCD">
        <w:rPr>
          <w:rFonts w:ascii="Arial" w:hAnsi="Arial" w:cs="Arial"/>
          <w:color w:val="000000"/>
          <w:sz w:val="18"/>
          <w:szCs w:val="18"/>
        </w:rPr>
        <w:tab/>
        <w:t>stopnja (napoved snežnih padavin)</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Glede na vremenske razmere so poleg dežurne ekipe izvajalca zimske službe aktivirani še ostali delavci zimske službe.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3.</w:t>
      </w:r>
      <w:r w:rsidRPr="00983DCD">
        <w:rPr>
          <w:rFonts w:ascii="Arial" w:hAnsi="Arial" w:cs="Arial"/>
          <w:color w:val="000000"/>
          <w:sz w:val="18"/>
          <w:szCs w:val="18"/>
        </w:rPr>
        <w:tab/>
        <w:t>stopnja (sneženje in napoved večjih snežnih padavin)</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V stanju pripravljenosti so po potrebi angažirane dodatne ekipe in mehanizacija, ki sicer ne izvajajo del rednega vzdrževanja.</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 xml:space="preserve">Tri stopnje pripravnosti so uvedene zaradi zmanjšanja stroškov. Pripravnost se aktivira na podlagi spremljanja vremenskih napovedi. </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lastRenderedPageBreak/>
        <w:t>V daljših napovedih lepega vremena je predvidena pripravnost minimalne ekipe, ostali pa opravljajo spremljevalne dejavnosti zimske službe.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 xml:space="preserve">Ob nastopu izrednih razmer (izredne obilice snežnih padavin, izrednih dogodkov na sredstvih za delo (okvare in izpad večjega števila plužnih sredstev) izvajalec zimske službe aktivira dodatne delavce, dodatno mehanizacijo in opremo ter o tem obvesti osebo </w:t>
      </w:r>
      <w:r>
        <w:rPr>
          <w:rFonts w:ascii="Arial" w:hAnsi="Arial" w:cs="Arial"/>
          <w:color w:val="000000"/>
          <w:sz w:val="18"/>
          <w:szCs w:val="18"/>
        </w:rPr>
        <w:t>upravljalca občinskih cest</w:t>
      </w:r>
      <w:r w:rsidRPr="00983DCD">
        <w:rPr>
          <w:rFonts w:ascii="Arial" w:hAnsi="Arial" w:cs="Arial"/>
          <w:color w:val="000000"/>
          <w:sz w:val="18"/>
          <w:szCs w:val="18"/>
        </w:rPr>
        <w:t xml:space="preserve"> zadolženo za nadzor stanja cest v času izvajanja zimske službe ter predsednika krajevne skupnosti, ki oceni situacijo in obvesti župana.</w:t>
      </w:r>
    </w:p>
    <w:p w:rsidR="00FC6846" w:rsidRPr="00470FA0" w:rsidRDefault="00FC6846" w:rsidP="00FC6846">
      <w:pPr>
        <w:spacing w:before="225" w:after="225" w:line="240" w:lineRule="auto"/>
        <w:jc w:val="both"/>
        <w:rPr>
          <w:rFonts w:ascii="Arial" w:hAnsi="Arial" w:cs="Arial"/>
          <w:b/>
          <w:color w:val="000000"/>
          <w:sz w:val="18"/>
          <w:szCs w:val="18"/>
        </w:rPr>
      </w:pPr>
      <w:r w:rsidRPr="00470FA0">
        <w:rPr>
          <w:rFonts w:ascii="Arial" w:hAnsi="Arial" w:cs="Arial"/>
          <w:b/>
          <w:color w:val="000000"/>
          <w:sz w:val="18"/>
          <w:szCs w:val="18"/>
        </w:rPr>
        <w:t>Ob nastopih izrednih zimskih razmer je potrebno zagotoviti najnujnejšo prevoznost. Manj pomembni odseki cest se ob izrednih razmerah zapro za ves promet, sočasno pa plužna sredstva iz teh odsekov preusmeri na pomembnejše odseke cest, ki so v višjem prioritetnem razredu. O zapori določenih cestnih odsekov je potrebno preko sredstev javnega obveščanja takoj obvestiti vse ustrezne službe in udeležence v prometu.</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 xml:space="preserve">Splošna poledica nastane zaradi podhladitve vozišča, nenadne vlage pri nizkih temperaturah, slane, snežne plohe ali ledenega dežja (žledu). Največja verjetnost za nastanek splošne poledice nastopi ob pogojih, ko je podnevi toplo (tudi sneg se tali), ponoči pa zmrzuje. Dežurne ekipe morajo stalno opravljati nadzor nad kritičnimi odseki, ki so kot taki že izkustveno znani. To velja predvsem za ostre krivine, večje strmine, mostove, senčne odseke (posebej v gozdovih in ob vodotokih), cestna križišča in podobno. V izjemno neugodnih vremenskih razmerah, ki povzročajo pojav splošne poledice, se v akcijo vključijo dodatne </w:t>
      </w:r>
      <w:proofErr w:type="spellStart"/>
      <w:r w:rsidRPr="00983DCD">
        <w:rPr>
          <w:rFonts w:ascii="Arial" w:hAnsi="Arial" w:cs="Arial"/>
          <w:color w:val="000000"/>
          <w:sz w:val="18"/>
          <w:szCs w:val="18"/>
        </w:rPr>
        <w:t>posipalne</w:t>
      </w:r>
      <w:proofErr w:type="spellEnd"/>
      <w:r w:rsidRPr="00983DCD">
        <w:rPr>
          <w:rFonts w:ascii="Arial" w:hAnsi="Arial" w:cs="Arial"/>
          <w:color w:val="000000"/>
          <w:sz w:val="18"/>
          <w:szCs w:val="18"/>
        </w:rPr>
        <w:t xml:space="preserve"> enote iz 2. Stopnje pripravljenosti. Po potrebi se v akcijo vključijo tudi dodatna vozila. Pri tem se dosledno upošteva prednostna razvrstitev cest.</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Pri nenadni podhladitvi cest je postopek enak kot pri poledici, le da je učinek pri takojšnjem posipanju negativen – poledica se lahko še poveča. V tem primeru je potrebno za določen čas namestiti dodatno opozorilno prometno signalizacijo ali po možnosti v sodelovanju s policijo dodatno opozarjati voznike na previdno vožnjo. V skrajnem primeru je potrebno take cestne odseke za določen čas zapreti za ves promet in preko sredstev javnega obveščanja o tem informirati uporabnike cest.</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Pri pojavu ledenega dežja ali žledu prihaja najpogosteje do loma grmičevja in drevja oz. posameznih drevesnih vej ob ali na samem cestnem telesu. Na takih mestih je potrebno namestiti prometno signalizacijo oziroma izvesti delne ali popolne cestne zapore. Interventno je potrebno pristopiti k odstranjevanju ovir in preventivnem poseku rastlinja, ki ogroža varnost prometa.</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Odgovorni vodja del</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Izvajalec mora zagotoviti odgovornega vodjo del, ki opravlja sledeče naloge:</w:t>
      </w:r>
    </w:p>
    <w:p w:rsidR="00FC6846" w:rsidRPr="00983DCD" w:rsidRDefault="00FC6846" w:rsidP="00FC6846">
      <w:pPr>
        <w:spacing w:before="225" w:after="225" w:line="240" w:lineRule="auto"/>
        <w:ind w:left="567" w:hanging="567"/>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organizira in vodi pluženje in posipanje cestnih odsekov,</w:t>
      </w:r>
    </w:p>
    <w:p w:rsidR="00FC6846" w:rsidRPr="00983DCD" w:rsidRDefault="00FC6846" w:rsidP="00FC6846">
      <w:pPr>
        <w:spacing w:before="225" w:after="225" w:line="240" w:lineRule="auto"/>
        <w:ind w:left="567" w:hanging="567"/>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redno spremlja stanje in prevoznost,</w:t>
      </w:r>
    </w:p>
    <w:p w:rsidR="00FC6846" w:rsidRPr="00983DCD" w:rsidRDefault="00FC6846" w:rsidP="00FC6846">
      <w:pPr>
        <w:spacing w:before="225" w:after="225" w:line="240" w:lineRule="auto"/>
        <w:ind w:left="567" w:hanging="567"/>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vrši stike s predstavniki občine Gorenja vas - Poljane, PP Škofja loka in lokalnimi radijskimi postajami, ter jih ustno ali pisno obvešča o razmerah na cestah,</w:t>
      </w:r>
    </w:p>
    <w:p w:rsidR="00FC6846" w:rsidRPr="00983DCD" w:rsidRDefault="00FC6846" w:rsidP="00FC6846">
      <w:pPr>
        <w:spacing w:before="225" w:after="225" w:line="240" w:lineRule="auto"/>
        <w:ind w:left="567" w:hanging="567"/>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spremlja vremenske razmere in napovedi,</w:t>
      </w:r>
    </w:p>
    <w:p w:rsidR="00FC6846" w:rsidRPr="00983DCD" w:rsidRDefault="00FC6846" w:rsidP="00FC6846">
      <w:pPr>
        <w:spacing w:before="225" w:after="225" w:line="240" w:lineRule="auto"/>
        <w:ind w:left="567" w:hanging="567"/>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spremlja stanje in prevoznost cestnih odsekov,</w:t>
      </w:r>
    </w:p>
    <w:p w:rsidR="00FC6846" w:rsidRPr="00983DCD" w:rsidRDefault="00FC6846" w:rsidP="00FC6846">
      <w:pPr>
        <w:spacing w:before="225" w:after="225" w:line="240" w:lineRule="auto"/>
        <w:ind w:left="567" w:hanging="567"/>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vodi evidenco o zaporah cest, prometnih nezgodah in ovirah na cestah,</w:t>
      </w:r>
    </w:p>
    <w:p w:rsidR="00FC6846" w:rsidRPr="00983DCD" w:rsidRDefault="00FC6846" w:rsidP="00FC6846">
      <w:pPr>
        <w:spacing w:before="225" w:after="225" w:line="240" w:lineRule="auto"/>
        <w:ind w:left="567" w:hanging="567"/>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organizira zapore cest in obvoze, ter postavitev ustrezne cestne prometne signalizacije,</w:t>
      </w:r>
    </w:p>
    <w:p w:rsidR="00FC6846" w:rsidRPr="00983DCD" w:rsidRDefault="00FC6846" w:rsidP="00FC6846">
      <w:pPr>
        <w:spacing w:before="225" w:after="225" w:line="240" w:lineRule="auto"/>
        <w:ind w:left="567" w:hanging="567"/>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 xml:space="preserve">usklajuje delo med posameznimi plužnimi in </w:t>
      </w:r>
      <w:proofErr w:type="spellStart"/>
      <w:r w:rsidRPr="00983DCD">
        <w:rPr>
          <w:rFonts w:ascii="Arial" w:hAnsi="Arial" w:cs="Arial"/>
          <w:color w:val="000000"/>
          <w:sz w:val="18"/>
          <w:szCs w:val="18"/>
        </w:rPr>
        <w:t>posipalnimi</w:t>
      </w:r>
      <w:proofErr w:type="spellEnd"/>
      <w:r w:rsidRPr="00983DCD">
        <w:rPr>
          <w:rFonts w:ascii="Arial" w:hAnsi="Arial" w:cs="Arial"/>
          <w:color w:val="000000"/>
          <w:sz w:val="18"/>
          <w:szCs w:val="18"/>
        </w:rPr>
        <w:t xml:space="preserve"> enotami in jih razporeja,</w:t>
      </w:r>
    </w:p>
    <w:p w:rsidR="00FC6846" w:rsidRPr="00983DCD" w:rsidRDefault="00FC6846" w:rsidP="00FC6846">
      <w:pPr>
        <w:spacing w:before="225" w:after="225" w:line="240" w:lineRule="auto"/>
        <w:ind w:left="567" w:hanging="567"/>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preusmerja in nadomešča vozila, stroje, opremo pri morebitnih izpadih, ter organizira takojšnje popravilo,</w:t>
      </w:r>
    </w:p>
    <w:p w:rsidR="00FC6846" w:rsidRPr="00983DCD" w:rsidRDefault="00FC6846" w:rsidP="00FC6846">
      <w:pPr>
        <w:spacing w:before="225" w:after="225" w:line="240" w:lineRule="auto"/>
        <w:ind w:left="567" w:hanging="567"/>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določa vrsto in način posipa,</w:t>
      </w:r>
    </w:p>
    <w:p w:rsidR="00FC6846" w:rsidRPr="00983DCD" w:rsidRDefault="00FC6846" w:rsidP="00FC6846">
      <w:pPr>
        <w:spacing w:before="225" w:after="225" w:line="240" w:lineRule="auto"/>
        <w:ind w:left="567" w:hanging="567"/>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 xml:space="preserve">v času dežurstva vodi kronološko knjigo dežurstva v katero redno vpisuje vse dogodke, klice, prihode in odhode plužnih in </w:t>
      </w:r>
      <w:proofErr w:type="spellStart"/>
      <w:r w:rsidRPr="00983DCD">
        <w:rPr>
          <w:rFonts w:ascii="Arial" w:hAnsi="Arial" w:cs="Arial"/>
          <w:color w:val="000000"/>
          <w:sz w:val="18"/>
          <w:szCs w:val="18"/>
        </w:rPr>
        <w:t>posipalnih</w:t>
      </w:r>
      <w:proofErr w:type="spellEnd"/>
      <w:r w:rsidRPr="00983DCD">
        <w:rPr>
          <w:rFonts w:ascii="Arial" w:hAnsi="Arial" w:cs="Arial"/>
          <w:color w:val="000000"/>
          <w:sz w:val="18"/>
          <w:szCs w:val="18"/>
        </w:rPr>
        <w:t xml:space="preserve"> enot,</w:t>
      </w:r>
    </w:p>
    <w:p w:rsidR="00FC6846" w:rsidRPr="00983DCD" w:rsidRDefault="00FC6846" w:rsidP="00FC6846">
      <w:pPr>
        <w:spacing w:before="225" w:after="225" w:line="240" w:lineRule="auto"/>
        <w:ind w:left="567" w:hanging="567"/>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spremlja porabo posipnega materiala in v zvezi s tem vodi ustrezno dokumentacijo,</w:t>
      </w:r>
    </w:p>
    <w:p w:rsidR="00FC6846" w:rsidRPr="00983DCD" w:rsidRDefault="00FC6846" w:rsidP="00FC6846">
      <w:pPr>
        <w:spacing w:before="225" w:after="225" w:line="240" w:lineRule="auto"/>
        <w:ind w:left="567" w:hanging="567"/>
        <w:jc w:val="both"/>
        <w:rPr>
          <w:rFonts w:ascii="Arial" w:hAnsi="Arial" w:cs="Arial"/>
          <w:color w:val="000000"/>
          <w:sz w:val="18"/>
          <w:szCs w:val="18"/>
        </w:rPr>
      </w:pPr>
      <w:r w:rsidRPr="00983DCD">
        <w:rPr>
          <w:rFonts w:ascii="Arial" w:hAnsi="Arial" w:cs="Arial"/>
          <w:color w:val="000000"/>
          <w:sz w:val="18"/>
          <w:szCs w:val="18"/>
        </w:rPr>
        <w:lastRenderedPageBreak/>
        <w:t>-</w:t>
      </w:r>
      <w:r w:rsidRPr="00983DCD">
        <w:rPr>
          <w:rFonts w:ascii="Arial" w:hAnsi="Arial" w:cs="Arial"/>
          <w:color w:val="000000"/>
          <w:sz w:val="18"/>
          <w:szCs w:val="18"/>
        </w:rPr>
        <w:tab/>
        <w:t>uporabnikom posreduje poročila o stanju na cestah.</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Dežurna služba</w:t>
      </w:r>
    </w:p>
    <w:p w:rsidR="00FC6846" w:rsidRPr="00983DCD" w:rsidRDefault="00FC6846" w:rsidP="00FC6846">
      <w:pPr>
        <w:spacing w:before="225" w:after="225" w:line="240" w:lineRule="auto"/>
        <w:jc w:val="both"/>
        <w:rPr>
          <w:rFonts w:ascii="Arial" w:hAnsi="Arial" w:cs="Arial"/>
          <w:color w:val="000000"/>
          <w:sz w:val="18"/>
          <w:szCs w:val="18"/>
        </w:rPr>
      </w:pPr>
      <w:r w:rsidRPr="00485DB6">
        <w:rPr>
          <w:rFonts w:ascii="Arial" w:hAnsi="Arial" w:cs="Arial"/>
          <w:color w:val="000000"/>
          <w:sz w:val="18"/>
          <w:szCs w:val="18"/>
        </w:rPr>
        <w:t>Dežurna ekipa opravlja preventivno posipanje kritičnih odsekov in izvaja izredne preglede (najmanj 1x dnevno). Če je iz hidrometeorološkega poročila razvidno, da bodo vremenske razmere ugodne, se lahko dežurna ekipa zmanjša samo na enega dežurnega delavca oziroma po dogovoru z nadzorom. V primeru, da vremenske razmere ne bodo ugodne, je potrebno organizirati ostale enote, ki jih skliče dežurna ekipa.</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Preglednik dnevno v jutranjih urah izvede kontrolo cest, ki so v rednem planu posipanja. Ugotovitve vpiše v dnevnik zimske službe. Če je napovedano sneženje, odgovorni takoj organizira preventivno posipanje kritičnih odsekov ulic, ter ulice v I. prioriteti pluženja. Dežurni delovodja obvešča policijsko postajo v Škofji Loki o vseh težavah na cestah. V času obilnejših padavin odgovorna oseba s pomočjo radia obvešča voznike o stanju na cestah v občini.</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Zaradi odpravljanja večjih ali manjših okvar na strojih in opremi je v podjetju organizirana dežurna služba – avtomehanik, ki odpravlja okvare na terenu ali v delavnici podjetja, za vse udeležence, ki so vključeni v programu zimske službe.</w:t>
      </w:r>
    </w:p>
    <w:p w:rsidR="005B1457" w:rsidRDefault="005B1457" w:rsidP="00FC6846">
      <w:pPr>
        <w:spacing w:before="225" w:after="225" w:line="240" w:lineRule="auto"/>
        <w:jc w:val="both"/>
        <w:rPr>
          <w:rFonts w:ascii="Arial" w:hAnsi="Arial" w:cs="Arial"/>
          <w:b/>
          <w:color w:val="000000"/>
          <w:sz w:val="18"/>
          <w:szCs w:val="18"/>
        </w:rPr>
      </w:pPr>
    </w:p>
    <w:p w:rsidR="00FC6846" w:rsidRPr="00470FA0" w:rsidRDefault="00FC6846" w:rsidP="00FC6846">
      <w:pPr>
        <w:spacing w:before="225" w:after="225" w:line="240" w:lineRule="auto"/>
        <w:jc w:val="both"/>
        <w:rPr>
          <w:rFonts w:ascii="Arial" w:hAnsi="Arial" w:cs="Arial"/>
          <w:b/>
          <w:color w:val="000000"/>
          <w:sz w:val="18"/>
          <w:szCs w:val="18"/>
        </w:rPr>
      </w:pPr>
      <w:r w:rsidRPr="00470FA0">
        <w:rPr>
          <w:rFonts w:ascii="Arial" w:hAnsi="Arial" w:cs="Arial"/>
          <w:b/>
          <w:color w:val="000000"/>
          <w:sz w:val="18"/>
          <w:szCs w:val="18"/>
        </w:rPr>
        <w:t>ZAPORA CEST</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 xml:space="preserve">Za izvedbo zapore cestišč v primerih opredeljenih v predmetni </w:t>
      </w:r>
      <w:r>
        <w:rPr>
          <w:rFonts w:ascii="Arial" w:hAnsi="Arial" w:cs="Arial"/>
          <w:color w:val="000000"/>
          <w:sz w:val="18"/>
          <w:szCs w:val="18"/>
        </w:rPr>
        <w:t>tehnični specifikaciji</w:t>
      </w:r>
      <w:r w:rsidRPr="00983DCD">
        <w:rPr>
          <w:rFonts w:ascii="Arial" w:hAnsi="Arial" w:cs="Arial"/>
          <w:color w:val="000000"/>
          <w:sz w:val="18"/>
          <w:szCs w:val="18"/>
        </w:rPr>
        <w:t xml:space="preserve"> skrbi upravljavec občinskih cest. O zapori določenih cestnih odsekov mora izvajalec preko sredstev javnega obveščanja takoj obvestiti vse uporabnike v prometu in ustrezne službe. Odgovorna oseba izvajalca sporoči sledeče podatke: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lokalno ime ceste,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dolžino zaprtega odseka,</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razlog zaprtja,</w:t>
      </w:r>
    </w:p>
    <w:p w:rsidR="00FC6846" w:rsidRPr="00983DCD" w:rsidRDefault="00FC6846" w:rsidP="00FC6846">
      <w:pPr>
        <w:spacing w:before="225" w:after="225" w:line="240" w:lineRule="auto"/>
        <w:jc w:val="both"/>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tab/>
        <w:t>možnost obvoza</w:t>
      </w:r>
      <w:r w:rsidRPr="00983DCD">
        <w:rPr>
          <w:rFonts w:ascii="Arial" w:hAnsi="Arial" w:cs="Arial"/>
          <w:color w:val="000000"/>
          <w:sz w:val="18"/>
          <w:szCs w:val="18"/>
        </w:rPr>
        <w:t xml:space="preserve"> (je </w:t>
      </w:r>
      <w:r>
        <w:rPr>
          <w:rFonts w:ascii="Arial" w:hAnsi="Arial" w:cs="Arial"/>
          <w:color w:val="000000"/>
          <w:sz w:val="18"/>
          <w:szCs w:val="18"/>
        </w:rPr>
        <w:t>možen/</w:t>
      </w:r>
      <w:r w:rsidRPr="00983DCD">
        <w:rPr>
          <w:rFonts w:ascii="Arial" w:hAnsi="Arial" w:cs="Arial"/>
          <w:color w:val="000000"/>
          <w:sz w:val="18"/>
          <w:szCs w:val="18"/>
        </w:rPr>
        <w:t>ni možen) in</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lokacijo obvoza (imena krajev preko katerih poteka obvozna pot).</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Zgoraj navedene informacije o cestni zapori se takoj sporoči na Radio SORA (tel.: 04/506 50 50) in na PP Škofja Loka (tel.: 04/515 12 70). Naknadno se podatke o zapori ceste sporoči tudi predsedniku krajevne skupnosti in osebi pristojni za zimsko službo na občini Gorenja vas - Poljane.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Zaprtje ceste se označi s prometno signalizacijo za cestno zaporo (odvisno od tipa zapore). S kažipoti se na ustreznih križiščih pred zaprtim odsekom ceste uredi preusmeritev na obvozno pot (v kolikor je to mogoče).</w:t>
      </w:r>
    </w:p>
    <w:p w:rsidR="005B1457" w:rsidRDefault="005B1457" w:rsidP="00FC6846">
      <w:pPr>
        <w:spacing w:before="225" w:after="225" w:line="240" w:lineRule="auto"/>
        <w:jc w:val="both"/>
        <w:rPr>
          <w:rFonts w:ascii="Arial" w:hAnsi="Arial" w:cs="Arial"/>
          <w:b/>
          <w:color w:val="000000"/>
          <w:sz w:val="18"/>
          <w:szCs w:val="18"/>
        </w:rPr>
      </w:pPr>
    </w:p>
    <w:p w:rsidR="00FC6846" w:rsidRPr="00DD63D2" w:rsidRDefault="00FC6846" w:rsidP="00FC6846">
      <w:pPr>
        <w:spacing w:before="225" w:after="225" w:line="240" w:lineRule="auto"/>
        <w:jc w:val="both"/>
        <w:rPr>
          <w:rFonts w:ascii="Arial" w:hAnsi="Arial" w:cs="Arial"/>
          <w:b/>
          <w:color w:val="000000"/>
          <w:sz w:val="18"/>
          <w:szCs w:val="18"/>
        </w:rPr>
      </w:pPr>
      <w:r w:rsidRPr="00DD63D2">
        <w:rPr>
          <w:rFonts w:ascii="Arial" w:hAnsi="Arial" w:cs="Arial"/>
          <w:b/>
          <w:color w:val="000000"/>
          <w:sz w:val="18"/>
          <w:szCs w:val="18"/>
        </w:rPr>
        <w:t>ZAKLJUČNA DELA</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Ob koncu zimskega obdobja oziroma po zaključku zimske službe, ki lahko traja tudi dalj časa, kot traja predpisano zimsko obdobje, mora izvajalec odstraniti:</w:t>
      </w:r>
    </w:p>
    <w:p w:rsidR="00FC6846" w:rsidRPr="00983DCD" w:rsidRDefault="00FC6846" w:rsidP="00FC6846">
      <w:pPr>
        <w:spacing w:before="225" w:after="225" w:line="240" w:lineRule="auto"/>
        <w:ind w:left="709" w:hanging="709"/>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vso dopolnilno prometno signalizacijo in dopolnilno opremo, postavljeno za potrebe zimske službe in zagotavljanje pogojev za varen promet ter</w:t>
      </w:r>
    </w:p>
    <w:p w:rsidR="00FC6846" w:rsidRPr="00983DCD" w:rsidRDefault="00FC6846" w:rsidP="00FC6846">
      <w:pPr>
        <w:spacing w:before="225" w:after="225" w:line="240" w:lineRule="auto"/>
        <w:ind w:left="709" w:hanging="709"/>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preostali material od posipanja vozišč, bankin in naprav za odvodnjavanje, če je količina odmetanega materiala tolikšna, da ovira promet na cesti in odtok vode z nje.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Prometno signalizacijo in dopolnilno opremo ter mehanizacijo in opremo, ki je namenjena izključno za zimsko službo, je treba temeljito očistiti, izvršiti morebitna potrebna popravila ter jo (primerno zaščiteno) uskladiščiti. Poškodovano opremo je potrebno čim prej nadomestiti.</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lastRenderedPageBreak/>
        <w:t>Po zaključku zimske službe je potrebno – v skladu s potrebami rednega vzdrževanja cest – urediti vse deponije in skladišča materialov za posipanje vozišč in jih v mejah možnosti pripraviti za naslednjo zimo. Pri tem je potrebno upoštevati pogoje, opredeljene za varstvo okolja.</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V zaključna dela zimske službe spada tudi ureditev celotne evidence oziroma dokumentacije o delu in porabljenih materialih. Podrobna analiza teh podatkov omogoča nadaljnje izpopolnjevanje zimske službe in pripravo novih, boljših izvedbenih programov.</w:t>
      </w:r>
    </w:p>
    <w:p w:rsidR="005B1457" w:rsidRDefault="005B1457" w:rsidP="00FC6846">
      <w:pPr>
        <w:spacing w:before="225" w:after="225" w:line="240" w:lineRule="auto"/>
        <w:jc w:val="both"/>
        <w:rPr>
          <w:rFonts w:ascii="Arial" w:hAnsi="Arial" w:cs="Arial"/>
          <w:b/>
          <w:color w:val="000000"/>
          <w:sz w:val="18"/>
          <w:szCs w:val="18"/>
        </w:rPr>
      </w:pPr>
    </w:p>
    <w:p w:rsidR="00FC6846" w:rsidRPr="00DD63D2" w:rsidRDefault="00FC6846" w:rsidP="00FC6846">
      <w:pPr>
        <w:spacing w:before="225" w:after="225" w:line="240" w:lineRule="auto"/>
        <w:jc w:val="both"/>
        <w:rPr>
          <w:rFonts w:ascii="Arial" w:hAnsi="Arial" w:cs="Arial"/>
          <w:b/>
          <w:color w:val="000000"/>
          <w:sz w:val="18"/>
          <w:szCs w:val="18"/>
        </w:rPr>
      </w:pPr>
      <w:r w:rsidRPr="00DD63D2">
        <w:rPr>
          <w:rFonts w:ascii="Arial" w:hAnsi="Arial" w:cs="Arial"/>
          <w:b/>
          <w:color w:val="000000"/>
          <w:sz w:val="18"/>
          <w:szCs w:val="18"/>
        </w:rPr>
        <w:t>POSIPANJE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Vse potrebne aktivnosti za posipanje mora izvajalec izvajati v skladu s sprejetim izvedbenim programom zimske službe. Pri posipanju poledenelih vozišč mora izvajalec upoštevati gospodarnost uporabe soli in mešanic za posip. Zaradi škodnega vpliva na cestno konstrukcijo in okolje je potrebno količino posipnega materiala prilagoditi na nivo, ki še zagotavlja odpravo pojava poledice. Prav tako je potrebno prilagoditi količino in razmerja mešanja in tip posipnega sredstva in posipnih materialov in mešanic glede na izkušnje iz pretekle sezone. Uporaba posipnih sredstev mora biti učinkovita in gospodarna hkrati. V kolikor je bil odsek ceste predhodno že posipan in je del posipnega materiala še vedno na vozni površini ceste se količina m</w:t>
      </w:r>
      <w:r>
        <w:rPr>
          <w:rFonts w:ascii="Arial" w:hAnsi="Arial" w:cs="Arial"/>
          <w:color w:val="000000"/>
          <w:sz w:val="18"/>
          <w:szCs w:val="18"/>
        </w:rPr>
        <w:t>ateriala temu ustrezno zmanjša.</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Soli</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Za blaženje posledic poledice in sneženja se uporabljajo kemični posipni materiali (soli in raztopine soli), ki so zaradi fizikalnih lastnosti sposobni znižati ledišče vode ter led in sneg tajati tudi pri temperaturah pod lediščem. Za uporabo je uporaben predvsem natrijev klorid (kuhinjska sol Na Cl) in sicer samostojno v obliki suhe soli (v zrnih). Za posipanje cest v zimski službi se občasno uporablja tudi različna umetna gnojila (urea, predvsem na površinah tlakovanih z naravnim kamnom). Območje učinkovite uporabe soli za posipavanje vozišč je omejeno pri natrijevem kloridu na – 6°C do – 8°C. V splošnem je drobnozrnata sol (zrna velikosti do 0,15 mm) primerna predvsem za hitro tajanje površine, grobozrnata sol (zrna velikosti 3 do 5 mm) pa za tajanje debelejših plasti ledu in snega.</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Zmesi kamnitih zrn</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 xml:space="preserve">Zmesi kamnitih zrn za mehanično </w:t>
      </w:r>
      <w:proofErr w:type="spellStart"/>
      <w:r w:rsidRPr="00983DCD">
        <w:rPr>
          <w:rFonts w:ascii="Arial" w:hAnsi="Arial" w:cs="Arial"/>
          <w:color w:val="000000"/>
          <w:sz w:val="18"/>
          <w:szCs w:val="18"/>
        </w:rPr>
        <w:t>ohrapavljenje</w:t>
      </w:r>
      <w:proofErr w:type="spellEnd"/>
      <w:r w:rsidRPr="00983DCD">
        <w:rPr>
          <w:rFonts w:ascii="Arial" w:hAnsi="Arial" w:cs="Arial"/>
          <w:color w:val="000000"/>
          <w:sz w:val="18"/>
          <w:szCs w:val="18"/>
        </w:rPr>
        <w:t xml:space="preserve"> vozišč morajo vsebovati izključno drobljena zrna, proizvedena iz obstojnih kamnin ali žlinder.</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Na sodobnih voziščih je treba uporabiti:</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za preventivno posipanje zrnavost 2/4 mm,</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za operativno posipanje že nastale poledice in snega na voziščih  zrnavost 4/8 mm,</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za posipanje makadamskih vozišč in v izjemnih primerih snežne odeje zrnavost 8/16 mm.</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Uporaba zmesi kamnitih zrn za posipanje vozišč je utemeljena, če je bilo preventivno posipanje zamujeno, pričetek učinkovanja razpoložljivih kemičnih materialov (soli) pa bi bil glede na zahteve za varnost prometa prepozen.</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 xml:space="preserve">Izkušnje in rezultati preizkusov kažejo, da je učinek posutih zmesi zrn za mehanično </w:t>
      </w:r>
      <w:proofErr w:type="spellStart"/>
      <w:r w:rsidRPr="00983DCD">
        <w:rPr>
          <w:rFonts w:ascii="Arial" w:hAnsi="Arial" w:cs="Arial"/>
          <w:color w:val="000000"/>
          <w:sz w:val="18"/>
          <w:szCs w:val="18"/>
        </w:rPr>
        <w:t>ohrapavljenje</w:t>
      </w:r>
      <w:proofErr w:type="spellEnd"/>
      <w:r w:rsidRPr="00983DCD">
        <w:rPr>
          <w:rFonts w:ascii="Arial" w:hAnsi="Arial" w:cs="Arial"/>
          <w:color w:val="000000"/>
          <w:sz w:val="18"/>
          <w:szCs w:val="18"/>
        </w:rPr>
        <w:t xml:space="preserve"> vozišč praviloma kratkotrajen, drsno trenje na - z gospodarsko opravičljivim količinami – posutih voznih površinah pa razmeroma malo izboljšamo (še vedno premalo za varno vožnjo). To še posebej velja za ceste, kjer je hitrost vozil velika, in pri nizkih temperaturah, ker promet posuta kamnita zrna hitro razmeče ob vozišče. Zato se priporoča racionalen posip kamnitih zrn na odsekih z malo prometa.</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Zmesi kamnitih zrn in suhih soli morajo biti za primerno učinkovanje v zmesi za posipanje v razmerju:</w:t>
      </w:r>
    </w:p>
    <w:p w:rsidR="00FC6846" w:rsidRPr="00983DCD" w:rsidRDefault="00FC6846" w:rsidP="00FC6846">
      <w:pPr>
        <w:spacing w:before="225" w:after="225" w:line="240" w:lineRule="auto"/>
        <w:ind w:left="709" w:hanging="709"/>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Preventivno posipanje (napoved sneženja in nizkih temperatur): v razmerju kamnita zrna : suha sol = od 3,5:1,5 do 2:3 (v odvisnosti od temperature).</w:t>
      </w:r>
    </w:p>
    <w:p w:rsidR="00FC6846" w:rsidRPr="00983DCD" w:rsidRDefault="00FC6846" w:rsidP="00FC6846">
      <w:pPr>
        <w:spacing w:before="225" w:after="225" w:line="240" w:lineRule="auto"/>
        <w:ind w:left="709" w:hanging="709"/>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Operativno posipanje (v času snežnih padavin): v razmerju kamnita zrna : suha sol = 7,5 : 1.</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Priporočena mešan</w:t>
      </w:r>
      <w:r>
        <w:rPr>
          <w:rFonts w:ascii="Arial" w:hAnsi="Arial" w:cs="Arial"/>
          <w:color w:val="000000"/>
          <w:sz w:val="18"/>
          <w:szCs w:val="18"/>
        </w:rPr>
        <w:t>ica se uporablja za vse sklope.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lastRenderedPageBreak/>
        <w:t>Iz ekoloških razlogov je potrebno količino porabe posipnih materialov optimizirati. Poraba je torej omejena na najmanjšo možno mejo, ki še zagotavlja učinkovito odpravo poledice.</w:t>
      </w:r>
    </w:p>
    <w:p w:rsidR="005B1457" w:rsidRDefault="005B1457" w:rsidP="00FC6846">
      <w:pPr>
        <w:spacing w:before="225" w:after="225" w:line="240" w:lineRule="auto"/>
        <w:jc w:val="both"/>
        <w:rPr>
          <w:rFonts w:ascii="Arial" w:hAnsi="Arial" w:cs="Arial"/>
          <w:b/>
          <w:color w:val="000000"/>
          <w:sz w:val="18"/>
          <w:szCs w:val="18"/>
        </w:rPr>
      </w:pPr>
    </w:p>
    <w:p w:rsidR="00FC6846" w:rsidRPr="00203B26" w:rsidRDefault="00FC6846" w:rsidP="00FC6846">
      <w:pPr>
        <w:spacing w:before="225" w:after="225" w:line="240" w:lineRule="auto"/>
        <w:jc w:val="both"/>
        <w:rPr>
          <w:rFonts w:ascii="Arial" w:hAnsi="Arial" w:cs="Arial"/>
          <w:b/>
          <w:color w:val="000000"/>
          <w:sz w:val="18"/>
          <w:szCs w:val="18"/>
        </w:rPr>
      </w:pPr>
      <w:r w:rsidRPr="00203B26">
        <w:rPr>
          <w:rFonts w:ascii="Arial" w:hAnsi="Arial" w:cs="Arial"/>
          <w:b/>
          <w:color w:val="000000"/>
          <w:sz w:val="18"/>
          <w:szCs w:val="18"/>
        </w:rPr>
        <w:t>ODSTRANJEVANJE SNEGA</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Večje količine snega je treba odstraniti z voznih površin:</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z odrivanjem,</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z odmetavanjem in/ali</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v izrednih primerih z nakladanjem na vozila in odvozom</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 xml:space="preserve">Odstranjevanje snega na pločnikih se izvaja z snežno frezo </w:t>
      </w:r>
      <w:r>
        <w:rPr>
          <w:rFonts w:ascii="Arial" w:hAnsi="Arial" w:cs="Arial"/>
          <w:color w:val="000000"/>
          <w:sz w:val="18"/>
          <w:szCs w:val="18"/>
        </w:rPr>
        <w:t>ali</w:t>
      </w:r>
      <w:r w:rsidRPr="00983DCD">
        <w:rPr>
          <w:rFonts w:ascii="Arial" w:hAnsi="Arial" w:cs="Arial"/>
          <w:color w:val="000000"/>
          <w:sz w:val="18"/>
          <w:szCs w:val="18"/>
        </w:rPr>
        <w:t xml:space="preserve"> nakladačem manjših dimenz</w:t>
      </w:r>
      <w:r>
        <w:rPr>
          <w:rFonts w:ascii="Arial" w:hAnsi="Arial" w:cs="Arial"/>
          <w:color w:val="000000"/>
          <w:sz w:val="18"/>
          <w:szCs w:val="18"/>
        </w:rPr>
        <w:t>ij, ki omogoča večjo mobilnost.</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Vse potrebne aktivnosti za odstranitev snega mora izvajalec izvajati v skladu s sprejetim izvedbenim programom zimske službe, ki določa ceste, katere je potrebno plužiti kot prioritetne in je potrebno plužiti, dokler stroški ne presežejo razumne višine.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Izvajanje pluženja in posipanja hkrati se izvaja na odsekih kjer karakteristike ceste to dopuščajo (predvsem ravninski odseki). Izvajalec mora imeti za izvajanje posipanja in pluženja hkrati za to ustrezno mehanizacijo. V primeru, da so zagotovljeni pogoji za izvajanje sočasnega pluženja in posipanja, je izvajalec dolžan prioritetno izvajati sočasno pluženje in posipanje.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Uspešnost odstranjevanja snega je poleg količine odvisna tudi od vrste snega (pršič, moker ali zmrznjen sneg), zato mora izvajalec za učinkovito in gospodarno delo uporabiti čim bolj primerno opremo in mehanizacijo, upoštevati pa tudi značilnosti kemičnih materialov za posipanje.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Mejna višina snega za pluženje z odrivanjem:</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s kljunastimi plugi znaša približno 60 cm in največ 100 cm, če je mogoče plužiti s hitro vožnjo,</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w:t>
      </w:r>
      <w:r w:rsidRPr="00983DCD">
        <w:rPr>
          <w:rFonts w:ascii="Arial" w:hAnsi="Arial" w:cs="Arial"/>
          <w:color w:val="000000"/>
          <w:sz w:val="18"/>
          <w:szCs w:val="18"/>
        </w:rPr>
        <w:tab/>
        <w:t>z enostranskimi plugi pa približno 20 cm.</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Pogoj za uspešno odrivanje snega je primerna hitrost pluženja, ki omogoča urejeno gibanje snega na plužni deski. Najmanjša hitrost pluženja, ki to omogoča je 20 do 25 km/h, odvisno od vrste snega in plužne deske. Pri takšni hitrosti je sneg samo odrinjen na stran in ob cest se ustvarjajo snežni grebeni. S hitrostjo pluženja 30 do 40 km/h, ki je na večini cest običajna, je sneg odmetan 3 do 5 m na stran, vendar še vedno nastajajo snežni grebeni. Pri hitrosti pluženja 40 do 45 km/h je sneg do določene mere razpršen in odmetan do 8 m na stran.</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V času pluženja in posipanja morajo upravljavci plužnih enot prilagoditi hitrosti vozil in strojev razmeram na cesti da ne povzročijo škode na objektih ob cestah. Dela morajo izvajati varno, s posebno pozornostjo na druge udeležence v prometu. Vozila zimske službe morajo biti opremljena z rumeno utripajočo lučjo. Na nevarnih odsekih cest se postavi prometno signalizacijo, ki opozarja na dela zimske službe. V nočnem času pa se prometni signalizaciji doda rumeno utripajočo luč.</w:t>
      </w:r>
    </w:p>
    <w:p w:rsidR="00FC6846" w:rsidRDefault="00FC6846" w:rsidP="00FC6846">
      <w:pPr>
        <w:spacing w:before="225" w:after="225" w:line="240" w:lineRule="auto"/>
        <w:jc w:val="center"/>
        <w:rPr>
          <w:rFonts w:ascii="Arial Unicode MS" w:eastAsia="Arial Unicode MS" w:hAnsi="Arial Unicode MS" w:cs="Arial Unicode MS"/>
          <w:noProof/>
          <w:lang w:eastAsia="sl-SI"/>
        </w:rPr>
      </w:pPr>
      <w:r>
        <w:rPr>
          <w:rFonts w:ascii="Arial Unicode MS" w:eastAsia="Arial Unicode MS" w:hAnsi="Arial Unicode MS" w:cs="Arial Unicode MS"/>
          <w:noProof/>
          <w:lang w:eastAsia="sl-SI"/>
        </w:rPr>
        <w:drawing>
          <wp:inline distT="0" distB="0" distL="0" distR="0" wp14:anchorId="53A3D55B" wp14:editId="4F3CDEA5">
            <wp:extent cx="1439545" cy="1258570"/>
            <wp:effectExtent l="0" t="0" r="0" b="0"/>
            <wp:docPr id="2" name="Picture 2" descr="1101 nevarnost na ces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1101 nevarnost na cesti"/>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9545" cy="1258570"/>
                    </a:xfrm>
                    <a:prstGeom prst="rect">
                      <a:avLst/>
                    </a:prstGeom>
                    <a:noFill/>
                    <a:ln>
                      <a:noFill/>
                    </a:ln>
                  </pic:spPr>
                </pic:pic>
              </a:graphicData>
            </a:graphic>
          </wp:inline>
        </w:drawing>
      </w:r>
      <w:r>
        <w:rPr>
          <w:rFonts w:ascii="Arial Unicode MS" w:eastAsia="Arial Unicode MS" w:hAnsi="Arial Unicode MS" w:cs="Arial Unicode MS"/>
          <w:noProof/>
          <w:lang w:eastAsia="sl-SI"/>
        </w:rPr>
        <w:t xml:space="preserve">    </w:t>
      </w:r>
      <w:r>
        <w:rPr>
          <w:rFonts w:ascii="Arial Unicode MS" w:eastAsia="Arial Unicode MS" w:hAnsi="Arial Unicode MS" w:cs="Arial Unicode MS"/>
          <w:noProof/>
          <w:lang w:eastAsia="sl-SI"/>
        </w:rPr>
        <w:drawing>
          <wp:inline distT="0" distB="0" distL="0" distR="0" wp14:anchorId="6D3650EE" wp14:editId="57CBB75E">
            <wp:extent cx="1312545" cy="1312545"/>
            <wp:effectExtent l="0" t="0" r="0" b="0"/>
            <wp:docPr id="3" name="Picture 3" descr="4703 dopolnilna tab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4703 dopolnilna tabla"/>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2545" cy="1312545"/>
                    </a:xfrm>
                    <a:prstGeom prst="rect">
                      <a:avLst/>
                    </a:prstGeom>
                    <a:noFill/>
                    <a:ln>
                      <a:noFill/>
                    </a:ln>
                  </pic:spPr>
                </pic:pic>
              </a:graphicData>
            </a:graphic>
          </wp:inline>
        </w:drawing>
      </w:r>
      <w:r>
        <w:rPr>
          <w:rFonts w:ascii="Arial Unicode MS" w:eastAsia="Arial Unicode MS" w:hAnsi="Arial Unicode MS" w:cs="Arial Unicode MS"/>
          <w:noProof/>
          <w:lang w:eastAsia="sl-SI"/>
        </w:rPr>
        <w:t xml:space="preserve">    </w:t>
      </w:r>
      <w:r w:rsidRPr="008F662C">
        <w:rPr>
          <w:rFonts w:ascii="Arial Unicode MS" w:eastAsia="Arial Unicode MS" w:hAnsi="Arial Unicode MS" w:cs="Arial Unicode MS"/>
          <w:noProof/>
          <w:lang w:eastAsia="sl-SI"/>
        </w:rPr>
        <w:drawing>
          <wp:inline distT="0" distB="0" distL="0" distR="0" wp14:anchorId="3D466332" wp14:editId="50584B08">
            <wp:extent cx="606425" cy="1014095"/>
            <wp:effectExtent l="0" t="0" r="0" b="0"/>
            <wp:docPr id="8" name="Slika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6"/>
                    <pic:cNvPicPr>
                      <a:picLocks/>
                    </pic:cNvPicPr>
                  </pic:nvPicPr>
                  <pic:blipFill>
                    <a:blip r:embed="rId15">
                      <a:extLst>
                        <a:ext uri="{28A0092B-C50C-407E-A947-70E740481C1C}">
                          <a14:useLocalDpi xmlns:a14="http://schemas.microsoft.com/office/drawing/2010/main" val="0"/>
                        </a:ext>
                      </a:extLst>
                    </a:blip>
                    <a:srcRect r="70253" b="34454"/>
                    <a:stretch>
                      <a:fillRect/>
                    </a:stretch>
                  </pic:blipFill>
                  <pic:spPr bwMode="auto">
                    <a:xfrm>
                      <a:off x="0" y="0"/>
                      <a:ext cx="606425" cy="1014095"/>
                    </a:xfrm>
                    <a:prstGeom prst="rect">
                      <a:avLst/>
                    </a:prstGeom>
                    <a:noFill/>
                    <a:ln>
                      <a:noFill/>
                    </a:ln>
                  </pic:spPr>
                </pic:pic>
              </a:graphicData>
            </a:graphic>
          </wp:inline>
        </w:drawing>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Pri pluženju je potrebno paziti na uvoze do objektov in dostopnost do zabojnikov za odpadke.</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lastRenderedPageBreak/>
        <w:t>V primeru večjih padavin so vozniki obvezni upoštevati prednostni red čiščenja snega s poudarkom na čiščenju povezovalnih občinskih cest, javnih poti, površin pred javnimi zavodi (zdravstveni dom in šole), gasilskim domom in trgovinami.</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Vozniki snežnih rezkarjev in plugov morajo paziti, da lahko sneg odlagajo največ 2 m od zunanjega roba cestnega sveta na tako imenovani varovalni pas za vzdrževanje cest.</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Posebna pozornost mora biti namenjena širjenju križišč ter njihovi preglednosti, hkrati pa kar najhitreje vzpostavitev kopnega pasu nujnega za varno zaustavljanje vozil.</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Pri pluženju z večjimi hitrostmi je treba predvsem – predvsem pri mokrem snegu – paziti, da se ne poškoduje izpostavljenih elementov vozišč, npr. robnikov, dilatacij, jaškov, varovalnih in varnostnih ograj, prometne signalizacije, ograj za zaščito pred hrupom in drugih.</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Pri izvajanju zimske službe mora izvajalec paziti, da snega ne narije na javne površine (avtobusne postaje, ekološke otoke, pločnike,… ) in zasebne površine (dovozne poti, dvorišče,..). V kolikor se narivu pri normalnem izvajanju ne more izogniti, mora paziti da je le-ta minimalen.</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Kjer strojno odrivanje snega z razpoložljivo opremo in mehanizacijo ni mogoče, je potrebna dela izvršiti ročno, na primer na območju vtokov v naprave za odvodnjavanje, na prehodih za pešce, v nekaterih primerih tudi na prometnih površinah za kolesarje in pešce. Prioriteto čiščenja snega z odmetavanjem imajo avtobusna postajališča. Šole in vrtce v občini Gorenja vas – Poljane čistijo hišniki, ki očistijo tista mesta, ki jih rezkalnik ali plug ne doseže. Izvajalec čisti površine ob šolah.</w:t>
      </w:r>
    </w:p>
    <w:p w:rsidR="005B1457" w:rsidRDefault="00FC6846" w:rsidP="00FC6846">
      <w:pPr>
        <w:spacing w:before="225" w:after="225" w:line="240" w:lineRule="auto"/>
        <w:jc w:val="both"/>
        <w:rPr>
          <w:rFonts w:ascii="Arial" w:hAnsi="Arial" w:cs="Arial"/>
          <w:b/>
          <w:color w:val="000000"/>
          <w:sz w:val="18"/>
          <w:szCs w:val="18"/>
        </w:rPr>
      </w:pPr>
      <w:r w:rsidRPr="00983DCD">
        <w:rPr>
          <w:rFonts w:ascii="Arial" w:hAnsi="Arial" w:cs="Arial"/>
          <w:color w:val="000000"/>
          <w:sz w:val="18"/>
          <w:szCs w:val="18"/>
        </w:rPr>
        <w:t>Odvoz snega se v občini Gorenja vas – Poljane praviloma ne izvaja, razen če je to naročeno s strani predsednika krajevne skupnosti ali osebe zadolžene za zimsko službo na občini Gorenja vas – Poljane. Deponiranje snega se izvede na primernem mestu v bližini vozišča. Nedopustno je odlaganje snega v vodotoke, ki zaradi povečane koncentracije soli ter ostankov olj in drugih maziv, ki se naberejo na snegu predstavlja ekološko obremenitev rek.</w:t>
      </w:r>
    </w:p>
    <w:p w:rsidR="00FC6846" w:rsidRPr="008F662C" w:rsidRDefault="00FC6846" w:rsidP="00FC6846">
      <w:pPr>
        <w:spacing w:before="225" w:after="225" w:line="240" w:lineRule="auto"/>
        <w:jc w:val="both"/>
        <w:rPr>
          <w:rFonts w:ascii="Arial" w:hAnsi="Arial" w:cs="Arial"/>
          <w:b/>
          <w:color w:val="000000"/>
          <w:sz w:val="18"/>
          <w:szCs w:val="18"/>
        </w:rPr>
      </w:pPr>
      <w:r w:rsidRPr="008F662C">
        <w:rPr>
          <w:rFonts w:ascii="Arial" w:hAnsi="Arial" w:cs="Arial"/>
          <w:b/>
          <w:color w:val="000000"/>
          <w:sz w:val="18"/>
          <w:szCs w:val="18"/>
        </w:rPr>
        <w:t>DRUGE AKTIVNOSTI</w:t>
      </w:r>
    </w:p>
    <w:p w:rsidR="00FC6846" w:rsidRPr="00983DCD" w:rsidRDefault="00FC6846" w:rsidP="00FC6846">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Izvajalec mora v okviru izvajanja zimske službe izvajati tudi obrezovanje, obsekovanje ter odstranjevanje rastlinja oziroma drevja za zagotovitev prevoznosti oziroma prostega profila, potrebne pregledne razdalje za zagotavljanje varnosti prometa in vidnosti prometnih znakov;</w:t>
      </w:r>
    </w:p>
    <w:p w:rsidR="00BD585C" w:rsidRPr="00AE29A7" w:rsidRDefault="00FC6846" w:rsidP="00BD585C">
      <w:pPr>
        <w:spacing w:before="225" w:after="225" w:line="240" w:lineRule="auto"/>
        <w:jc w:val="both"/>
        <w:rPr>
          <w:rFonts w:ascii="Arial" w:hAnsi="Arial" w:cs="Arial"/>
          <w:color w:val="000000"/>
          <w:sz w:val="18"/>
          <w:szCs w:val="18"/>
        </w:rPr>
      </w:pPr>
      <w:r w:rsidRPr="00983DCD">
        <w:rPr>
          <w:rFonts w:ascii="Arial" w:hAnsi="Arial" w:cs="Arial"/>
          <w:color w:val="000000"/>
          <w:sz w:val="18"/>
          <w:szCs w:val="18"/>
        </w:rPr>
        <w:t xml:space="preserve">Delo </w:t>
      </w:r>
      <w:r w:rsidRPr="00AE29A7">
        <w:rPr>
          <w:rFonts w:ascii="Arial" w:hAnsi="Arial" w:cs="Arial"/>
          <w:color w:val="000000"/>
          <w:sz w:val="18"/>
          <w:szCs w:val="18"/>
        </w:rPr>
        <w:t>se opravlja deloma ročno, deloma strojno po navodilih in predhodni odobritvi naročnika.</w:t>
      </w:r>
    </w:p>
    <w:tbl>
      <w:tblPr>
        <w:tblStyle w:val="NormalTablePHPDOCX"/>
        <w:tblW w:w="3224" w:type="pct"/>
        <w:tblInd w:w="108" w:type="dxa"/>
        <w:tblBorders>
          <w:top w:val="single" w:sz="5" w:space="0" w:color="000000"/>
          <w:left w:val="single" w:sz="5" w:space="0" w:color="000000"/>
          <w:bottom w:val="single" w:sz="5" w:space="0" w:color="000000"/>
          <w:right w:val="single" w:sz="5" w:space="0" w:color="000000"/>
        </w:tblBorders>
        <w:shd w:val="clear" w:color="auto" w:fill="FFFFFF"/>
        <w:tblLook w:val="04A0" w:firstRow="1" w:lastRow="0" w:firstColumn="1" w:lastColumn="0" w:noHBand="0" w:noVBand="1"/>
      </w:tblPr>
      <w:tblGrid>
        <w:gridCol w:w="5841"/>
      </w:tblGrid>
      <w:tr w:rsidR="00BD585C" w:rsidRPr="00AE29A7" w:rsidTr="00BD585C">
        <w:tc>
          <w:tcPr>
            <w:tcW w:w="5000" w:type="pct"/>
            <w:shd w:val="clear" w:color="auto" w:fill="FFFFFF"/>
            <w:tcMar>
              <w:top w:w="75" w:type="dxa"/>
              <w:bottom w:w="75" w:type="dxa"/>
            </w:tcMar>
            <w:vAlign w:val="center"/>
          </w:tcPr>
          <w:p w:rsidR="00BD585C" w:rsidRPr="00AE29A7" w:rsidRDefault="00BD585C" w:rsidP="00BD585C">
            <w:proofErr w:type="spellStart"/>
            <w:r w:rsidRPr="00AE29A7">
              <w:rPr>
                <w:rFonts w:ascii="Arial" w:hAnsi="Arial" w:cs="Arial"/>
                <w:b/>
                <w:bCs/>
                <w:color w:val="000000"/>
                <w:position w:val="-2"/>
                <w:sz w:val="18"/>
                <w:szCs w:val="18"/>
                <w:shd w:val="clear" w:color="auto" w:fill="FFFFFF"/>
              </w:rPr>
              <w:t>Odložni</w:t>
            </w:r>
            <w:proofErr w:type="spellEnd"/>
            <w:r w:rsidRPr="00AE29A7">
              <w:rPr>
                <w:rFonts w:ascii="Arial" w:hAnsi="Arial" w:cs="Arial"/>
                <w:b/>
                <w:bCs/>
                <w:color w:val="000000"/>
                <w:position w:val="-2"/>
                <w:sz w:val="18"/>
                <w:szCs w:val="18"/>
                <w:shd w:val="clear" w:color="auto" w:fill="FFFFFF"/>
              </w:rPr>
              <w:t xml:space="preserve"> pogoj začetka izvajanja naročila na delu cestnih odsekov </w:t>
            </w:r>
          </w:p>
        </w:tc>
      </w:tr>
    </w:tbl>
    <w:p w:rsidR="009D70A2" w:rsidRPr="00AE29A7" w:rsidRDefault="009D70A2" w:rsidP="009D70A2">
      <w:pPr>
        <w:spacing w:before="225" w:after="225" w:line="240" w:lineRule="auto"/>
        <w:jc w:val="both"/>
        <w:rPr>
          <w:rFonts w:ascii="Arial" w:hAnsi="Arial" w:cs="Arial"/>
          <w:color w:val="000000"/>
          <w:sz w:val="18"/>
          <w:szCs w:val="18"/>
        </w:rPr>
      </w:pPr>
      <w:r w:rsidRPr="00AE29A7">
        <w:rPr>
          <w:rFonts w:ascii="Arial" w:hAnsi="Arial" w:cs="Arial"/>
          <w:color w:val="000000"/>
          <w:sz w:val="18"/>
          <w:szCs w:val="18"/>
        </w:rPr>
        <w:t xml:space="preserve">Za cestne odseke, pri katerih so pogodbe z izvajalci zimske službe v teku objave tega razpisa še v veljavi, si naročnik v primeru, da za navedene pogodbe do podpisa pogodb po tem javnem naročilu ne bo sklenjen sporazum o predčasni sporazumni razvezi pogodbe, pridržuje pravico odložitve začetka izvajanja </w:t>
      </w:r>
      <w:r w:rsidR="00822A41" w:rsidRPr="00AE29A7">
        <w:rPr>
          <w:rFonts w:ascii="Arial" w:hAnsi="Arial" w:cs="Arial"/>
          <w:color w:val="000000"/>
          <w:sz w:val="18"/>
          <w:szCs w:val="18"/>
        </w:rPr>
        <w:t xml:space="preserve">del iz </w:t>
      </w:r>
      <w:r w:rsidRPr="00AE29A7">
        <w:rPr>
          <w:rFonts w:ascii="Arial" w:hAnsi="Arial" w:cs="Arial"/>
          <w:color w:val="000000"/>
          <w:sz w:val="18"/>
          <w:szCs w:val="18"/>
        </w:rPr>
        <w:t>tega javnega naročila, in sicer za čas do izteka</w:t>
      </w:r>
      <w:r w:rsidR="00822A41" w:rsidRPr="00AE29A7">
        <w:rPr>
          <w:rFonts w:ascii="Arial" w:hAnsi="Arial" w:cs="Arial"/>
          <w:color w:val="000000"/>
          <w:sz w:val="18"/>
          <w:szCs w:val="18"/>
        </w:rPr>
        <w:t xml:space="preserve"> veljavnosti </w:t>
      </w:r>
      <w:r w:rsidR="00AD2CFA" w:rsidRPr="00AE29A7">
        <w:rPr>
          <w:rFonts w:ascii="Arial" w:hAnsi="Arial" w:cs="Arial"/>
          <w:color w:val="000000"/>
          <w:sz w:val="18"/>
          <w:szCs w:val="18"/>
        </w:rPr>
        <w:t xml:space="preserve">uvodoma navedenih </w:t>
      </w:r>
      <w:r w:rsidR="00822A41" w:rsidRPr="00AE29A7">
        <w:rPr>
          <w:rFonts w:ascii="Arial" w:hAnsi="Arial" w:cs="Arial"/>
          <w:color w:val="000000"/>
          <w:sz w:val="18"/>
          <w:szCs w:val="18"/>
        </w:rPr>
        <w:t xml:space="preserve">pogodb, ki je v odvisnosti od </w:t>
      </w:r>
      <w:r w:rsidR="00AD2CFA" w:rsidRPr="00AE29A7">
        <w:rPr>
          <w:rFonts w:ascii="Arial" w:hAnsi="Arial" w:cs="Arial"/>
          <w:color w:val="000000"/>
          <w:sz w:val="18"/>
          <w:szCs w:val="18"/>
        </w:rPr>
        <w:t xml:space="preserve">vsakokratnega </w:t>
      </w:r>
      <w:r w:rsidR="00822A41" w:rsidRPr="00AE29A7">
        <w:rPr>
          <w:rFonts w:ascii="Arial" w:hAnsi="Arial" w:cs="Arial"/>
          <w:color w:val="000000"/>
          <w:sz w:val="18"/>
          <w:szCs w:val="18"/>
        </w:rPr>
        <w:t xml:space="preserve">obsega izvajanja zimske službe ocenjen </w:t>
      </w:r>
      <w:r w:rsidR="00485DB6" w:rsidRPr="00AE29A7">
        <w:rPr>
          <w:rFonts w:ascii="Arial" w:hAnsi="Arial" w:cs="Arial"/>
          <w:color w:val="000000"/>
          <w:sz w:val="18"/>
          <w:szCs w:val="18"/>
        </w:rPr>
        <w:t xml:space="preserve">na </w:t>
      </w:r>
      <w:r w:rsidR="00822A41" w:rsidRPr="00AE29A7">
        <w:rPr>
          <w:rFonts w:ascii="Arial" w:hAnsi="Arial" w:cs="Arial"/>
          <w:color w:val="000000"/>
          <w:sz w:val="18"/>
          <w:szCs w:val="18"/>
        </w:rPr>
        <w:t>7 do 19 mesecev od objave tega javnega naročila.</w:t>
      </w:r>
    </w:p>
    <w:p w:rsidR="00AD2CFA" w:rsidRPr="00AE29A7" w:rsidRDefault="00BD585C" w:rsidP="00AD2CFA">
      <w:pPr>
        <w:spacing w:before="225" w:after="225" w:line="240" w:lineRule="auto"/>
        <w:jc w:val="both"/>
        <w:rPr>
          <w:rFonts w:ascii="Arial" w:hAnsi="Arial" w:cs="Arial"/>
          <w:color w:val="000000"/>
          <w:sz w:val="18"/>
          <w:szCs w:val="18"/>
        </w:rPr>
      </w:pPr>
      <w:r w:rsidRPr="00AE29A7">
        <w:rPr>
          <w:rFonts w:ascii="Arial" w:hAnsi="Arial" w:cs="Arial"/>
          <w:color w:val="000000"/>
          <w:sz w:val="18"/>
          <w:szCs w:val="18"/>
        </w:rPr>
        <w:t>Ponudnik z oddajo ponudbe potrjuje, da je seznanjen z vsemi dejstv</w:t>
      </w:r>
      <w:r w:rsidR="00822A41" w:rsidRPr="00AE29A7">
        <w:rPr>
          <w:rFonts w:ascii="Arial" w:hAnsi="Arial" w:cs="Arial"/>
          <w:color w:val="000000"/>
          <w:sz w:val="18"/>
          <w:szCs w:val="18"/>
        </w:rPr>
        <w:t>i, navedenimi v prejšnjem odstavku</w:t>
      </w:r>
      <w:r w:rsidRPr="00AE29A7">
        <w:rPr>
          <w:rFonts w:ascii="Arial" w:hAnsi="Arial" w:cs="Arial"/>
          <w:color w:val="000000"/>
          <w:sz w:val="18"/>
          <w:szCs w:val="18"/>
        </w:rPr>
        <w:t xml:space="preserve">, in nima pravice do uveljavljanja odškodnine v primeru, da se naročnik odloči za </w:t>
      </w:r>
      <w:r w:rsidR="00822A41" w:rsidRPr="00AE29A7">
        <w:rPr>
          <w:rFonts w:ascii="Arial" w:hAnsi="Arial" w:cs="Arial"/>
          <w:color w:val="000000"/>
          <w:sz w:val="18"/>
          <w:szCs w:val="18"/>
        </w:rPr>
        <w:t xml:space="preserve">odlog izvajanja </w:t>
      </w:r>
      <w:r w:rsidRPr="00AE29A7">
        <w:rPr>
          <w:rFonts w:ascii="Arial" w:hAnsi="Arial" w:cs="Arial"/>
          <w:color w:val="000000"/>
          <w:sz w:val="18"/>
          <w:szCs w:val="18"/>
        </w:rPr>
        <w:t>razpisanih del. Izbrani ponudnik nima pravice do kakršnihkoli zahtevkov</w:t>
      </w:r>
      <w:r w:rsidR="00485DB6" w:rsidRPr="00AE29A7">
        <w:rPr>
          <w:rFonts w:ascii="Arial" w:hAnsi="Arial" w:cs="Arial"/>
          <w:color w:val="000000"/>
          <w:sz w:val="18"/>
          <w:szCs w:val="18"/>
        </w:rPr>
        <w:t xml:space="preserve"> v primeru</w:t>
      </w:r>
      <w:r w:rsidR="00AD2CFA" w:rsidRPr="00AE29A7">
        <w:rPr>
          <w:rFonts w:ascii="Arial" w:hAnsi="Arial" w:cs="Arial"/>
          <w:color w:val="000000"/>
          <w:sz w:val="18"/>
          <w:szCs w:val="18"/>
        </w:rPr>
        <w:t>,</w:t>
      </w:r>
      <w:r w:rsidR="00485DB6" w:rsidRPr="00AE29A7">
        <w:rPr>
          <w:rFonts w:ascii="Arial" w:hAnsi="Arial" w:cs="Arial"/>
          <w:color w:val="000000"/>
          <w:sz w:val="18"/>
          <w:szCs w:val="18"/>
        </w:rPr>
        <w:t xml:space="preserve"> da </w:t>
      </w:r>
      <w:r w:rsidR="00AD2CFA" w:rsidRPr="00AE29A7">
        <w:rPr>
          <w:rFonts w:ascii="Arial" w:hAnsi="Arial" w:cs="Arial"/>
          <w:color w:val="000000"/>
          <w:sz w:val="18"/>
          <w:szCs w:val="18"/>
        </w:rPr>
        <w:t>se naročnik odloči za odlog izvajanja razpisanih del. </w:t>
      </w:r>
    </w:p>
    <w:p w:rsidR="00485DB6" w:rsidRPr="00AE29A7" w:rsidRDefault="00822A41" w:rsidP="00AD2CFA">
      <w:pPr>
        <w:spacing w:before="225" w:after="225" w:line="240" w:lineRule="auto"/>
        <w:jc w:val="both"/>
        <w:rPr>
          <w:rFonts w:asciiTheme="minorHAnsi" w:hAnsiTheme="minorHAnsi"/>
        </w:rPr>
      </w:pPr>
      <w:r w:rsidRPr="00AE29A7">
        <w:rPr>
          <w:rFonts w:ascii="Arial" w:hAnsi="Arial" w:cs="Arial"/>
          <w:color w:val="000000"/>
          <w:sz w:val="18"/>
          <w:szCs w:val="18"/>
        </w:rPr>
        <w:t xml:space="preserve">Nabor cestnih odsekov z možnostjo zgoraj navedenega </w:t>
      </w:r>
      <w:proofErr w:type="spellStart"/>
      <w:r w:rsidRPr="00AE29A7">
        <w:rPr>
          <w:rFonts w:ascii="Arial" w:hAnsi="Arial" w:cs="Arial"/>
          <w:color w:val="000000"/>
          <w:sz w:val="18"/>
          <w:szCs w:val="18"/>
        </w:rPr>
        <w:t>odložnega</w:t>
      </w:r>
      <w:proofErr w:type="spellEnd"/>
      <w:r w:rsidRPr="00AE29A7">
        <w:rPr>
          <w:rFonts w:ascii="Arial" w:hAnsi="Arial" w:cs="Arial"/>
          <w:color w:val="000000"/>
          <w:sz w:val="18"/>
          <w:szCs w:val="18"/>
        </w:rPr>
        <w:t xml:space="preserve"> pogoja začetka izvajanja</w:t>
      </w:r>
      <w:r w:rsidR="00485DB6" w:rsidRPr="00AE29A7">
        <w:rPr>
          <w:rFonts w:ascii="Arial" w:hAnsi="Arial" w:cs="Arial"/>
          <w:color w:val="000000"/>
          <w:sz w:val="18"/>
          <w:szCs w:val="18"/>
        </w:rPr>
        <w:t xml:space="preserve"> del</w:t>
      </w:r>
      <w:r w:rsidRPr="00AE29A7">
        <w:rPr>
          <w:rFonts w:ascii="Arial" w:hAnsi="Arial" w:cs="Arial"/>
          <w:color w:val="000000"/>
          <w:sz w:val="18"/>
          <w:szCs w:val="18"/>
        </w:rPr>
        <w:t xml:space="preserve"> je prikazan v spodnji tabeli.</w:t>
      </w:r>
    </w:p>
    <w:p w:rsidR="00BD585C" w:rsidRPr="00BD585C" w:rsidRDefault="00822A41" w:rsidP="00BD585C">
      <w:pPr>
        <w:rPr>
          <w:rFonts w:asciiTheme="minorHAnsi" w:hAnsiTheme="minorHAnsi"/>
          <w:b/>
        </w:rPr>
      </w:pPr>
      <w:r w:rsidRPr="00AE29A7">
        <w:rPr>
          <w:rFonts w:asciiTheme="minorHAnsi" w:hAnsiTheme="minorHAnsi"/>
          <w:b/>
        </w:rPr>
        <w:t>Nabor cestnih</w:t>
      </w:r>
      <w:r w:rsidR="00BD585C" w:rsidRPr="00AE29A7">
        <w:rPr>
          <w:rFonts w:asciiTheme="minorHAnsi" w:hAnsiTheme="minorHAnsi"/>
          <w:b/>
        </w:rPr>
        <w:t xml:space="preserve"> </w:t>
      </w:r>
      <w:r w:rsidRPr="00AE29A7">
        <w:rPr>
          <w:rFonts w:asciiTheme="minorHAnsi" w:hAnsiTheme="minorHAnsi"/>
          <w:b/>
        </w:rPr>
        <w:t>odsekov</w:t>
      </w:r>
      <w:r w:rsidR="00BD585C" w:rsidRPr="00AE29A7">
        <w:rPr>
          <w:rFonts w:asciiTheme="minorHAnsi" w:hAnsiTheme="minorHAnsi"/>
          <w:b/>
        </w:rPr>
        <w:t xml:space="preserve"> z možnostjo </w:t>
      </w:r>
      <w:proofErr w:type="spellStart"/>
      <w:r w:rsidR="00BD585C" w:rsidRPr="00AE29A7">
        <w:rPr>
          <w:rFonts w:asciiTheme="minorHAnsi" w:hAnsiTheme="minorHAnsi"/>
          <w:b/>
        </w:rPr>
        <w:t>odložnega</w:t>
      </w:r>
      <w:proofErr w:type="spellEnd"/>
      <w:r w:rsidR="00BD585C" w:rsidRPr="00AE29A7">
        <w:rPr>
          <w:rFonts w:asciiTheme="minorHAnsi" w:hAnsiTheme="minorHAnsi"/>
          <w:b/>
        </w:rPr>
        <w:t xml:space="preserve"> pogoja začetka izvajanja naročila:</w:t>
      </w:r>
    </w:p>
    <w:tbl>
      <w:tblPr>
        <w:tblW w:w="9028" w:type="dxa"/>
        <w:tblCellMar>
          <w:left w:w="70" w:type="dxa"/>
          <w:right w:w="70" w:type="dxa"/>
        </w:tblCellMar>
        <w:tblLook w:val="04A0" w:firstRow="1" w:lastRow="0" w:firstColumn="1" w:lastColumn="0" w:noHBand="0" w:noVBand="1"/>
      </w:tblPr>
      <w:tblGrid>
        <w:gridCol w:w="674"/>
        <w:gridCol w:w="674"/>
        <w:gridCol w:w="820"/>
        <w:gridCol w:w="2020"/>
        <w:gridCol w:w="1340"/>
        <w:gridCol w:w="600"/>
        <w:gridCol w:w="940"/>
        <w:gridCol w:w="940"/>
        <w:gridCol w:w="1020"/>
      </w:tblGrid>
      <w:tr w:rsidR="00BD585C" w:rsidTr="00BD585C">
        <w:trPr>
          <w:trHeight w:val="690"/>
        </w:trPr>
        <w:tc>
          <w:tcPr>
            <w:tcW w:w="674" w:type="dxa"/>
            <w:tcBorders>
              <w:top w:val="single" w:sz="4" w:space="0" w:color="auto"/>
              <w:left w:val="single" w:sz="4" w:space="0" w:color="auto"/>
              <w:bottom w:val="single" w:sz="4" w:space="0" w:color="auto"/>
              <w:right w:val="single" w:sz="4" w:space="0" w:color="auto"/>
            </w:tcBorders>
            <w:vAlign w:val="bottom"/>
            <w:hideMark/>
          </w:tcPr>
          <w:p w:rsidR="00BD585C" w:rsidRDefault="00BD585C">
            <w:pPr>
              <w:spacing w:after="0" w:line="240" w:lineRule="auto"/>
              <w:rPr>
                <w:rFonts w:ascii="Arial" w:eastAsia="Times New Roman" w:hAnsi="Arial" w:cs="Arial"/>
                <w:b/>
                <w:bCs/>
                <w:color w:val="000000"/>
                <w:sz w:val="16"/>
                <w:szCs w:val="16"/>
                <w:lang w:eastAsia="sl-SI"/>
              </w:rPr>
            </w:pPr>
            <w:r>
              <w:rPr>
                <w:rFonts w:ascii="Arial" w:eastAsia="Times New Roman" w:hAnsi="Arial" w:cs="Arial"/>
                <w:b/>
                <w:bCs/>
                <w:color w:val="000000"/>
                <w:sz w:val="16"/>
                <w:szCs w:val="16"/>
                <w:lang w:eastAsia="sl-SI"/>
              </w:rPr>
              <w:t>Cesta</w:t>
            </w:r>
          </w:p>
        </w:tc>
        <w:tc>
          <w:tcPr>
            <w:tcW w:w="674" w:type="dxa"/>
            <w:tcBorders>
              <w:top w:val="single" w:sz="4" w:space="0" w:color="auto"/>
              <w:left w:val="nil"/>
              <w:bottom w:val="single" w:sz="4" w:space="0" w:color="auto"/>
              <w:right w:val="single" w:sz="4" w:space="0" w:color="auto"/>
            </w:tcBorders>
            <w:vAlign w:val="bottom"/>
            <w:hideMark/>
          </w:tcPr>
          <w:p w:rsidR="00BD585C" w:rsidRDefault="00BD585C">
            <w:pPr>
              <w:spacing w:after="0" w:line="240" w:lineRule="auto"/>
              <w:rPr>
                <w:rFonts w:ascii="Arial" w:eastAsia="Times New Roman" w:hAnsi="Arial" w:cs="Arial"/>
                <w:b/>
                <w:bCs/>
                <w:color w:val="000000"/>
                <w:sz w:val="16"/>
                <w:szCs w:val="16"/>
                <w:lang w:eastAsia="sl-SI"/>
              </w:rPr>
            </w:pPr>
            <w:r>
              <w:rPr>
                <w:rFonts w:ascii="Arial" w:eastAsia="Times New Roman" w:hAnsi="Arial" w:cs="Arial"/>
                <w:b/>
                <w:bCs/>
                <w:color w:val="000000"/>
                <w:sz w:val="16"/>
                <w:szCs w:val="16"/>
                <w:lang w:eastAsia="sl-SI"/>
              </w:rPr>
              <w:t>Odsek</w:t>
            </w:r>
          </w:p>
        </w:tc>
        <w:tc>
          <w:tcPr>
            <w:tcW w:w="820" w:type="dxa"/>
            <w:tcBorders>
              <w:top w:val="single" w:sz="4" w:space="0" w:color="auto"/>
              <w:left w:val="nil"/>
              <w:bottom w:val="single" w:sz="4" w:space="0" w:color="auto"/>
              <w:right w:val="single" w:sz="4" w:space="0" w:color="auto"/>
            </w:tcBorders>
            <w:vAlign w:val="bottom"/>
            <w:hideMark/>
          </w:tcPr>
          <w:p w:rsidR="00BD585C" w:rsidRDefault="00BD585C">
            <w:pPr>
              <w:spacing w:after="0" w:line="240" w:lineRule="auto"/>
              <w:rPr>
                <w:rFonts w:ascii="Arial" w:eastAsia="Times New Roman" w:hAnsi="Arial" w:cs="Arial"/>
                <w:b/>
                <w:bCs/>
                <w:color w:val="000000"/>
                <w:sz w:val="16"/>
                <w:szCs w:val="16"/>
                <w:lang w:eastAsia="sl-SI"/>
              </w:rPr>
            </w:pPr>
            <w:r>
              <w:rPr>
                <w:rFonts w:ascii="Arial" w:eastAsia="Times New Roman" w:hAnsi="Arial" w:cs="Arial"/>
                <w:b/>
                <w:bCs/>
                <w:color w:val="000000"/>
                <w:sz w:val="16"/>
                <w:szCs w:val="16"/>
                <w:lang w:eastAsia="sl-SI"/>
              </w:rPr>
              <w:t xml:space="preserve">Zač. </w:t>
            </w:r>
            <w:proofErr w:type="spellStart"/>
            <w:r>
              <w:rPr>
                <w:rFonts w:ascii="Arial" w:eastAsia="Times New Roman" w:hAnsi="Arial" w:cs="Arial"/>
                <w:b/>
                <w:bCs/>
                <w:color w:val="000000"/>
                <w:sz w:val="16"/>
                <w:szCs w:val="16"/>
                <w:lang w:eastAsia="sl-SI"/>
              </w:rPr>
              <w:t>ods</w:t>
            </w:r>
            <w:proofErr w:type="spellEnd"/>
            <w:r>
              <w:rPr>
                <w:rFonts w:ascii="Arial" w:eastAsia="Times New Roman" w:hAnsi="Arial" w:cs="Arial"/>
                <w:b/>
                <w:bCs/>
                <w:color w:val="000000"/>
                <w:sz w:val="16"/>
                <w:szCs w:val="16"/>
                <w:lang w:eastAsia="sl-SI"/>
              </w:rPr>
              <w:t>.</w:t>
            </w:r>
          </w:p>
        </w:tc>
        <w:tc>
          <w:tcPr>
            <w:tcW w:w="2020" w:type="dxa"/>
            <w:tcBorders>
              <w:top w:val="single" w:sz="4" w:space="0" w:color="auto"/>
              <w:left w:val="nil"/>
              <w:bottom w:val="single" w:sz="4" w:space="0" w:color="auto"/>
              <w:right w:val="single" w:sz="4" w:space="0" w:color="auto"/>
            </w:tcBorders>
            <w:vAlign w:val="bottom"/>
            <w:hideMark/>
          </w:tcPr>
          <w:p w:rsidR="00BD585C" w:rsidRDefault="00BD585C">
            <w:pPr>
              <w:spacing w:after="0" w:line="240" w:lineRule="auto"/>
              <w:rPr>
                <w:rFonts w:ascii="Arial" w:eastAsia="Times New Roman" w:hAnsi="Arial" w:cs="Arial"/>
                <w:b/>
                <w:bCs/>
                <w:color w:val="000000"/>
                <w:sz w:val="16"/>
                <w:szCs w:val="16"/>
                <w:lang w:eastAsia="sl-SI"/>
              </w:rPr>
            </w:pPr>
            <w:r>
              <w:rPr>
                <w:rFonts w:ascii="Arial" w:eastAsia="Times New Roman" w:hAnsi="Arial" w:cs="Arial"/>
                <w:b/>
                <w:bCs/>
                <w:color w:val="000000"/>
                <w:sz w:val="16"/>
                <w:szCs w:val="16"/>
                <w:lang w:eastAsia="sl-SI"/>
              </w:rPr>
              <w:t>Opis odseka</w:t>
            </w:r>
          </w:p>
        </w:tc>
        <w:tc>
          <w:tcPr>
            <w:tcW w:w="1340" w:type="dxa"/>
            <w:tcBorders>
              <w:top w:val="single" w:sz="4" w:space="0" w:color="auto"/>
              <w:left w:val="nil"/>
              <w:bottom w:val="single" w:sz="4" w:space="0" w:color="auto"/>
              <w:right w:val="single" w:sz="4" w:space="0" w:color="auto"/>
            </w:tcBorders>
            <w:vAlign w:val="bottom"/>
            <w:hideMark/>
          </w:tcPr>
          <w:p w:rsidR="00BD585C" w:rsidRDefault="00BD585C">
            <w:pPr>
              <w:spacing w:after="0" w:line="240" w:lineRule="auto"/>
              <w:rPr>
                <w:rFonts w:ascii="Arial" w:eastAsia="Times New Roman" w:hAnsi="Arial" w:cs="Arial"/>
                <w:b/>
                <w:bCs/>
                <w:color w:val="000000"/>
                <w:sz w:val="16"/>
                <w:szCs w:val="16"/>
                <w:lang w:eastAsia="sl-SI"/>
              </w:rPr>
            </w:pPr>
            <w:r>
              <w:rPr>
                <w:rFonts w:ascii="Arial" w:eastAsia="Times New Roman" w:hAnsi="Arial" w:cs="Arial"/>
                <w:b/>
                <w:bCs/>
                <w:color w:val="000000"/>
                <w:sz w:val="16"/>
                <w:szCs w:val="16"/>
                <w:lang w:eastAsia="sl-SI"/>
              </w:rPr>
              <w:t>Konec odseka</w:t>
            </w:r>
          </w:p>
        </w:tc>
        <w:tc>
          <w:tcPr>
            <w:tcW w:w="600" w:type="dxa"/>
            <w:tcBorders>
              <w:top w:val="single" w:sz="4" w:space="0" w:color="auto"/>
              <w:left w:val="nil"/>
              <w:bottom w:val="single" w:sz="4" w:space="0" w:color="auto"/>
              <w:right w:val="single" w:sz="4" w:space="0" w:color="auto"/>
            </w:tcBorders>
            <w:vAlign w:val="bottom"/>
            <w:hideMark/>
          </w:tcPr>
          <w:p w:rsidR="00BD585C" w:rsidRDefault="00BD585C">
            <w:pPr>
              <w:spacing w:after="0" w:line="240" w:lineRule="auto"/>
              <w:rPr>
                <w:rFonts w:ascii="Arial" w:eastAsia="Times New Roman" w:hAnsi="Arial" w:cs="Arial"/>
                <w:b/>
                <w:bCs/>
                <w:color w:val="000000"/>
                <w:sz w:val="16"/>
                <w:szCs w:val="16"/>
                <w:lang w:eastAsia="sl-SI"/>
              </w:rPr>
            </w:pPr>
            <w:r>
              <w:rPr>
                <w:rFonts w:ascii="Arial" w:eastAsia="Times New Roman" w:hAnsi="Arial" w:cs="Arial"/>
                <w:b/>
                <w:bCs/>
                <w:color w:val="000000"/>
                <w:sz w:val="16"/>
                <w:szCs w:val="16"/>
                <w:lang w:eastAsia="sl-SI"/>
              </w:rPr>
              <w:t>Dolž.</w:t>
            </w:r>
          </w:p>
        </w:tc>
        <w:tc>
          <w:tcPr>
            <w:tcW w:w="940" w:type="dxa"/>
            <w:tcBorders>
              <w:top w:val="single" w:sz="4" w:space="0" w:color="auto"/>
              <w:left w:val="nil"/>
              <w:bottom w:val="single" w:sz="4" w:space="0" w:color="auto"/>
              <w:right w:val="single" w:sz="4" w:space="0" w:color="auto"/>
            </w:tcBorders>
            <w:vAlign w:val="bottom"/>
            <w:hideMark/>
          </w:tcPr>
          <w:p w:rsidR="00BD585C" w:rsidRDefault="00BD585C">
            <w:pPr>
              <w:spacing w:after="0" w:line="240" w:lineRule="auto"/>
              <w:rPr>
                <w:rFonts w:ascii="Arial" w:eastAsia="Times New Roman" w:hAnsi="Arial" w:cs="Arial"/>
                <w:b/>
                <w:bCs/>
                <w:color w:val="000000"/>
                <w:sz w:val="16"/>
                <w:szCs w:val="16"/>
                <w:lang w:eastAsia="sl-SI"/>
              </w:rPr>
            </w:pPr>
            <w:r>
              <w:rPr>
                <w:rFonts w:ascii="Arial" w:eastAsia="Times New Roman" w:hAnsi="Arial" w:cs="Arial"/>
                <w:b/>
                <w:bCs/>
                <w:color w:val="000000"/>
                <w:sz w:val="16"/>
                <w:szCs w:val="16"/>
                <w:lang w:eastAsia="sl-SI"/>
              </w:rPr>
              <w:t xml:space="preserve">Dolž. v KS </w:t>
            </w:r>
            <w:proofErr w:type="spellStart"/>
            <w:r>
              <w:rPr>
                <w:rFonts w:ascii="Arial" w:eastAsia="Times New Roman" w:hAnsi="Arial" w:cs="Arial"/>
                <w:b/>
                <w:bCs/>
                <w:color w:val="000000"/>
                <w:sz w:val="16"/>
                <w:szCs w:val="16"/>
                <w:lang w:eastAsia="sl-SI"/>
              </w:rPr>
              <w:t>ktg</w:t>
            </w:r>
            <w:proofErr w:type="spellEnd"/>
            <w:r>
              <w:rPr>
                <w:rFonts w:ascii="Arial" w:eastAsia="Times New Roman" w:hAnsi="Arial" w:cs="Arial"/>
                <w:b/>
                <w:bCs/>
                <w:color w:val="000000"/>
                <w:sz w:val="16"/>
                <w:szCs w:val="16"/>
                <w:lang w:eastAsia="sl-SI"/>
              </w:rPr>
              <w:t>.</w:t>
            </w:r>
          </w:p>
        </w:tc>
        <w:tc>
          <w:tcPr>
            <w:tcW w:w="940" w:type="dxa"/>
            <w:tcBorders>
              <w:top w:val="single" w:sz="4" w:space="0" w:color="auto"/>
              <w:left w:val="nil"/>
              <w:bottom w:val="single" w:sz="4" w:space="0" w:color="auto"/>
              <w:right w:val="single" w:sz="4" w:space="0" w:color="auto"/>
            </w:tcBorders>
            <w:vAlign w:val="bottom"/>
            <w:hideMark/>
          </w:tcPr>
          <w:p w:rsidR="00BD585C" w:rsidRDefault="00BD585C">
            <w:pPr>
              <w:spacing w:after="0" w:line="240" w:lineRule="auto"/>
              <w:rPr>
                <w:rFonts w:ascii="Arial" w:eastAsia="Times New Roman" w:hAnsi="Arial" w:cs="Arial"/>
                <w:b/>
                <w:bCs/>
                <w:color w:val="000000"/>
                <w:sz w:val="16"/>
                <w:szCs w:val="16"/>
                <w:lang w:eastAsia="sl-SI"/>
              </w:rPr>
            </w:pPr>
            <w:r>
              <w:rPr>
                <w:rFonts w:ascii="Arial" w:eastAsia="Times New Roman" w:hAnsi="Arial" w:cs="Arial"/>
                <w:b/>
                <w:bCs/>
                <w:color w:val="000000"/>
                <w:sz w:val="16"/>
                <w:szCs w:val="16"/>
                <w:lang w:eastAsia="sl-SI"/>
              </w:rPr>
              <w:t xml:space="preserve">Širina vozišča je         </w:t>
            </w:r>
            <w:r>
              <w:rPr>
                <w:rFonts w:ascii="Calibri" w:eastAsia="Times New Roman" w:hAnsi="Calibri" w:cs="Arial"/>
                <w:b/>
                <w:bCs/>
                <w:color w:val="000000"/>
                <w:sz w:val="16"/>
                <w:szCs w:val="16"/>
                <w:lang w:eastAsia="sl-SI"/>
              </w:rPr>
              <w:t>≥</w:t>
            </w:r>
            <w:r>
              <w:rPr>
                <w:rFonts w:ascii="Arial" w:eastAsia="Times New Roman" w:hAnsi="Arial" w:cs="Arial"/>
                <w:b/>
                <w:bCs/>
                <w:color w:val="000000"/>
                <w:sz w:val="16"/>
                <w:szCs w:val="16"/>
                <w:lang w:eastAsia="sl-SI"/>
              </w:rPr>
              <w:t xml:space="preserve"> 4,0 m</w:t>
            </w:r>
          </w:p>
        </w:tc>
        <w:tc>
          <w:tcPr>
            <w:tcW w:w="1020" w:type="dxa"/>
            <w:tcBorders>
              <w:top w:val="single" w:sz="4" w:space="0" w:color="auto"/>
              <w:left w:val="nil"/>
              <w:bottom w:val="single" w:sz="4" w:space="0" w:color="auto"/>
              <w:right w:val="single" w:sz="4" w:space="0" w:color="auto"/>
            </w:tcBorders>
            <w:vAlign w:val="bottom"/>
            <w:hideMark/>
          </w:tcPr>
          <w:p w:rsidR="00BD585C" w:rsidRDefault="00BD585C">
            <w:pPr>
              <w:spacing w:after="0" w:line="240" w:lineRule="auto"/>
              <w:jc w:val="center"/>
              <w:rPr>
                <w:rFonts w:ascii="Arial" w:eastAsia="Times New Roman" w:hAnsi="Arial" w:cs="Arial"/>
                <w:b/>
                <w:bCs/>
                <w:color w:val="000000"/>
                <w:sz w:val="16"/>
                <w:szCs w:val="16"/>
                <w:lang w:eastAsia="sl-SI"/>
              </w:rPr>
            </w:pPr>
            <w:r>
              <w:rPr>
                <w:rFonts w:ascii="Arial" w:eastAsia="Times New Roman" w:hAnsi="Arial" w:cs="Arial"/>
                <w:b/>
                <w:bCs/>
                <w:color w:val="000000"/>
                <w:sz w:val="16"/>
                <w:szCs w:val="16"/>
                <w:lang w:eastAsia="sl-SI"/>
              </w:rPr>
              <w:t>Prednostni razred</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100060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100061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210</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Hotavlje-Kopačnica</w:t>
            </w:r>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100070</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5.429</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5.429</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lastRenderedPageBreak/>
              <w:t>101010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101011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407</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proofErr w:type="spellStart"/>
            <w:r>
              <w:rPr>
                <w:rFonts w:ascii="Arial" w:eastAsia="Times New Roman" w:hAnsi="Arial" w:cs="Arial"/>
                <w:color w:val="000000"/>
                <w:sz w:val="16"/>
                <w:szCs w:val="16"/>
                <w:lang w:eastAsia="sl-SI"/>
              </w:rPr>
              <w:t>Sestranska</w:t>
            </w:r>
            <w:proofErr w:type="spellEnd"/>
            <w:r>
              <w:rPr>
                <w:rFonts w:ascii="Arial" w:eastAsia="Times New Roman" w:hAnsi="Arial" w:cs="Arial"/>
                <w:color w:val="000000"/>
                <w:sz w:val="16"/>
                <w:szCs w:val="16"/>
                <w:lang w:eastAsia="sl-SI"/>
              </w:rPr>
              <w:t xml:space="preserve"> vas</w:t>
            </w:r>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 HŠ 16</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559</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559</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101060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101061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210</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Poljanska ulica</w:t>
            </w:r>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210</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919</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919</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600360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600361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100040</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 xml:space="preserve">Sleme - </w:t>
            </w:r>
            <w:proofErr w:type="spellStart"/>
            <w:r>
              <w:rPr>
                <w:rFonts w:ascii="Arial" w:eastAsia="Times New Roman" w:hAnsi="Arial" w:cs="Arial"/>
                <w:color w:val="000000"/>
                <w:sz w:val="16"/>
                <w:szCs w:val="16"/>
                <w:lang w:eastAsia="sl-SI"/>
              </w:rPr>
              <w:t>Slajka</w:t>
            </w:r>
            <w:proofErr w:type="spellEnd"/>
            <w:r>
              <w:rPr>
                <w:rFonts w:ascii="Arial" w:eastAsia="Times New Roman" w:hAnsi="Arial" w:cs="Arial"/>
                <w:color w:val="000000"/>
                <w:sz w:val="16"/>
                <w:szCs w:val="16"/>
                <w:lang w:eastAsia="sl-SI"/>
              </w:rPr>
              <w:t>-Hotavlje</w:t>
            </w:r>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100060</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4.628</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2.120</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600360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600363</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O 600361</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proofErr w:type="spellStart"/>
            <w:r>
              <w:rPr>
                <w:rFonts w:ascii="Arial" w:eastAsia="Times New Roman" w:hAnsi="Arial" w:cs="Arial"/>
                <w:color w:val="000000"/>
                <w:sz w:val="16"/>
                <w:szCs w:val="16"/>
                <w:lang w:eastAsia="sl-SI"/>
              </w:rPr>
              <w:t>Vranšek</w:t>
            </w:r>
            <w:proofErr w:type="spellEnd"/>
            <w:r>
              <w:rPr>
                <w:rFonts w:ascii="Arial" w:eastAsia="Times New Roman" w:hAnsi="Arial" w:cs="Arial"/>
                <w:color w:val="000000"/>
                <w:sz w:val="16"/>
                <w:szCs w:val="16"/>
                <w:lang w:eastAsia="sl-SI"/>
              </w:rPr>
              <w:t xml:space="preserve"> - </w:t>
            </w:r>
            <w:proofErr w:type="spellStart"/>
            <w:r>
              <w:rPr>
                <w:rFonts w:ascii="Arial" w:eastAsia="Times New Roman" w:hAnsi="Arial" w:cs="Arial"/>
                <w:color w:val="000000"/>
                <w:sz w:val="16"/>
                <w:szCs w:val="16"/>
                <w:lang w:eastAsia="sl-SI"/>
              </w:rPr>
              <w:t>Slajka</w:t>
            </w:r>
            <w:proofErr w:type="spellEnd"/>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 Koča</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1.166</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1.166</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600360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600365</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O 600361</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 xml:space="preserve">Odcep </w:t>
            </w:r>
            <w:proofErr w:type="spellStart"/>
            <w:r>
              <w:rPr>
                <w:rFonts w:ascii="Arial" w:eastAsia="Times New Roman" w:hAnsi="Arial" w:cs="Arial"/>
                <w:color w:val="000000"/>
                <w:sz w:val="16"/>
                <w:szCs w:val="16"/>
                <w:lang w:eastAsia="sl-SI"/>
              </w:rPr>
              <w:t>Tešnak</w:t>
            </w:r>
            <w:proofErr w:type="spellEnd"/>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 HŠ 17</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156</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156</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600540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600541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100150</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Cerkev-Zdravstveni dom</w:t>
            </w:r>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 xml:space="preserve">Z Trata </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155</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155</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DA</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600580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600581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100150</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Lajše - Kamnolom</w:t>
            </w:r>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 Kamnolom</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1.032</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1.032</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600580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600582</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100150</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Lajše-Jenko</w:t>
            </w:r>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 HŠ 8</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98</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98</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600710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600711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407</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Todraž - Deponija RUŽV</w:t>
            </w:r>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 Deponija</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4.689</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4.689</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DA</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600710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600712</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O 600711</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Grapa - Deponija</w:t>
            </w:r>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 Deponija</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703</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703</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DA</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w:t>
            </w:r>
          </w:p>
        </w:tc>
      </w:tr>
      <w:tr w:rsidR="00BD585C" w:rsidTr="00BD585C">
        <w:trPr>
          <w:trHeight w:val="300"/>
        </w:trPr>
        <w:tc>
          <w:tcPr>
            <w:tcW w:w="6128" w:type="dxa"/>
            <w:gridSpan w:val="6"/>
            <w:tcBorders>
              <w:top w:val="single" w:sz="4" w:space="0" w:color="auto"/>
              <w:left w:val="single" w:sz="4" w:space="0" w:color="auto"/>
              <w:bottom w:val="single" w:sz="4" w:space="0" w:color="auto"/>
              <w:right w:val="single" w:sz="4" w:space="0" w:color="000000"/>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parkirišče Lipan</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50</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 </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III</w:t>
            </w:r>
          </w:p>
        </w:tc>
      </w:tr>
      <w:tr w:rsidR="00BD585C" w:rsidTr="00BD585C">
        <w:trPr>
          <w:trHeight w:val="300"/>
        </w:trPr>
        <w:tc>
          <w:tcPr>
            <w:tcW w:w="6128" w:type="dxa"/>
            <w:gridSpan w:val="6"/>
            <w:tcBorders>
              <w:top w:val="single" w:sz="4" w:space="0" w:color="auto"/>
              <w:left w:val="single" w:sz="4" w:space="0" w:color="auto"/>
              <w:bottom w:val="single" w:sz="4" w:space="0" w:color="auto"/>
              <w:right w:val="single" w:sz="4" w:space="0" w:color="000000"/>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parkirni prostor pred upravno stavbo RŽV</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50</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 </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III</w:t>
            </w:r>
          </w:p>
        </w:tc>
      </w:tr>
      <w:tr w:rsidR="00BD585C" w:rsidTr="00BD585C">
        <w:trPr>
          <w:trHeight w:val="300"/>
        </w:trPr>
        <w:tc>
          <w:tcPr>
            <w:tcW w:w="6128" w:type="dxa"/>
            <w:gridSpan w:val="6"/>
            <w:tcBorders>
              <w:top w:val="single" w:sz="4" w:space="0" w:color="auto"/>
              <w:left w:val="single" w:sz="4" w:space="0" w:color="auto"/>
              <w:bottom w:val="single" w:sz="4" w:space="0" w:color="auto"/>
              <w:right w:val="single" w:sz="4" w:space="0" w:color="000000"/>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 xml:space="preserve">dvorišče RŽV – </w:t>
            </w:r>
            <w:proofErr w:type="spellStart"/>
            <w:r>
              <w:rPr>
                <w:rFonts w:ascii="Arial" w:eastAsia="Times New Roman" w:hAnsi="Arial" w:cs="Arial"/>
                <w:color w:val="000000"/>
                <w:sz w:val="16"/>
                <w:szCs w:val="16"/>
                <w:lang w:eastAsia="sl-SI"/>
              </w:rPr>
              <w:t>srvisni</w:t>
            </w:r>
            <w:proofErr w:type="spellEnd"/>
            <w:r>
              <w:rPr>
                <w:rFonts w:ascii="Arial" w:eastAsia="Times New Roman" w:hAnsi="Arial" w:cs="Arial"/>
                <w:color w:val="000000"/>
                <w:sz w:val="16"/>
                <w:szCs w:val="16"/>
                <w:lang w:eastAsia="sl-SI"/>
              </w:rPr>
              <w:t xml:space="preserve"> objekti</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40</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 </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III</w:t>
            </w:r>
          </w:p>
        </w:tc>
      </w:tr>
      <w:tr w:rsidR="00BD585C" w:rsidTr="00BD585C">
        <w:trPr>
          <w:trHeight w:val="300"/>
        </w:trPr>
        <w:tc>
          <w:tcPr>
            <w:tcW w:w="6128" w:type="dxa"/>
            <w:gridSpan w:val="6"/>
            <w:tcBorders>
              <w:top w:val="single" w:sz="4" w:space="0" w:color="auto"/>
              <w:left w:val="single" w:sz="4" w:space="0" w:color="auto"/>
              <w:bottom w:val="single" w:sz="4" w:space="0" w:color="auto"/>
              <w:right w:val="single" w:sz="4" w:space="0" w:color="000000"/>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cesta na Boršt (po naročilu)</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100</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 </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III</w:t>
            </w:r>
          </w:p>
        </w:tc>
      </w:tr>
      <w:tr w:rsidR="00BD585C" w:rsidTr="00BD585C">
        <w:trPr>
          <w:trHeight w:val="300"/>
        </w:trPr>
        <w:tc>
          <w:tcPr>
            <w:tcW w:w="6128" w:type="dxa"/>
            <w:gridSpan w:val="6"/>
            <w:tcBorders>
              <w:top w:val="single" w:sz="4" w:space="0" w:color="auto"/>
              <w:left w:val="single" w:sz="4" w:space="0" w:color="auto"/>
              <w:bottom w:val="single" w:sz="4" w:space="0" w:color="auto"/>
              <w:right w:val="single" w:sz="4" w:space="0" w:color="000000"/>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zbirni center</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400</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 </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III</w:t>
            </w:r>
          </w:p>
        </w:tc>
      </w:tr>
      <w:tr w:rsidR="00BD585C" w:rsidTr="00BD585C">
        <w:trPr>
          <w:trHeight w:val="270"/>
        </w:trPr>
        <w:tc>
          <w:tcPr>
            <w:tcW w:w="674" w:type="dxa"/>
            <w:tcBorders>
              <w:top w:val="single" w:sz="4" w:space="0" w:color="auto"/>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100160</w:t>
            </w:r>
          </w:p>
        </w:tc>
        <w:tc>
          <w:tcPr>
            <w:tcW w:w="674"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100161</w:t>
            </w:r>
          </w:p>
        </w:tc>
        <w:tc>
          <w:tcPr>
            <w:tcW w:w="82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407</w:t>
            </w:r>
          </w:p>
        </w:tc>
        <w:tc>
          <w:tcPr>
            <w:tcW w:w="202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Todraž-</w:t>
            </w:r>
            <w:proofErr w:type="spellStart"/>
            <w:r>
              <w:rPr>
                <w:rFonts w:ascii="Arial" w:eastAsia="Times New Roman" w:hAnsi="Arial" w:cs="Arial"/>
                <w:color w:val="000000"/>
                <w:sz w:val="16"/>
                <w:szCs w:val="16"/>
                <w:lang w:eastAsia="sl-SI"/>
              </w:rPr>
              <w:t>Žir.vrh</w:t>
            </w:r>
            <w:proofErr w:type="spellEnd"/>
          </w:p>
        </w:tc>
        <w:tc>
          <w:tcPr>
            <w:tcW w:w="134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100150</w:t>
            </w:r>
          </w:p>
        </w:tc>
        <w:tc>
          <w:tcPr>
            <w:tcW w:w="60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3.888</w:t>
            </w:r>
          </w:p>
        </w:tc>
        <w:tc>
          <w:tcPr>
            <w:tcW w:w="94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3.888</w:t>
            </w:r>
          </w:p>
        </w:tc>
        <w:tc>
          <w:tcPr>
            <w:tcW w:w="94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600690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600694</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O 600691</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 xml:space="preserve">Šimc - </w:t>
            </w:r>
            <w:proofErr w:type="spellStart"/>
            <w:r>
              <w:rPr>
                <w:rFonts w:ascii="Arial" w:eastAsia="Times New Roman" w:hAnsi="Arial" w:cs="Arial"/>
                <w:color w:val="000000"/>
                <w:sz w:val="16"/>
                <w:szCs w:val="16"/>
                <w:lang w:eastAsia="sl-SI"/>
              </w:rPr>
              <w:t>Omejčk</w:t>
            </w:r>
            <w:proofErr w:type="spellEnd"/>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100160</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1.038</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918</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600700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600701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100160</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 xml:space="preserve">Rovtar - </w:t>
            </w:r>
            <w:proofErr w:type="spellStart"/>
            <w:r>
              <w:rPr>
                <w:rFonts w:ascii="Arial" w:eastAsia="Times New Roman" w:hAnsi="Arial" w:cs="Arial"/>
                <w:color w:val="000000"/>
                <w:sz w:val="16"/>
                <w:szCs w:val="16"/>
                <w:lang w:eastAsia="sl-SI"/>
              </w:rPr>
              <w:t>Cukar</w:t>
            </w:r>
            <w:proofErr w:type="spellEnd"/>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 Sv. Ur</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384</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384</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601520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601521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100150</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Stara pot - Rovtar</w:t>
            </w:r>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 Rovtar</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405</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405</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100160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100161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407</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Todraž-</w:t>
            </w:r>
            <w:proofErr w:type="spellStart"/>
            <w:r>
              <w:rPr>
                <w:rFonts w:ascii="Arial" w:eastAsia="Times New Roman" w:hAnsi="Arial" w:cs="Arial"/>
                <w:color w:val="000000"/>
                <w:sz w:val="16"/>
                <w:szCs w:val="16"/>
                <w:lang w:eastAsia="sl-SI"/>
              </w:rPr>
              <w:t>Žir.vrh</w:t>
            </w:r>
            <w:proofErr w:type="spellEnd"/>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100150</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4.678</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790</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w:t>
            </w:r>
          </w:p>
        </w:tc>
      </w:tr>
      <w:tr w:rsidR="00BD585C" w:rsidTr="00BD585C">
        <w:trPr>
          <w:trHeight w:val="315"/>
        </w:trPr>
        <w:tc>
          <w:tcPr>
            <w:tcW w:w="674" w:type="dxa"/>
            <w:tcBorders>
              <w:top w:val="single" w:sz="4" w:space="0" w:color="auto"/>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100040</w:t>
            </w:r>
          </w:p>
        </w:tc>
        <w:tc>
          <w:tcPr>
            <w:tcW w:w="674"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100041</w:t>
            </w:r>
          </w:p>
        </w:tc>
        <w:tc>
          <w:tcPr>
            <w:tcW w:w="82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210</w:t>
            </w:r>
          </w:p>
        </w:tc>
        <w:tc>
          <w:tcPr>
            <w:tcW w:w="202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Trebija-Stara Oselica</w:t>
            </w:r>
          </w:p>
        </w:tc>
        <w:tc>
          <w:tcPr>
            <w:tcW w:w="134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100030</w:t>
            </w:r>
          </w:p>
        </w:tc>
        <w:tc>
          <w:tcPr>
            <w:tcW w:w="60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7.007</w:t>
            </w:r>
          </w:p>
        </w:tc>
        <w:tc>
          <w:tcPr>
            <w:tcW w:w="94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5.307</w:t>
            </w:r>
          </w:p>
        </w:tc>
        <w:tc>
          <w:tcPr>
            <w:tcW w:w="94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DA</w:t>
            </w:r>
          </w:p>
        </w:tc>
        <w:tc>
          <w:tcPr>
            <w:tcW w:w="102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100100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100101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210</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Sovodenj-Stara Osel.</w:t>
            </w:r>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100040</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4.336</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1.494</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600180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600181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100040</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Preskar - Jezeršek</w:t>
            </w:r>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 St. Os</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743</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743</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600200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600201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100040</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Sleme - Rotovž</w:t>
            </w:r>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 St. Os</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2.288</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2.288</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600200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600202</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O 600201</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 xml:space="preserve">Lazar - </w:t>
            </w:r>
            <w:proofErr w:type="spellStart"/>
            <w:r>
              <w:rPr>
                <w:rFonts w:ascii="Arial" w:eastAsia="Times New Roman" w:hAnsi="Arial" w:cs="Arial"/>
                <w:color w:val="000000"/>
                <w:sz w:val="16"/>
                <w:szCs w:val="16"/>
                <w:lang w:eastAsia="sl-SI"/>
              </w:rPr>
              <w:t>Prejnar</w:t>
            </w:r>
            <w:proofErr w:type="spellEnd"/>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 St. Os</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362</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362</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600210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600211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100040</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 xml:space="preserve">Ferjan - </w:t>
            </w:r>
            <w:proofErr w:type="spellStart"/>
            <w:r>
              <w:rPr>
                <w:rFonts w:ascii="Arial" w:eastAsia="Times New Roman" w:hAnsi="Arial" w:cs="Arial"/>
                <w:color w:val="000000"/>
                <w:sz w:val="16"/>
                <w:szCs w:val="16"/>
                <w:lang w:eastAsia="sl-SI"/>
              </w:rPr>
              <w:t>Mrovc</w:t>
            </w:r>
            <w:proofErr w:type="spellEnd"/>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 St. Os</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1.008</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1.008</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600210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600212</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O 600211</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 xml:space="preserve">Brcar - </w:t>
            </w:r>
            <w:proofErr w:type="spellStart"/>
            <w:r>
              <w:rPr>
                <w:rFonts w:ascii="Arial" w:eastAsia="Times New Roman" w:hAnsi="Arial" w:cs="Arial"/>
                <w:color w:val="000000"/>
                <w:sz w:val="16"/>
                <w:szCs w:val="16"/>
                <w:lang w:eastAsia="sl-SI"/>
              </w:rPr>
              <w:t>Soncna</w:t>
            </w:r>
            <w:proofErr w:type="spellEnd"/>
            <w:r>
              <w:rPr>
                <w:rFonts w:ascii="Arial" w:eastAsia="Times New Roman" w:hAnsi="Arial" w:cs="Arial"/>
                <w:color w:val="000000"/>
                <w:sz w:val="16"/>
                <w:szCs w:val="16"/>
                <w:lang w:eastAsia="sl-SI"/>
              </w:rPr>
              <w:t xml:space="preserve"> rupa</w:t>
            </w:r>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 St. Os</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616</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616</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600220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600221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100040</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 xml:space="preserve">Burnik - </w:t>
            </w:r>
            <w:proofErr w:type="spellStart"/>
            <w:r>
              <w:rPr>
                <w:rFonts w:ascii="Arial" w:eastAsia="Times New Roman" w:hAnsi="Arial" w:cs="Arial"/>
                <w:color w:val="000000"/>
                <w:sz w:val="16"/>
                <w:szCs w:val="16"/>
                <w:lang w:eastAsia="sl-SI"/>
              </w:rPr>
              <w:t>Lukac</w:t>
            </w:r>
            <w:proofErr w:type="spellEnd"/>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 St. Os</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886</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886</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600230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600231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100040</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 xml:space="preserve">Burnik - </w:t>
            </w:r>
            <w:proofErr w:type="spellStart"/>
            <w:r>
              <w:rPr>
                <w:rFonts w:ascii="Arial" w:eastAsia="Times New Roman" w:hAnsi="Arial" w:cs="Arial"/>
                <w:color w:val="000000"/>
                <w:sz w:val="16"/>
                <w:szCs w:val="16"/>
                <w:lang w:eastAsia="sl-SI"/>
              </w:rPr>
              <w:t>Petelinovše</w:t>
            </w:r>
            <w:proofErr w:type="spellEnd"/>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 St. Os</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1.595</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1.595</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601490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601491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100040</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Mežnar-Šuštar</w:t>
            </w:r>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 HŠ 35</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429</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429</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600190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600191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100040</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proofErr w:type="spellStart"/>
            <w:r>
              <w:rPr>
                <w:rFonts w:ascii="Arial" w:eastAsia="Times New Roman" w:hAnsi="Arial" w:cs="Arial"/>
                <w:color w:val="000000"/>
                <w:sz w:val="16"/>
                <w:szCs w:val="16"/>
                <w:lang w:eastAsia="sl-SI"/>
              </w:rPr>
              <w:t>Podj.Brdo-Erženovše</w:t>
            </w:r>
            <w:proofErr w:type="spellEnd"/>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 Podjelovo Brdo</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223</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223</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600650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600651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100030</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 xml:space="preserve">Koča </w:t>
            </w:r>
            <w:proofErr w:type="spellStart"/>
            <w:r>
              <w:rPr>
                <w:rFonts w:ascii="Arial" w:eastAsia="Times New Roman" w:hAnsi="Arial" w:cs="Arial"/>
                <w:color w:val="000000"/>
                <w:sz w:val="16"/>
                <w:szCs w:val="16"/>
                <w:lang w:eastAsia="sl-SI"/>
              </w:rPr>
              <w:t>Ermanovec</w:t>
            </w:r>
            <w:proofErr w:type="spellEnd"/>
            <w:r>
              <w:rPr>
                <w:rFonts w:ascii="Arial" w:eastAsia="Times New Roman" w:hAnsi="Arial" w:cs="Arial"/>
                <w:color w:val="000000"/>
                <w:sz w:val="16"/>
                <w:szCs w:val="16"/>
                <w:lang w:eastAsia="sl-SI"/>
              </w:rPr>
              <w:t>-Stotinka</w:t>
            </w:r>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Z Stotinka</w:t>
            </w:r>
          </w:p>
        </w:tc>
        <w:tc>
          <w:tcPr>
            <w:tcW w:w="60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399</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399</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III</w:t>
            </w:r>
          </w:p>
        </w:tc>
      </w:tr>
      <w:tr w:rsidR="00BD585C" w:rsidTr="00BD585C">
        <w:trPr>
          <w:trHeight w:val="300"/>
        </w:trPr>
        <w:tc>
          <w:tcPr>
            <w:tcW w:w="674"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sz w:val="16"/>
                <w:szCs w:val="16"/>
                <w:lang w:eastAsia="sl-SI"/>
              </w:rPr>
            </w:pPr>
            <w:r>
              <w:rPr>
                <w:rFonts w:ascii="Arial" w:eastAsia="Times New Roman" w:hAnsi="Arial" w:cs="Arial"/>
                <w:sz w:val="16"/>
                <w:szCs w:val="16"/>
                <w:lang w:eastAsia="sl-SI"/>
              </w:rPr>
              <w:t>600370</w:t>
            </w:r>
          </w:p>
        </w:tc>
        <w:tc>
          <w:tcPr>
            <w:tcW w:w="674"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sz w:val="16"/>
                <w:szCs w:val="16"/>
                <w:lang w:eastAsia="sl-SI"/>
              </w:rPr>
            </w:pPr>
            <w:r>
              <w:rPr>
                <w:rFonts w:ascii="Arial" w:eastAsia="Times New Roman" w:hAnsi="Arial" w:cs="Arial"/>
                <w:sz w:val="16"/>
                <w:szCs w:val="16"/>
                <w:lang w:eastAsia="sl-SI"/>
              </w:rPr>
              <w:t>600371</w:t>
            </w:r>
          </w:p>
        </w:tc>
        <w:tc>
          <w:tcPr>
            <w:tcW w:w="8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sz w:val="16"/>
                <w:szCs w:val="16"/>
                <w:lang w:eastAsia="sl-SI"/>
              </w:rPr>
            </w:pPr>
            <w:r>
              <w:rPr>
                <w:rFonts w:ascii="Arial" w:eastAsia="Times New Roman" w:hAnsi="Arial" w:cs="Arial"/>
                <w:sz w:val="16"/>
                <w:szCs w:val="16"/>
                <w:lang w:eastAsia="sl-SI"/>
              </w:rPr>
              <w:t>C 100060</w:t>
            </w:r>
          </w:p>
        </w:tc>
        <w:tc>
          <w:tcPr>
            <w:tcW w:w="202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sz w:val="16"/>
                <w:szCs w:val="16"/>
                <w:lang w:eastAsia="sl-SI"/>
              </w:rPr>
            </w:pPr>
            <w:proofErr w:type="spellStart"/>
            <w:r>
              <w:rPr>
                <w:rFonts w:ascii="Arial" w:eastAsia="Times New Roman" w:hAnsi="Arial" w:cs="Arial"/>
                <w:sz w:val="16"/>
                <w:szCs w:val="16"/>
                <w:lang w:eastAsia="sl-SI"/>
              </w:rPr>
              <w:t>Toplicar</w:t>
            </w:r>
            <w:proofErr w:type="spellEnd"/>
            <w:r>
              <w:rPr>
                <w:rFonts w:ascii="Arial" w:eastAsia="Times New Roman" w:hAnsi="Arial" w:cs="Arial"/>
                <w:sz w:val="16"/>
                <w:szCs w:val="16"/>
                <w:lang w:eastAsia="sl-SI"/>
              </w:rPr>
              <w:t xml:space="preserve"> -Stara Oselica</w:t>
            </w:r>
          </w:p>
        </w:tc>
        <w:tc>
          <w:tcPr>
            <w:tcW w:w="13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sz w:val="16"/>
                <w:szCs w:val="16"/>
                <w:lang w:eastAsia="sl-SI"/>
              </w:rPr>
            </w:pPr>
            <w:r>
              <w:rPr>
                <w:rFonts w:ascii="Arial" w:eastAsia="Times New Roman" w:hAnsi="Arial" w:cs="Arial"/>
                <w:sz w:val="16"/>
                <w:szCs w:val="16"/>
                <w:lang w:eastAsia="sl-SI"/>
              </w:rPr>
              <w:t>C 100040</w:t>
            </w:r>
          </w:p>
        </w:tc>
        <w:tc>
          <w:tcPr>
            <w:tcW w:w="600" w:type="dxa"/>
            <w:noWrap/>
            <w:vAlign w:val="bottom"/>
            <w:hideMark/>
          </w:tcPr>
          <w:p w:rsidR="00BD585C" w:rsidRDefault="00BD585C">
            <w:pPr>
              <w:spacing w:after="0" w:line="240" w:lineRule="auto"/>
              <w:jc w:val="right"/>
              <w:rPr>
                <w:rFonts w:ascii="Arial" w:eastAsia="Times New Roman" w:hAnsi="Arial" w:cs="Arial"/>
                <w:sz w:val="16"/>
                <w:szCs w:val="16"/>
                <w:lang w:eastAsia="sl-SI"/>
              </w:rPr>
            </w:pPr>
            <w:r>
              <w:rPr>
                <w:rFonts w:ascii="Arial" w:eastAsia="Times New Roman" w:hAnsi="Arial" w:cs="Arial"/>
                <w:sz w:val="16"/>
                <w:szCs w:val="16"/>
                <w:lang w:eastAsia="sl-SI"/>
              </w:rPr>
              <w:t>2.310</w:t>
            </w:r>
          </w:p>
        </w:tc>
        <w:tc>
          <w:tcPr>
            <w:tcW w:w="940" w:type="dxa"/>
            <w:tcBorders>
              <w:top w:val="nil"/>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1.000</w:t>
            </w:r>
          </w:p>
        </w:tc>
        <w:tc>
          <w:tcPr>
            <w:tcW w:w="940" w:type="dxa"/>
            <w:tcBorders>
              <w:top w:val="nil"/>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NE</w:t>
            </w:r>
          </w:p>
        </w:tc>
        <w:tc>
          <w:tcPr>
            <w:tcW w:w="1020" w:type="dxa"/>
            <w:tcBorders>
              <w:top w:val="nil"/>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II</w:t>
            </w:r>
          </w:p>
        </w:tc>
      </w:tr>
      <w:tr w:rsidR="00BD585C" w:rsidTr="00BD585C">
        <w:trPr>
          <w:trHeight w:val="285"/>
        </w:trPr>
        <w:tc>
          <w:tcPr>
            <w:tcW w:w="674" w:type="dxa"/>
            <w:tcBorders>
              <w:top w:val="single" w:sz="4" w:space="0" w:color="auto"/>
              <w:left w:val="single" w:sz="4" w:space="0" w:color="auto"/>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100040</w:t>
            </w:r>
          </w:p>
        </w:tc>
        <w:tc>
          <w:tcPr>
            <w:tcW w:w="674"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100041</w:t>
            </w:r>
          </w:p>
        </w:tc>
        <w:tc>
          <w:tcPr>
            <w:tcW w:w="82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210</w:t>
            </w:r>
          </w:p>
        </w:tc>
        <w:tc>
          <w:tcPr>
            <w:tcW w:w="202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Trebija-Stara Oselica</w:t>
            </w:r>
          </w:p>
        </w:tc>
        <w:tc>
          <w:tcPr>
            <w:tcW w:w="134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C 100030</w:t>
            </w:r>
          </w:p>
        </w:tc>
        <w:tc>
          <w:tcPr>
            <w:tcW w:w="60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7.007</w:t>
            </w:r>
          </w:p>
        </w:tc>
        <w:tc>
          <w:tcPr>
            <w:tcW w:w="94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2.700</w:t>
            </w:r>
          </w:p>
        </w:tc>
        <w:tc>
          <w:tcPr>
            <w:tcW w:w="94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DA</w:t>
            </w:r>
          </w:p>
        </w:tc>
        <w:tc>
          <w:tcPr>
            <w:tcW w:w="1020" w:type="dxa"/>
            <w:tcBorders>
              <w:top w:val="single" w:sz="4" w:space="0" w:color="auto"/>
              <w:left w:val="nil"/>
              <w:bottom w:val="single" w:sz="4" w:space="0" w:color="auto"/>
              <w:right w:val="single" w:sz="4" w:space="0" w:color="auto"/>
            </w:tcBorders>
            <w:noWrap/>
            <w:vAlign w:val="bottom"/>
            <w:hideMark/>
          </w:tcPr>
          <w:p w:rsidR="00BD585C" w:rsidRDefault="00BD585C">
            <w:pPr>
              <w:spacing w:after="0" w:line="240" w:lineRule="auto"/>
              <w:jc w:val="center"/>
              <w:rPr>
                <w:rFonts w:ascii="Arial CE" w:eastAsia="Times New Roman" w:hAnsi="Arial CE" w:cs="Times New Roman"/>
                <w:sz w:val="20"/>
                <w:szCs w:val="20"/>
                <w:lang w:eastAsia="sl-SI"/>
              </w:rPr>
            </w:pPr>
            <w:r>
              <w:rPr>
                <w:rFonts w:ascii="Arial CE" w:eastAsia="Times New Roman" w:hAnsi="Arial CE" w:cs="Times New Roman"/>
                <w:sz w:val="20"/>
                <w:szCs w:val="20"/>
                <w:lang w:eastAsia="sl-SI"/>
              </w:rPr>
              <w:t>I</w:t>
            </w:r>
          </w:p>
        </w:tc>
      </w:tr>
    </w:tbl>
    <w:p w:rsidR="00FC6846" w:rsidRDefault="00FC6846" w:rsidP="00FC6846">
      <w:pPr>
        <w:spacing w:before="225" w:after="225" w:line="240" w:lineRule="auto"/>
        <w:jc w:val="both"/>
        <w:rPr>
          <w:rFonts w:ascii="Arial" w:hAnsi="Arial" w:cs="Arial"/>
          <w:color w:val="000000"/>
          <w:sz w:val="18"/>
          <w:szCs w:val="18"/>
        </w:rPr>
      </w:pPr>
    </w:p>
    <w:p w:rsidR="00FC6846" w:rsidRDefault="00FC6846" w:rsidP="00FC6846">
      <w:pPr>
        <w:spacing w:before="225" w:after="225" w:line="240" w:lineRule="auto"/>
        <w:jc w:val="both"/>
        <w:rPr>
          <w:rFonts w:ascii="Arial" w:hAnsi="Arial" w:cs="Arial"/>
          <w:color w:val="000000"/>
          <w:sz w:val="18"/>
          <w:szCs w:val="18"/>
        </w:rPr>
      </w:pPr>
    </w:p>
    <w:p w:rsidR="009202A5" w:rsidRDefault="009202A5">
      <w:pPr>
        <w:sectPr w:rsidR="009202A5" w:rsidSect="00BD585C">
          <w:pgSz w:w="11906" w:h="16838"/>
          <w:pgMar w:top="1135" w:right="1418" w:bottom="1276" w:left="1418" w:header="567" w:footer="680" w:gutter="0"/>
          <w:cols w:space="708"/>
          <w:docGrid w:linePitch="360"/>
        </w:sectPr>
      </w:pPr>
    </w:p>
    <w:p w:rsidR="002C1745" w:rsidRPr="00A17BFF" w:rsidRDefault="002C1745" w:rsidP="002C1745">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rsidR="002C1745" w:rsidRPr="00A17BFF" w:rsidRDefault="002C1745" w:rsidP="002C1745">
      <w:pPr>
        <w:pStyle w:val="Paragraf"/>
        <w:rPr>
          <w:rFonts w:ascii="Arial" w:hAnsi="Arial" w:cs="Arial"/>
        </w:rPr>
      </w:pPr>
    </w:p>
    <w:p w:rsidR="009202A5" w:rsidRDefault="002C1745">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9202A5" w:rsidRDefault="002C1745">
      <w:pPr>
        <w:spacing w:before="225" w:after="225" w:line="240" w:lineRule="auto"/>
        <w:jc w:val="both"/>
      </w:pPr>
      <w:r>
        <w:rPr>
          <w:rFonts w:ascii="Arial" w:hAnsi="Arial" w:cs="Arial"/>
          <w:color w:val="000000"/>
          <w:sz w:val="18"/>
          <w:szCs w:val="18"/>
        </w:rPr>
        <w:t xml:space="preserve">V primeru elektronske oddaje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rsidR="009202A5" w:rsidRDefault="002C1745">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9202A5" w:rsidRDefault="002C1745">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2C1745" w:rsidRPr="00A17BFF" w:rsidRDefault="002C1745" w:rsidP="002C1745">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9202A5" w:rsidTr="005877A6">
        <w:tc>
          <w:tcPr>
            <w:tcW w:w="54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9202A5" w:rsidRDefault="002C1745">
            <w:pPr>
              <w:jc w:val="center"/>
            </w:pPr>
            <w:r>
              <w:rPr>
                <w:rFonts w:ascii="Arial" w:hAnsi="Arial" w:cs="Arial"/>
                <w:b/>
                <w:bCs/>
                <w:color w:val="000000"/>
                <w:position w:val="-3"/>
                <w:sz w:val="20"/>
                <w:szCs w:val="20"/>
                <w:shd w:val="clear" w:color="auto" w:fill="AAAAAA"/>
              </w:rPr>
              <w:t>Obrazec</w:t>
            </w:r>
          </w:p>
        </w:tc>
        <w:tc>
          <w:tcPr>
            <w:tcW w:w="260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9202A5" w:rsidRDefault="002C1745">
            <w:pPr>
              <w:jc w:val="center"/>
            </w:pPr>
            <w:r>
              <w:rPr>
                <w:rFonts w:ascii="Arial" w:hAnsi="Arial" w:cs="Arial"/>
                <w:b/>
                <w:bCs/>
                <w:color w:val="000000"/>
                <w:position w:val="-3"/>
                <w:sz w:val="20"/>
                <w:szCs w:val="20"/>
                <w:shd w:val="clear" w:color="auto" w:fill="AAAAAA"/>
              </w:rPr>
              <w:t>Naziv</w:t>
            </w:r>
          </w:p>
        </w:tc>
        <w:tc>
          <w:tcPr>
            <w:tcW w:w="185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9202A5" w:rsidRDefault="002C1745">
            <w:pPr>
              <w:jc w:val="center"/>
            </w:pPr>
            <w:r>
              <w:rPr>
                <w:rFonts w:ascii="Arial" w:hAnsi="Arial" w:cs="Arial"/>
                <w:b/>
                <w:bCs/>
                <w:color w:val="000000"/>
                <w:position w:val="-3"/>
                <w:sz w:val="20"/>
                <w:szCs w:val="20"/>
                <w:shd w:val="clear" w:color="auto" w:fill="AAAAAA"/>
              </w:rPr>
              <w:t>Opombe</w:t>
            </w:r>
          </w:p>
        </w:tc>
      </w:tr>
      <w:tr w:rsidR="009202A5">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Ponudba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spacing w:before="135" w:after="135"/>
              <w:jc w:val="both"/>
              <w:textAlignment w:val="center"/>
            </w:pPr>
            <w:r>
              <w:rPr>
                <w:rFonts w:ascii="Arial" w:hAnsi="Arial" w:cs="Arial"/>
                <w:color w:val="000000"/>
                <w:position w:val="-2"/>
                <w:sz w:val="18"/>
                <w:szCs w:val="18"/>
              </w:rPr>
              <w:t>Izpolnjen, podpisan in žigosan.</w:t>
            </w:r>
          </w:p>
        </w:tc>
      </w:tr>
      <w:tr w:rsidR="005877A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pPr>
              <w:rPr>
                <w:rFonts w:ascii="Arial" w:hAnsi="Arial" w:cs="Arial"/>
                <w:color w:val="000000"/>
                <w:position w:val="-2"/>
                <w:sz w:val="18"/>
                <w:szCs w:val="18"/>
              </w:rPr>
            </w:pPr>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pPr>
              <w:rPr>
                <w:rFonts w:ascii="Arial" w:hAnsi="Arial" w:cs="Arial"/>
                <w:color w:val="000000"/>
                <w:position w:val="-2"/>
                <w:sz w:val="18"/>
                <w:szCs w:val="18"/>
              </w:rPr>
            </w:pPr>
            <w:r>
              <w:rPr>
                <w:rFonts w:ascii="Arial" w:hAnsi="Arial" w:cs="Arial"/>
                <w:color w:val="000000"/>
                <w:position w:val="-2"/>
                <w:sz w:val="18"/>
                <w:szCs w:val="18"/>
              </w:rPr>
              <w:t>Ponudbeni predračun</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Pr="00E9068F" w:rsidRDefault="005877A6" w:rsidP="005877A6">
            <w:pPr>
              <w:spacing w:before="135" w:after="135"/>
              <w:jc w:val="both"/>
              <w:textAlignment w:val="center"/>
              <w:rPr>
                <w:rFonts w:ascii="Arial" w:hAnsi="Arial" w:cs="Arial"/>
                <w:color w:val="000000"/>
                <w:position w:val="-2"/>
                <w:sz w:val="18"/>
                <w:szCs w:val="18"/>
              </w:rPr>
            </w:pPr>
            <w:r w:rsidRPr="00E9068F">
              <w:rPr>
                <w:rFonts w:ascii="Arial" w:hAnsi="Arial" w:cs="Arial"/>
                <w:color w:val="000000"/>
                <w:position w:val="-2"/>
                <w:sz w:val="18"/>
                <w:szCs w:val="18"/>
              </w:rPr>
              <w:t>Izpolnjen, podpisan in žigosan.</w:t>
            </w:r>
          </w:p>
          <w:p w:rsidR="005877A6" w:rsidRPr="00E9068F" w:rsidRDefault="005877A6" w:rsidP="005877A6">
            <w:pPr>
              <w:spacing w:before="135" w:after="135"/>
              <w:jc w:val="both"/>
              <w:textAlignment w:val="center"/>
              <w:rPr>
                <w:rFonts w:ascii="Arial" w:hAnsi="Arial" w:cs="Arial"/>
                <w:color w:val="000000"/>
                <w:position w:val="-2"/>
                <w:sz w:val="18"/>
                <w:szCs w:val="18"/>
              </w:rPr>
            </w:pPr>
            <w:r w:rsidRPr="00E9068F">
              <w:rPr>
                <w:rFonts w:ascii="Arial" w:hAnsi="Arial" w:cs="Arial"/>
                <w:color w:val="000000"/>
                <w:position w:val="-2"/>
                <w:sz w:val="18"/>
                <w:szCs w:val="18"/>
              </w:rPr>
              <w:t>Obrazec mora biti v aplikaciji e-JN predložen v razdelku »Predračun«, ki je javen.</w:t>
            </w:r>
          </w:p>
        </w:tc>
      </w:tr>
      <w:tr w:rsidR="005877A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Krovna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pPr>
              <w:spacing w:before="135" w:after="135"/>
              <w:jc w:val="both"/>
              <w:textAlignment w:val="center"/>
            </w:pPr>
            <w:r>
              <w:rPr>
                <w:rFonts w:ascii="Arial" w:hAnsi="Arial" w:cs="Arial"/>
                <w:color w:val="000000"/>
                <w:position w:val="-2"/>
                <w:sz w:val="18"/>
                <w:szCs w:val="18"/>
              </w:rPr>
              <w:t>Izpolnjen, podpisan in žigosan.</w:t>
            </w:r>
          </w:p>
        </w:tc>
      </w:tr>
      <w:tr w:rsidR="005877A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ESPD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pPr>
              <w:spacing w:before="135" w:after="135"/>
              <w:jc w:val="both"/>
              <w:textAlignment w:val="center"/>
            </w:pPr>
            <w:r>
              <w:rPr>
                <w:rFonts w:ascii="Arial" w:hAnsi="Arial" w:cs="Arial"/>
                <w:color w:val="000000"/>
                <w:position w:val="-2"/>
                <w:sz w:val="18"/>
                <w:szCs w:val="18"/>
              </w:rPr>
              <w:t>Izpolnjen .</w:t>
            </w:r>
            <w:proofErr w:type="spellStart"/>
            <w:r>
              <w:rPr>
                <w:rFonts w:ascii="Arial" w:hAnsi="Arial" w:cs="Arial"/>
                <w:color w:val="000000"/>
                <w:position w:val="-2"/>
                <w:sz w:val="18"/>
                <w:szCs w:val="18"/>
              </w:rPr>
              <w:t>xml</w:t>
            </w:r>
            <w:proofErr w:type="spellEnd"/>
            <w:r>
              <w:rPr>
                <w:rFonts w:ascii="Arial" w:hAnsi="Arial" w:cs="Arial"/>
                <w:color w:val="000000"/>
                <w:position w:val="-2"/>
                <w:sz w:val="18"/>
                <w:szCs w:val="18"/>
              </w:rPr>
              <w:t>, uvoziti v e-Oddajo</w:t>
            </w:r>
          </w:p>
        </w:tc>
      </w:tr>
      <w:tr w:rsidR="005877A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Izjava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pPr>
              <w:spacing w:before="135" w:after="135"/>
              <w:jc w:val="both"/>
              <w:textAlignment w:val="center"/>
            </w:pPr>
            <w:r>
              <w:rPr>
                <w:rFonts w:ascii="Arial" w:hAnsi="Arial" w:cs="Arial"/>
                <w:color w:val="000000"/>
                <w:position w:val="-2"/>
                <w:sz w:val="18"/>
                <w:szCs w:val="18"/>
              </w:rPr>
              <w:t>Izpolnjen, podpisan in žigosan.</w:t>
            </w:r>
          </w:p>
        </w:tc>
      </w:tr>
      <w:tr w:rsidR="005877A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Izjava članov organov in zastopnikov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pPr>
              <w:spacing w:before="135" w:after="135"/>
              <w:jc w:val="both"/>
              <w:textAlignment w:val="center"/>
            </w:pPr>
            <w:r>
              <w:rPr>
                <w:rFonts w:ascii="Arial" w:hAnsi="Arial" w:cs="Arial"/>
                <w:color w:val="000000"/>
                <w:position w:val="-2"/>
                <w:sz w:val="18"/>
                <w:szCs w:val="18"/>
              </w:rPr>
              <w:t>Izpolnjen, podpisan in žigosan. </w:t>
            </w:r>
          </w:p>
          <w:p w:rsidR="005877A6" w:rsidRDefault="005877A6" w:rsidP="005877A6">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5877A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Izjava o razpolaganju z ustreznimi kadrovskimi in tehničnimi kapacitetami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pPr>
              <w:spacing w:before="135" w:after="135"/>
              <w:jc w:val="both"/>
              <w:textAlignment w:val="center"/>
            </w:pPr>
            <w:r>
              <w:rPr>
                <w:rFonts w:ascii="Arial" w:hAnsi="Arial" w:cs="Arial"/>
                <w:color w:val="000000"/>
                <w:position w:val="-2"/>
                <w:sz w:val="18"/>
                <w:szCs w:val="18"/>
              </w:rPr>
              <w:t>Izpolnjen, podpisan in žigosan.</w:t>
            </w:r>
          </w:p>
        </w:tc>
      </w:tr>
      <w:tr w:rsidR="005877A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Vzorec menične izjave za dobro izvedbo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pPr>
              <w:spacing w:before="135" w:after="135"/>
              <w:jc w:val="both"/>
              <w:textAlignment w:val="center"/>
            </w:pPr>
            <w:r>
              <w:rPr>
                <w:rFonts w:ascii="Arial" w:hAnsi="Arial" w:cs="Arial"/>
                <w:color w:val="000000"/>
                <w:position w:val="-2"/>
                <w:sz w:val="18"/>
                <w:szCs w:val="18"/>
              </w:rPr>
              <w:t>Parafiran.</w:t>
            </w:r>
          </w:p>
        </w:tc>
      </w:tr>
      <w:tr w:rsidR="005877A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lastRenderedPageBreak/>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Izjava zastopnika podizvajalca v zvezi z izpolnjevanjem obveznih pogojev za podizvajalce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pPr>
              <w:spacing w:before="135" w:after="135"/>
              <w:jc w:val="both"/>
              <w:textAlignment w:val="center"/>
            </w:pPr>
            <w:r>
              <w:rPr>
                <w:rFonts w:ascii="Arial" w:hAnsi="Arial" w:cs="Arial"/>
                <w:color w:val="000000"/>
                <w:position w:val="-2"/>
                <w:sz w:val="18"/>
                <w:szCs w:val="18"/>
              </w:rPr>
              <w:t>Izpolnjen, podpisan in žigosan.</w:t>
            </w:r>
          </w:p>
        </w:tc>
      </w:tr>
      <w:tr w:rsidR="005877A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Izjava podizvajalca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pPr>
              <w:spacing w:before="135" w:after="135"/>
              <w:jc w:val="both"/>
              <w:textAlignment w:val="center"/>
            </w:pPr>
            <w:r>
              <w:rPr>
                <w:rFonts w:ascii="Arial" w:hAnsi="Arial" w:cs="Arial"/>
                <w:color w:val="000000"/>
                <w:position w:val="-2"/>
                <w:sz w:val="18"/>
                <w:szCs w:val="18"/>
              </w:rPr>
              <w:t>Izpolnjen, podpisan in žigosan.</w:t>
            </w:r>
          </w:p>
        </w:tc>
      </w:tr>
      <w:tr w:rsidR="005877A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Izjava o nastopu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pPr>
              <w:spacing w:before="135" w:after="135"/>
              <w:jc w:val="both"/>
              <w:textAlignment w:val="center"/>
            </w:pPr>
            <w:r>
              <w:rPr>
                <w:rFonts w:ascii="Arial" w:hAnsi="Arial" w:cs="Arial"/>
                <w:color w:val="000000"/>
                <w:position w:val="-2"/>
                <w:sz w:val="18"/>
                <w:szCs w:val="18"/>
              </w:rPr>
              <w:t>Izpolnjen, podpisan in žigosan. Priložen izpolnjen ESPD obrazec za vsakega podizvajalca (79. člen ZJN-3). </w:t>
            </w:r>
          </w:p>
        </w:tc>
      </w:tr>
      <w:tr w:rsidR="005877A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Izjava o lastniških deležih</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pPr>
              <w:spacing w:before="135" w:after="135"/>
              <w:jc w:val="both"/>
              <w:textAlignment w:val="center"/>
            </w:pPr>
            <w:r>
              <w:rPr>
                <w:rFonts w:ascii="Arial" w:hAnsi="Arial" w:cs="Arial"/>
                <w:color w:val="000000"/>
                <w:position w:val="-2"/>
                <w:sz w:val="18"/>
                <w:szCs w:val="18"/>
              </w:rPr>
              <w:t>Izpolnjen, podpisan in žigosan</w:t>
            </w:r>
          </w:p>
        </w:tc>
      </w:tr>
      <w:tr w:rsidR="005877A6">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Default="005877A6" w:rsidP="005877A6">
            <w:r>
              <w:rPr>
                <w:rFonts w:ascii="Arial" w:hAnsi="Arial" w:cs="Arial"/>
                <w:color w:val="000000"/>
                <w:position w:val="-2"/>
                <w:sz w:val="18"/>
                <w:szCs w:val="18"/>
              </w:rPr>
              <w:t>Vzorec pogodbe za i</w:t>
            </w:r>
            <w:r w:rsidRPr="005877A6">
              <w:rPr>
                <w:rFonts w:ascii="Arial" w:hAnsi="Arial" w:cs="Arial"/>
                <w:color w:val="000000"/>
                <w:position w:val="-2"/>
                <w:sz w:val="18"/>
                <w:szCs w:val="18"/>
              </w:rPr>
              <w:t>zvajanje zimske službe na lokalnih cestah, javnih poteh in javnih površinah v občini Gorenja vas - Poljane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877A6" w:rsidRPr="005877A6" w:rsidRDefault="005877A6" w:rsidP="005877A6">
            <w:pPr>
              <w:rPr>
                <w:rFonts w:ascii="Arial" w:hAnsi="Arial" w:cs="Arial"/>
                <w:sz w:val="18"/>
                <w:szCs w:val="18"/>
              </w:rPr>
            </w:pPr>
            <w:r w:rsidRPr="005877A6">
              <w:rPr>
                <w:rFonts w:ascii="Arial" w:hAnsi="Arial" w:cs="Arial"/>
                <w:sz w:val="18"/>
                <w:szCs w:val="18"/>
              </w:rPr>
              <w:t>Parafiran</w:t>
            </w:r>
          </w:p>
        </w:tc>
      </w:tr>
    </w:tbl>
    <w:p w:rsidR="009202A5" w:rsidRDefault="009202A5">
      <w:pPr>
        <w:sectPr w:rsidR="009202A5" w:rsidSect="00D931BF">
          <w:pgSz w:w="11906" w:h="16838"/>
          <w:pgMar w:top="1418" w:right="1418" w:bottom="1418" w:left="1418" w:header="567" w:footer="680"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1</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Izvajanje zimske službe na lokalnih cestah, javnih poteh in javnih površinah v občini Gorenja vas - Poljane</w:t>
      </w:r>
      <w:r>
        <w:rPr>
          <w:rFonts w:ascii="Arial" w:hAnsi="Arial" w:cs="Arial"/>
          <w:color w:val="000000"/>
          <w:sz w:val="18"/>
          <w:szCs w:val="18"/>
        </w:rPr>
        <w:t>« dajemo ponudbo, kot sledi:</w:t>
      </w:r>
    </w:p>
    <w:p w:rsidR="009202A5" w:rsidRDefault="002C1745">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xml:space="preserve"> </w:t>
      </w:r>
      <w:r>
        <w:rPr>
          <w:rFonts w:ascii="Arial" w:hAnsi="Arial" w:cs="Arial"/>
          <w:color w:val="000000"/>
          <w:sz w:val="18"/>
          <w:szCs w:val="18"/>
          <w:u w:val="single"/>
        </w:rPr>
        <w:t>_______________</w:t>
      </w:r>
      <w:r w:rsidR="007817D7">
        <w:rPr>
          <w:rFonts w:ascii="Arial" w:hAnsi="Arial" w:cs="Arial"/>
          <w:color w:val="000000"/>
          <w:sz w:val="18"/>
          <w:szCs w:val="18"/>
          <w:u w:val="single"/>
        </w:rPr>
        <w:t xml:space="preserve"> za sklop/e: ____________ (ponudnik navede za katere sklope oddaja ponudbo)</w:t>
      </w:r>
    </w:p>
    <w:tbl>
      <w:tblPr>
        <w:tblStyle w:val="NormalTablePHPDOCX"/>
        <w:tblW w:w="8670" w:type="dxa"/>
        <w:tblInd w:w="108" w:type="dxa"/>
        <w:tblLook w:val="04A0" w:firstRow="1" w:lastRow="0" w:firstColumn="1" w:lastColumn="0" w:noHBand="0" w:noVBand="1"/>
      </w:tblPr>
      <w:tblGrid>
        <w:gridCol w:w="2385"/>
        <w:gridCol w:w="6285"/>
      </w:tblGrid>
      <w:tr w:rsidR="009202A5">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bl>
    <w:p w:rsidR="009202A5" w:rsidRDefault="002C1745">
      <w:pPr>
        <w:spacing w:before="225" w:after="225" w:line="240" w:lineRule="auto"/>
        <w:jc w:val="both"/>
      </w:pPr>
      <w:r>
        <w:rPr>
          <w:rFonts w:ascii="Arial" w:hAnsi="Arial" w:cs="Arial"/>
          <w:color w:val="000000"/>
          <w:sz w:val="18"/>
          <w:szCs w:val="18"/>
        </w:rPr>
        <w:t>Ponudbo oddajamo (ustrezno označite):</w:t>
      </w:r>
    </w:p>
    <w:p w:rsidR="009202A5" w:rsidRDefault="002C1745">
      <w:pPr>
        <w:spacing w:before="225" w:after="225" w:line="240" w:lineRule="auto"/>
        <w:jc w:val="both"/>
      </w:pPr>
      <w:r>
        <w:fldChar w:fldCharType="begin">
          <w:ffData>
            <w:name w:val="cbox15b33ce2e097a3"/>
            <w:enabled/>
            <w:calcOnExit w:val="0"/>
            <w:checkBox>
              <w:sizeAuto/>
              <w:default w:val="0"/>
            </w:checkBox>
          </w:ffData>
        </w:fldChar>
      </w:r>
      <w:bookmarkStart w:id="0" w:name="cbox15b33ce2e097a3"/>
      <w:r>
        <w:instrText xml:space="preserve"> FORMCHECKBOX </w:instrText>
      </w:r>
      <w:r w:rsidR="001234CC">
        <w:fldChar w:fldCharType="separate"/>
      </w:r>
      <w:r>
        <w:fldChar w:fldCharType="end"/>
      </w:r>
      <w:bookmarkEnd w:id="0"/>
      <w:r>
        <w:rPr>
          <w:rFonts w:ascii="Arial" w:hAnsi="Arial" w:cs="Arial"/>
          <w:color w:val="000000"/>
          <w:sz w:val="18"/>
          <w:szCs w:val="18"/>
        </w:rPr>
        <w:t> samostojno</w:t>
      </w:r>
    </w:p>
    <w:p w:rsidR="009202A5" w:rsidRDefault="002C1745">
      <w:pPr>
        <w:spacing w:before="225" w:after="225" w:line="240" w:lineRule="auto"/>
        <w:jc w:val="both"/>
      </w:pPr>
      <w:r>
        <w:fldChar w:fldCharType="begin">
          <w:ffData>
            <w:name w:val="cbox15b33ce2e09a82"/>
            <w:enabled/>
            <w:calcOnExit w:val="0"/>
            <w:checkBox>
              <w:sizeAuto/>
              <w:default w:val="0"/>
            </w:checkBox>
          </w:ffData>
        </w:fldChar>
      </w:r>
      <w:bookmarkStart w:id="1" w:name="cbox15b33ce2e09a82"/>
      <w:r>
        <w:instrText xml:space="preserve"> FORMCHECKBOX </w:instrText>
      </w:r>
      <w:r w:rsidR="001234CC">
        <w:fldChar w:fldCharType="separate"/>
      </w:r>
      <w:r>
        <w:fldChar w:fldCharType="end"/>
      </w:r>
      <w:bookmarkEnd w:id="1"/>
      <w:r>
        <w:rPr>
          <w:rFonts w:ascii="Arial" w:hAnsi="Arial" w:cs="Arial"/>
          <w:color w:val="000000"/>
          <w:sz w:val="18"/>
          <w:szCs w:val="18"/>
        </w:rPr>
        <w:t> z naslednjimi partnerji (navedite samo firme): ___________________________________</w:t>
      </w:r>
    </w:p>
    <w:p w:rsidR="009202A5" w:rsidRDefault="002C1745">
      <w:pPr>
        <w:spacing w:before="225" w:after="225" w:line="240" w:lineRule="auto"/>
        <w:jc w:val="both"/>
      </w:pPr>
      <w:r>
        <w:fldChar w:fldCharType="begin">
          <w:ffData>
            <w:name w:val="cbox15b33ce2e09d6d"/>
            <w:enabled/>
            <w:calcOnExit w:val="0"/>
            <w:checkBox>
              <w:sizeAuto/>
              <w:default w:val="0"/>
            </w:checkBox>
          </w:ffData>
        </w:fldChar>
      </w:r>
      <w:bookmarkStart w:id="2" w:name="cbox15b33ce2e09d6d"/>
      <w:r>
        <w:instrText xml:space="preserve"> FORMCHECKBOX </w:instrText>
      </w:r>
      <w:r w:rsidR="001234CC">
        <w:fldChar w:fldCharType="separate"/>
      </w:r>
      <w:r>
        <w:fldChar w:fldCharType="end"/>
      </w:r>
      <w:bookmarkEnd w:id="2"/>
      <w:r>
        <w:rPr>
          <w:rFonts w:ascii="Arial" w:hAnsi="Arial" w:cs="Arial"/>
          <w:color w:val="000000"/>
          <w:sz w:val="18"/>
          <w:szCs w:val="18"/>
        </w:rPr>
        <w:t> z naslednjimi podizvajalci (navedite samo firme): ________________________________</w:t>
      </w:r>
    </w:p>
    <w:p w:rsidR="009202A5" w:rsidRDefault="002C1745">
      <w:pPr>
        <w:spacing w:before="225" w:after="225" w:line="240" w:lineRule="auto"/>
        <w:jc w:val="both"/>
      </w:pPr>
      <w:r>
        <w:fldChar w:fldCharType="begin">
          <w:ffData>
            <w:name w:val="cbox15b33ce2e0a045"/>
            <w:enabled/>
            <w:calcOnExit w:val="0"/>
            <w:checkBox>
              <w:sizeAuto/>
              <w:default w:val="0"/>
            </w:checkBox>
          </w:ffData>
        </w:fldChar>
      </w:r>
      <w:bookmarkStart w:id="3" w:name="cbox15b33ce2e0a045"/>
      <w:r>
        <w:instrText xml:space="preserve"> FORMCHECKBOX </w:instrText>
      </w:r>
      <w:r w:rsidR="001234CC">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rsidR="007817D7" w:rsidRDefault="007817D7">
      <w:pPr>
        <w:spacing w:before="225" w:after="225" w:line="240" w:lineRule="auto"/>
        <w:jc w:val="both"/>
        <w:rPr>
          <w:rFonts w:ascii="Arial" w:hAnsi="Arial" w:cs="Arial"/>
          <w:color w:val="000000"/>
          <w:sz w:val="18"/>
          <w:szCs w:val="18"/>
        </w:rPr>
      </w:pPr>
    </w:p>
    <w:p w:rsidR="007817D7" w:rsidRDefault="002C1745">
      <w:pPr>
        <w:spacing w:before="225" w:after="225" w:line="240" w:lineRule="auto"/>
        <w:jc w:val="both"/>
        <w:rPr>
          <w:rFonts w:ascii="Arial" w:hAnsi="Arial" w:cs="Arial"/>
          <w:color w:val="000000"/>
          <w:sz w:val="18"/>
          <w:szCs w:val="18"/>
        </w:rPr>
      </w:pPr>
      <w:r>
        <w:rPr>
          <w:rFonts w:ascii="Arial" w:hAnsi="Arial" w:cs="Arial"/>
          <w:b/>
          <w:bCs/>
          <w:color w:val="000000"/>
          <w:sz w:val="18"/>
          <w:szCs w:val="18"/>
        </w:rPr>
        <w:t>I</w:t>
      </w:r>
      <w:r w:rsidR="007817D7">
        <w:rPr>
          <w:rFonts w:ascii="Arial" w:hAnsi="Arial" w:cs="Arial"/>
          <w:b/>
          <w:bCs/>
          <w:color w:val="000000"/>
          <w:sz w:val="18"/>
          <w:szCs w:val="18"/>
        </w:rPr>
        <w:t>I</w:t>
      </w:r>
      <w:r>
        <w:rPr>
          <w:rFonts w:ascii="Arial" w:hAnsi="Arial" w:cs="Arial"/>
          <w:b/>
          <w:bCs/>
          <w:color w:val="000000"/>
          <w:sz w:val="18"/>
          <w:szCs w:val="18"/>
        </w:rPr>
        <w:t>. Rok veljavnosti ponudb</w:t>
      </w:r>
      <w:r w:rsidRPr="007817D7">
        <w:rPr>
          <w:rFonts w:ascii="Arial" w:hAnsi="Arial" w:cs="Arial"/>
          <w:b/>
          <w:color w:val="000000"/>
          <w:sz w:val="18"/>
          <w:szCs w:val="18"/>
        </w:rPr>
        <w:t>e</w:t>
      </w: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Ponudba velja najmanj 60 dni od roka za predložitev ponudb.</w:t>
      </w:r>
    </w:p>
    <w:p w:rsidR="009202A5" w:rsidRDefault="002C1745">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7817D7" w:rsidRDefault="007817D7">
      <w:pPr>
        <w:spacing w:before="225" w:after="225" w:line="240" w:lineRule="auto"/>
        <w:jc w:val="both"/>
        <w:rPr>
          <w:rFonts w:ascii="Arial" w:hAnsi="Arial" w:cs="Arial"/>
          <w:color w:val="000000"/>
          <w:sz w:val="18"/>
          <w:szCs w:val="18"/>
        </w:rPr>
      </w:pPr>
    </w:p>
    <w:p w:rsidR="009202A5" w:rsidRDefault="007817D7">
      <w:pPr>
        <w:spacing w:before="225" w:after="225" w:line="240" w:lineRule="auto"/>
        <w:jc w:val="both"/>
      </w:pPr>
      <w:r>
        <w:rPr>
          <w:rFonts w:ascii="Arial" w:hAnsi="Arial" w:cs="Arial"/>
          <w:b/>
          <w:bCs/>
          <w:color w:val="000000"/>
          <w:sz w:val="18"/>
          <w:szCs w:val="18"/>
        </w:rPr>
        <w:t>III</w:t>
      </w:r>
      <w:r w:rsidR="002C1745">
        <w:rPr>
          <w:rFonts w:ascii="Arial" w:hAnsi="Arial" w:cs="Arial"/>
          <w:b/>
          <w:bCs/>
          <w:color w:val="000000"/>
          <w:sz w:val="18"/>
          <w:szCs w:val="18"/>
        </w:rPr>
        <w:t>. Podatki o plačilu </w:t>
      </w:r>
    </w:p>
    <w:p w:rsidR="009202A5" w:rsidRDefault="002C1745">
      <w:pPr>
        <w:spacing w:before="225" w:after="225" w:line="240" w:lineRule="auto"/>
        <w:jc w:val="both"/>
      </w:pPr>
      <w:r>
        <w:rPr>
          <w:rFonts w:ascii="Arial" w:hAnsi="Arial" w:cs="Arial"/>
          <w:color w:val="000000"/>
          <w:sz w:val="18"/>
          <w:szCs w:val="18"/>
        </w:rPr>
        <w:t>Plačila se opravijo na podlagi izdanih računov. Rok plačila je 30 dni od datuma prejema računa. Če naročnik izpodbija del zneska, je dolžan plačati nesporni del zneska. Roki plačil podizvajalcem so enaki kot za izvajalca.</w:t>
      </w:r>
    </w:p>
    <w:p w:rsidR="009202A5" w:rsidRDefault="002C1745">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9202A5" w:rsidRDefault="002C1745">
      <w:pPr>
        <w:spacing w:after="0"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9202A5" w:rsidRDefault="002C1745">
      <w:pPr>
        <w:spacing w:after="0" w:line="240" w:lineRule="auto"/>
        <w:jc w:val="both"/>
      </w:pPr>
      <w:r>
        <w:rPr>
          <w:rFonts w:ascii="Arial" w:hAnsi="Arial" w:cs="Arial"/>
          <w:color w:val="000000"/>
          <w:sz w:val="18"/>
          <w:szCs w:val="18"/>
        </w:rPr>
        <w:t>  </w:t>
      </w:r>
    </w:p>
    <w:p w:rsidR="009202A5" w:rsidRDefault="007817D7">
      <w:pPr>
        <w:pageBreakBefore/>
        <w:spacing w:before="225" w:after="225" w:line="240" w:lineRule="auto"/>
        <w:jc w:val="both"/>
      </w:pPr>
      <w:r>
        <w:rPr>
          <w:rFonts w:ascii="Arial" w:hAnsi="Arial" w:cs="Arial"/>
          <w:b/>
          <w:bCs/>
          <w:color w:val="000000"/>
          <w:sz w:val="18"/>
          <w:szCs w:val="18"/>
        </w:rPr>
        <w:lastRenderedPageBreak/>
        <w:t>I</w:t>
      </w:r>
      <w:r w:rsidR="002C1745">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bl>
    <w:p w:rsidR="009202A5" w:rsidRDefault="009202A5"/>
    <w:tbl>
      <w:tblPr>
        <w:tblStyle w:val="NormalTablePHPDOCX"/>
        <w:tblW w:w="8745" w:type="dxa"/>
        <w:tblInd w:w="108" w:type="dxa"/>
        <w:tblLook w:val="04A0" w:firstRow="1" w:lastRow="0" w:firstColumn="1" w:lastColumn="0" w:noHBand="0" w:noVBand="1"/>
      </w:tblPr>
      <w:tblGrid>
        <w:gridCol w:w="4080"/>
        <w:gridCol w:w="4665"/>
      </w:tblGrid>
      <w:tr w:rsidR="009202A5">
        <w:tc>
          <w:tcPr>
            <w:tcW w:w="4080" w:type="dxa"/>
            <w:gridSpan w:val="2"/>
            <w:tcMar>
              <w:top w:w="75" w:type="dxa"/>
              <w:bottom w:w="75" w:type="dxa"/>
            </w:tcMar>
            <w:vAlign w:val="center"/>
          </w:tcPr>
          <w:p w:rsidR="009202A5" w:rsidRDefault="002C1745">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pPr>
              <w:jc w:val="center"/>
            </w:pPr>
            <w:r>
              <w:rPr>
                <w:rFonts w:ascii="Arial" w:hAnsi="Arial" w:cs="Arial"/>
                <w:color w:val="000000"/>
                <w:position w:val="-2"/>
                <w:sz w:val="18"/>
                <w:szCs w:val="18"/>
              </w:rPr>
              <w:t>Ime in priimek: _____________________</w:t>
            </w:r>
          </w:p>
        </w:tc>
      </w:tr>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9202A5"/>
          <w:p w:rsidR="009202A5" w:rsidRDefault="002C1745">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52518E" w:rsidRDefault="0052518E" w:rsidP="0052518E">
      <w:pPr>
        <w:tabs>
          <w:tab w:val="left" w:pos="3850"/>
        </w:tabs>
        <w:spacing w:after="0"/>
        <w:rPr>
          <w:rFonts w:ascii="Arial" w:hAnsi="Arial" w:cs="Arial"/>
          <w:sz w:val="18"/>
          <w:szCs w:val="18"/>
        </w:rPr>
      </w:pPr>
    </w:p>
    <w:p w:rsidR="0052518E" w:rsidRDefault="0052518E" w:rsidP="00CB0FFA">
      <w:pPr>
        <w:spacing w:after="0"/>
        <w:jc w:val="right"/>
        <w:rPr>
          <w:rFonts w:ascii="Arial" w:hAnsi="Arial" w:cs="Arial"/>
          <w:sz w:val="18"/>
          <w:szCs w:val="18"/>
        </w:rPr>
      </w:pPr>
      <w:r w:rsidRPr="0052518E">
        <w:rPr>
          <w:rFonts w:ascii="Arial" w:hAnsi="Arial" w:cs="Arial"/>
          <w:sz w:val="18"/>
          <w:szCs w:val="18"/>
        </w:rPr>
        <w:br w:type="page"/>
      </w:r>
      <w:r w:rsidRPr="00590863">
        <w:rPr>
          <w:rFonts w:ascii="Arial" w:hAnsi="Arial" w:cs="Arial"/>
          <w:sz w:val="18"/>
          <w:szCs w:val="18"/>
        </w:rPr>
        <w:lastRenderedPageBreak/>
        <w:t>Obrazec št: 1</w:t>
      </w:r>
      <w:r>
        <w:rPr>
          <w:rFonts w:ascii="Arial" w:hAnsi="Arial" w:cs="Arial"/>
          <w:sz w:val="18"/>
          <w:szCs w:val="18"/>
        </w:rPr>
        <w:t>.1</w:t>
      </w:r>
    </w:p>
    <w:p w:rsidR="0052518E" w:rsidRDefault="0052518E" w:rsidP="0052518E">
      <w:pPr>
        <w:spacing w:after="0"/>
        <w:jc w:val="right"/>
        <w:rPr>
          <w:rFonts w:ascii="Arial" w:hAnsi="Arial" w:cs="Arial"/>
          <w:sz w:val="18"/>
          <w:szCs w:val="18"/>
        </w:rPr>
      </w:pPr>
    </w:p>
    <w:p w:rsidR="0052518E" w:rsidRDefault="0052518E" w:rsidP="0052518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Ponudbeni predračun</w:t>
      </w:r>
    </w:p>
    <w:p w:rsidR="0052518E" w:rsidRDefault="0052518E" w:rsidP="0052518E">
      <w:pPr>
        <w:spacing w:before="225" w:after="225" w:line="240" w:lineRule="auto"/>
        <w:jc w:val="both"/>
      </w:pPr>
      <w:r>
        <w:rPr>
          <w:rFonts w:ascii="Arial" w:hAnsi="Arial" w:cs="Arial"/>
          <w:b/>
          <w:bCs/>
          <w:color w:val="000000"/>
          <w:sz w:val="18"/>
          <w:szCs w:val="18"/>
        </w:rPr>
        <w:t>Ponudba številka:</w:t>
      </w:r>
      <w:r>
        <w:rPr>
          <w:rFonts w:ascii="Arial" w:hAnsi="Arial" w:cs="Arial"/>
          <w:color w:val="000000"/>
          <w:sz w:val="18"/>
          <w:szCs w:val="18"/>
        </w:rPr>
        <w:t> </w:t>
      </w:r>
      <w:r>
        <w:rPr>
          <w:rFonts w:ascii="Arial" w:hAnsi="Arial" w:cs="Arial"/>
          <w:color w:val="000000"/>
          <w:sz w:val="18"/>
          <w:szCs w:val="18"/>
          <w:u w:val="single"/>
        </w:rPr>
        <w:t>_______________za sklop/e: _____________________ (ponudnik navede številko/e sklopa/ov za katere oddaja ponudbo)</w:t>
      </w:r>
    </w:p>
    <w:tbl>
      <w:tblPr>
        <w:tblStyle w:val="NormalTablePHPDOCX"/>
        <w:tblW w:w="8670" w:type="dxa"/>
        <w:tblInd w:w="108" w:type="dxa"/>
        <w:tblLook w:val="04A0" w:firstRow="1" w:lastRow="0" w:firstColumn="1" w:lastColumn="0" w:noHBand="0" w:noVBand="1"/>
      </w:tblPr>
      <w:tblGrid>
        <w:gridCol w:w="2385"/>
        <w:gridCol w:w="6285"/>
      </w:tblGrid>
      <w:tr w:rsidR="0052518E" w:rsidTr="006737F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2518E" w:rsidRDefault="0052518E" w:rsidP="006737F4">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2518E" w:rsidRDefault="0052518E" w:rsidP="006737F4">
            <w:r>
              <w:rPr>
                <w:rFonts w:ascii="Arial" w:hAnsi="Arial" w:cs="Arial"/>
                <w:color w:val="000000"/>
                <w:position w:val="-2"/>
                <w:sz w:val="18"/>
                <w:szCs w:val="18"/>
              </w:rPr>
              <w:t> </w:t>
            </w:r>
          </w:p>
        </w:tc>
      </w:tr>
      <w:tr w:rsidR="0052518E" w:rsidTr="006737F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2518E" w:rsidRDefault="0052518E" w:rsidP="006737F4">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2518E" w:rsidRDefault="0052518E" w:rsidP="006737F4">
            <w:r>
              <w:rPr>
                <w:rFonts w:ascii="Arial" w:hAnsi="Arial" w:cs="Arial"/>
                <w:color w:val="000000"/>
                <w:position w:val="-2"/>
                <w:sz w:val="18"/>
                <w:szCs w:val="18"/>
              </w:rPr>
              <w:t> </w:t>
            </w:r>
          </w:p>
        </w:tc>
      </w:tr>
    </w:tbl>
    <w:p w:rsidR="0020453B" w:rsidRPr="0020453B" w:rsidRDefault="0020453B" w:rsidP="0020453B">
      <w:pPr>
        <w:spacing w:before="225" w:after="225" w:line="240" w:lineRule="auto"/>
        <w:jc w:val="center"/>
        <w:rPr>
          <w:color w:val="FF0000"/>
          <w:sz w:val="8"/>
          <w:szCs w:val="8"/>
        </w:rPr>
      </w:pPr>
    </w:p>
    <w:p w:rsidR="0052518E" w:rsidRPr="0020453B" w:rsidRDefault="0020453B" w:rsidP="0020453B">
      <w:pPr>
        <w:spacing w:before="225" w:after="225" w:line="240" w:lineRule="auto"/>
        <w:jc w:val="center"/>
        <w:rPr>
          <w:color w:val="FF0000"/>
          <w:sz w:val="32"/>
          <w:szCs w:val="32"/>
        </w:rPr>
      </w:pPr>
      <w:r w:rsidRPr="0020453B">
        <w:rPr>
          <w:color w:val="FF0000"/>
          <w:sz w:val="32"/>
          <w:szCs w:val="32"/>
        </w:rPr>
        <w:t>Ponudnik mora izpolniti vse cene</w:t>
      </w:r>
      <w:r w:rsidR="00E02CF5">
        <w:rPr>
          <w:color w:val="FF0000"/>
          <w:sz w:val="32"/>
          <w:szCs w:val="32"/>
        </w:rPr>
        <w:t xml:space="preserve"> v razpredelnici!</w:t>
      </w:r>
    </w:p>
    <w:p w:rsidR="0020453B" w:rsidRPr="0020453B" w:rsidRDefault="0020453B" w:rsidP="0020453B">
      <w:pPr>
        <w:spacing w:before="225" w:after="225" w:line="240" w:lineRule="auto"/>
        <w:jc w:val="center"/>
        <w:rPr>
          <w:color w:val="FF0000"/>
          <w:sz w:val="8"/>
          <w:szCs w:val="8"/>
        </w:rPr>
      </w:pPr>
    </w:p>
    <w:p w:rsidR="0052518E" w:rsidRDefault="0052518E" w:rsidP="0052518E">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Ponudbena cena za sklop: _________ (ponudnik navede za kateri sklop veljajo spodaj podane ponudbene cene. V primeru, da ponudnik oddaja ponudbo za več sklopov, se razpredelnica pomnoži za število sklopov za katere ponudnik oddaja ponudbo)</w:t>
      </w:r>
    </w:p>
    <w:tbl>
      <w:tblPr>
        <w:tblStyle w:val="Tabelamrea"/>
        <w:tblW w:w="0" w:type="auto"/>
        <w:tblLook w:val="04A0" w:firstRow="1" w:lastRow="0" w:firstColumn="1" w:lastColumn="0" w:noHBand="0" w:noVBand="1"/>
      </w:tblPr>
      <w:tblGrid>
        <w:gridCol w:w="6796"/>
        <w:gridCol w:w="2264"/>
      </w:tblGrid>
      <w:tr w:rsidR="0020453B" w:rsidTr="00BD585C">
        <w:tc>
          <w:tcPr>
            <w:tcW w:w="6912" w:type="dxa"/>
            <w:shd w:val="pct12" w:color="auto" w:fill="auto"/>
          </w:tcPr>
          <w:p w:rsidR="0020453B" w:rsidRDefault="0020453B" w:rsidP="00BD585C">
            <w:pPr>
              <w:spacing w:before="225" w:after="225"/>
              <w:jc w:val="center"/>
              <w:rPr>
                <w:rFonts w:ascii="Arial" w:hAnsi="Arial" w:cs="Arial"/>
                <w:b/>
                <w:bCs/>
                <w:color w:val="000000"/>
                <w:sz w:val="18"/>
                <w:szCs w:val="18"/>
              </w:rPr>
            </w:pPr>
            <w:r>
              <w:rPr>
                <w:rFonts w:ascii="Arial" w:hAnsi="Arial" w:cs="Arial"/>
                <w:b/>
                <w:bCs/>
                <w:color w:val="000000"/>
                <w:sz w:val="18"/>
                <w:szCs w:val="18"/>
              </w:rPr>
              <w:t>POSTAVKA</w:t>
            </w:r>
          </w:p>
        </w:tc>
        <w:tc>
          <w:tcPr>
            <w:tcW w:w="2298" w:type="dxa"/>
            <w:shd w:val="pct12" w:color="auto" w:fill="auto"/>
          </w:tcPr>
          <w:p w:rsidR="0020453B" w:rsidRDefault="0020453B" w:rsidP="00BD585C">
            <w:pPr>
              <w:spacing w:before="225" w:after="225"/>
              <w:jc w:val="center"/>
              <w:rPr>
                <w:rFonts w:ascii="Arial" w:hAnsi="Arial" w:cs="Arial"/>
                <w:b/>
                <w:bCs/>
                <w:color w:val="000000"/>
                <w:sz w:val="18"/>
                <w:szCs w:val="18"/>
              </w:rPr>
            </w:pPr>
            <w:r>
              <w:rPr>
                <w:rFonts w:ascii="Arial" w:hAnsi="Arial" w:cs="Arial"/>
                <w:b/>
                <w:bCs/>
                <w:color w:val="000000"/>
                <w:sz w:val="18"/>
                <w:szCs w:val="18"/>
              </w:rPr>
              <w:t>CENA V EUR brez DDV*</w:t>
            </w:r>
          </w:p>
        </w:tc>
      </w:tr>
      <w:tr w:rsidR="0020453B" w:rsidTr="00BD585C">
        <w:tc>
          <w:tcPr>
            <w:tcW w:w="6912" w:type="dxa"/>
          </w:tcPr>
          <w:p w:rsidR="0020453B" w:rsidRPr="00DF1BBB" w:rsidRDefault="0020453B" w:rsidP="00BD585C">
            <w:pPr>
              <w:spacing w:before="225" w:after="225"/>
              <w:jc w:val="both"/>
              <w:rPr>
                <w:rFonts w:ascii="Arial" w:hAnsi="Arial" w:cs="Arial"/>
                <w:b/>
                <w:bCs/>
                <w:color w:val="000000"/>
                <w:sz w:val="16"/>
                <w:szCs w:val="18"/>
              </w:rPr>
            </w:pPr>
            <w:r w:rsidRPr="00DF1BBB">
              <w:rPr>
                <w:rFonts w:ascii="Arial" w:hAnsi="Arial" w:cs="Arial"/>
                <w:b/>
                <w:bCs/>
                <w:color w:val="000000"/>
                <w:sz w:val="16"/>
                <w:szCs w:val="18"/>
              </w:rPr>
              <w:t>SPLOŠNE AKTIVNOSTI (skupna vrednost izvedbe vseh aktivnosti za eno sezono)</w:t>
            </w:r>
          </w:p>
        </w:tc>
        <w:tc>
          <w:tcPr>
            <w:tcW w:w="2298" w:type="dxa"/>
            <w:vAlign w:val="center"/>
          </w:tcPr>
          <w:p w:rsidR="0020453B" w:rsidRPr="00DF1BBB" w:rsidRDefault="0020453B" w:rsidP="00BD585C">
            <w:pPr>
              <w:jc w:val="right"/>
              <w:rPr>
                <w:rFonts w:ascii="Arial" w:hAnsi="Arial" w:cs="Arial"/>
                <w:sz w:val="18"/>
              </w:rPr>
            </w:pPr>
            <w:r w:rsidRPr="00DF1BBB">
              <w:rPr>
                <w:rFonts w:ascii="Arial" w:hAnsi="Arial" w:cs="Arial"/>
                <w:sz w:val="18"/>
              </w:rPr>
              <w:t>/eno sezono</w:t>
            </w:r>
          </w:p>
        </w:tc>
      </w:tr>
      <w:tr w:rsidR="0020453B" w:rsidTr="00BD585C">
        <w:tc>
          <w:tcPr>
            <w:tcW w:w="6912" w:type="dxa"/>
          </w:tcPr>
          <w:p w:rsidR="0020453B" w:rsidRPr="00DF1BBB" w:rsidRDefault="0020453B" w:rsidP="00BD585C">
            <w:pPr>
              <w:spacing w:before="225" w:after="225"/>
              <w:jc w:val="both"/>
              <w:rPr>
                <w:rFonts w:ascii="Arial" w:hAnsi="Arial" w:cs="Arial"/>
                <w:b/>
                <w:bCs/>
                <w:color w:val="000000"/>
                <w:sz w:val="16"/>
                <w:szCs w:val="18"/>
              </w:rPr>
            </w:pPr>
            <w:r w:rsidRPr="00DF1BBB">
              <w:rPr>
                <w:rFonts w:ascii="Arial" w:hAnsi="Arial" w:cs="Arial"/>
                <w:b/>
                <w:bCs/>
                <w:color w:val="000000"/>
                <w:sz w:val="16"/>
                <w:szCs w:val="18"/>
              </w:rPr>
              <w:t>POSIPANJE cest s širino voziš</w:t>
            </w:r>
            <w:r w:rsidRPr="00DF1BBB">
              <w:rPr>
                <w:rFonts w:ascii="Arial" w:hAnsi="Arial" w:cs="Arial" w:hint="eastAsia"/>
                <w:b/>
                <w:bCs/>
                <w:color w:val="000000"/>
                <w:sz w:val="16"/>
                <w:szCs w:val="18"/>
              </w:rPr>
              <w:t>č</w:t>
            </w:r>
            <w:r w:rsidRPr="00DF1BBB">
              <w:rPr>
                <w:rFonts w:ascii="Arial" w:hAnsi="Arial" w:cs="Arial"/>
                <w:b/>
                <w:bCs/>
                <w:color w:val="000000"/>
                <w:sz w:val="16"/>
                <w:szCs w:val="18"/>
              </w:rPr>
              <w:t>a do štirih metrov</w:t>
            </w:r>
            <w:bookmarkStart w:id="4" w:name="_GoBack"/>
            <w:bookmarkEnd w:id="4"/>
          </w:p>
        </w:tc>
        <w:tc>
          <w:tcPr>
            <w:tcW w:w="2298" w:type="dxa"/>
            <w:vAlign w:val="center"/>
          </w:tcPr>
          <w:p w:rsidR="0020453B" w:rsidRPr="00DF1BBB" w:rsidRDefault="0020453B" w:rsidP="00BD585C">
            <w:pPr>
              <w:jc w:val="right"/>
              <w:rPr>
                <w:rFonts w:ascii="Arial" w:hAnsi="Arial" w:cs="Arial"/>
                <w:sz w:val="18"/>
              </w:rPr>
            </w:pPr>
            <w:r w:rsidRPr="00DF1BBB">
              <w:rPr>
                <w:rFonts w:ascii="Arial" w:hAnsi="Arial" w:cs="Arial"/>
                <w:sz w:val="18"/>
              </w:rPr>
              <w:t>/km</w:t>
            </w:r>
          </w:p>
        </w:tc>
      </w:tr>
      <w:tr w:rsidR="0020453B" w:rsidTr="00BD585C">
        <w:tc>
          <w:tcPr>
            <w:tcW w:w="6912" w:type="dxa"/>
          </w:tcPr>
          <w:p w:rsidR="0020453B" w:rsidRPr="00DF1BBB" w:rsidRDefault="0020453B" w:rsidP="00BD585C">
            <w:pPr>
              <w:spacing w:before="225" w:after="225"/>
              <w:jc w:val="both"/>
              <w:rPr>
                <w:rFonts w:ascii="Arial" w:hAnsi="Arial" w:cs="Arial"/>
                <w:b/>
                <w:bCs/>
                <w:color w:val="000000"/>
                <w:sz w:val="16"/>
                <w:szCs w:val="18"/>
              </w:rPr>
            </w:pPr>
            <w:r w:rsidRPr="00DF1BBB">
              <w:rPr>
                <w:rFonts w:ascii="Arial" w:hAnsi="Arial" w:cs="Arial"/>
                <w:b/>
                <w:bCs/>
                <w:color w:val="000000"/>
                <w:sz w:val="16"/>
                <w:szCs w:val="18"/>
              </w:rPr>
              <w:t>POSIPANJE cest s širino voziš</w:t>
            </w:r>
            <w:r w:rsidRPr="00DF1BBB">
              <w:rPr>
                <w:rFonts w:ascii="Arial" w:hAnsi="Arial" w:cs="Arial" w:hint="eastAsia"/>
                <w:b/>
                <w:bCs/>
                <w:color w:val="000000"/>
                <w:sz w:val="16"/>
                <w:szCs w:val="18"/>
              </w:rPr>
              <w:t>č</w:t>
            </w:r>
            <w:r w:rsidRPr="00DF1BBB">
              <w:rPr>
                <w:rFonts w:ascii="Arial" w:hAnsi="Arial" w:cs="Arial"/>
                <w:b/>
                <w:bCs/>
                <w:color w:val="000000"/>
                <w:sz w:val="16"/>
                <w:szCs w:val="18"/>
              </w:rPr>
              <w:t>a nad štiri metre</w:t>
            </w:r>
          </w:p>
        </w:tc>
        <w:tc>
          <w:tcPr>
            <w:tcW w:w="2298" w:type="dxa"/>
            <w:vAlign w:val="center"/>
          </w:tcPr>
          <w:p w:rsidR="0020453B" w:rsidRPr="00DF1BBB" w:rsidRDefault="0020453B" w:rsidP="00BD585C">
            <w:pPr>
              <w:jc w:val="right"/>
              <w:rPr>
                <w:rFonts w:ascii="Arial" w:hAnsi="Arial" w:cs="Arial"/>
                <w:sz w:val="18"/>
              </w:rPr>
            </w:pPr>
            <w:r w:rsidRPr="00DF1BBB">
              <w:rPr>
                <w:rFonts w:ascii="Arial" w:hAnsi="Arial" w:cs="Arial"/>
                <w:sz w:val="18"/>
              </w:rPr>
              <w:t>/km</w:t>
            </w:r>
          </w:p>
        </w:tc>
      </w:tr>
      <w:tr w:rsidR="00FE791B" w:rsidTr="00BD585C">
        <w:tc>
          <w:tcPr>
            <w:tcW w:w="6912" w:type="dxa"/>
          </w:tcPr>
          <w:p w:rsidR="00FE791B" w:rsidRPr="00DF1BBB" w:rsidRDefault="00FE791B" w:rsidP="00FE791B">
            <w:pPr>
              <w:spacing w:before="225" w:after="225"/>
              <w:jc w:val="both"/>
              <w:rPr>
                <w:rFonts w:ascii="Arial" w:hAnsi="Arial" w:cs="Arial"/>
                <w:b/>
                <w:bCs/>
                <w:color w:val="000000"/>
                <w:sz w:val="16"/>
                <w:szCs w:val="18"/>
              </w:rPr>
            </w:pPr>
            <w:r w:rsidRPr="00DF1BBB">
              <w:rPr>
                <w:rFonts w:ascii="Arial" w:hAnsi="Arial" w:cs="Arial"/>
                <w:b/>
                <w:bCs/>
                <w:color w:val="000000"/>
                <w:sz w:val="16"/>
                <w:szCs w:val="18"/>
              </w:rPr>
              <w:t xml:space="preserve">POSIPANJE </w:t>
            </w:r>
            <w:r>
              <w:rPr>
                <w:rFonts w:ascii="Arial" w:hAnsi="Arial" w:cs="Arial"/>
                <w:b/>
                <w:bCs/>
                <w:color w:val="000000"/>
                <w:sz w:val="16"/>
                <w:szCs w:val="18"/>
              </w:rPr>
              <w:t>javnih površin</w:t>
            </w:r>
          </w:p>
        </w:tc>
        <w:tc>
          <w:tcPr>
            <w:tcW w:w="2298" w:type="dxa"/>
            <w:vAlign w:val="center"/>
          </w:tcPr>
          <w:p w:rsidR="00FE791B" w:rsidRPr="00DF1BBB" w:rsidRDefault="00FE791B" w:rsidP="00BD585C">
            <w:pPr>
              <w:jc w:val="right"/>
              <w:rPr>
                <w:rFonts w:ascii="Arial" w:hAnsi="Arial" w:cs="Arial"/>
                <w:sz w:val="18"/>
              </w:rPr>
            </w:pPr>
            <w:r>
              <w:rPr>
                <w:rFonts w:ascii="Arial" w:hAnsi="Arial" w:cs="Arial"/>
                <w:sz w:val="18"/>
              </w:rPr>
              <w:t>/km</w:t>
            </w:r>
          </w:p>
        </w:tc>
      </w:tr>
      <w:tr w:rsidR="0020453B" w:rsidTr="00BD585C">
        <w:tc>
          <w:tcPr>
            <w:tcW w:w="6912" w:type="dxa"/>
          </w:tcPr>
          <w:p w:rsidR="0020453B" w:rsidRPr="00DF1BBB" w:rsidRDefault="0020453B" w:rsidP="00BD585C">
            <w:pPr>
              <w:spacing w:before="225" w:after="225"/>
              <w:jc w:val="both"/>
              <w:rPr>
                <w:rFonts w:ascii="Arial" w:hAnsi="Arial" w:cs="Arial"/>
                <w:b/>
                <w:bCs/>
                <w:color w:val="000000"/>
                <w:sz w:val="16"/>
                <w:szCs w:val="18"/>
              </w:rPr>
            </w:pPr>
            <w:r w:rsidRPr="00DF1BBB">
              <w:rPr>
                <w:rFonts w:ascii="Arial" w:hAnsi="Arial" w:cs="Arial"/>
                <w:b/>
                <w:bCs/>
                <w:color w:val="000000"/>
                <w:sz w:val="16"/>
                <w:szCs w:val="18"/>
              </w:rPr>
              <w:t>PLUŽENJE cest s širino voziš</w:t>
            </w:r>
            <w:r w:rsidRPr="00DF1BBB">
              <w:rPr>
                <w:rFonts w:ascii="Arial" w:hAnsi="Arial" w:cs="Arial" w:hint="eastAsia"/>
                <w:b/>
                <w:bCs/>
                <w:color w:val="000000"/>
                <w:sz w:val="16"/>
                <w:szCs w:val="18"/>
              </w:rPr>
              <w:t>č</w:t>
            </w:r>
            <w:r w:rsidRPr="00DF1BBB">
              <w:rPr>
                <w:rFonts w:ascii="Arial" w:hAnsi="Arial" w:cs="Arial"/>
                <w:b/>
                <w:bCs/>
                <w:color w:val="000000"/>
                <w:sz w:val="16"/>
                <w:szCs w:val="18"/>
              </w:rPr>
              <w:t>a do štirih metrov</w:t>
            </w:r>
          </w:p>
        </w:tc>
        <w:tc>
          <w:tcPr>
            <w:tcW w:w="2298" w:type="dxa"/>
            <w:vAlign w:val="center"/>
          </w:tcPr>
          <w:p w:rsidR="0020453B" w:rsidRPr="00DF1BBB" w:rsidRDefault="0020453B" w:rsidP="00BD585C">
            <w:pPr>
              <w:jc w:val="right"/>
              <w:rPr>
                <w:rFonts w:ascii="Arial" w:hAnsi="Arial" w:cs="Arial"/>
                <w:sz w:val="18"/>
              </w:rPr>
            </w:pPr>
            <w:r w:rsidRPr="00DF1BBB">
              <w:rPr>
                <w:rFonts w:ascii="Arial" w:hAnsi="Arial" w:cs="Arial"/>
                <w:sz w:val="18"/>
              </w:rPr>
              <w:t>/km</w:t>
            </w:r>
          </w:p>
        </w:tc>
      </w:tr>
      <w:tr w:rsidR="0020453B" w:rsidTr="00BD585C">
        <w:tc>
          <w:tcPr>
            <w:tcW w:w="6912" w:type="dxa"/>
          </w:tcPr>
          <w:p w:rsidR="0020453B" w:rsidRPr="00DF1BBB" w:rsidRDefault="0020453B" w:rsidP="00BD585C">
            <w:pPr>
              <w:spacing w:before="225" w:after="225"/>
              <w:jc w:val="both"/>
              <w:rPr>
                <w:rFonts w:ascii="Arial" w:hAnsi="Arial" w:cs="Arial"/>
                <w:b/>
                <w:bCs/>
                <w:color w:val="000000"/>
                <w:sz w:val="16"/>
                <w:szCs w:val="18"/>
              </w:rPr>
            </w:pPr>
            <w:r w:rsidRPr="00DF1BBB">
              <w:rPr>
                <w:rFonts w:ascii="Arial" w:hAnsi="Arial" w:cs="Arial"/>
                <w:b/>
                <w:bCs/>
                <w:color w:val="000000"/>
                <w:sz w:val="16"/>
                <w:szCs w:val="18"/>
              </w:rPr>
              <w:t>PLUŽENJE cest s širino voziš</w:t>
            </w:r>
            <w:r w:rsidRPr="00DF1BBB">
              <w:rPr>
                <w:rFonts w:ascii="Arial" w:hAnsi="Arial" w:cs="Arial" w:hint="eastAsia"/>
                <w:b/>
                <w:bCs/>
                <w:color w:val="000000"/>
                <w:sz w:val="16"/>
                <w:szCs w:val="18"/>
              </w:rPr>
              <w:t>č</w:t>
            </w:r>
            <w:r w:rsidRPr="00DF1BBB">
              <w:rPr>
                <w:rFonts w:ascii="Arial" w:hAnsi="Arial" w:cs="Arial"/>
                <w:b/>
                <w:bCs/>
                <w:color w:val="000000"/>
                <w:sz w:val="16"/>
                <w:szCs w:val="18"/>
              </w:rPr>
              <w:t>a nad štiri metre</w:t>
            </w:r>
          </w:p>
        </w:tc>
        <w:tc>
          <w:tcPr>
            <w:tcW w:w="2298" w:type="dxa"/>
            <w:vAlign w:val="center"/>
          </w:tcPr>
          <w:p w:rsidR="0020453B" w:rsidRPr="00DF1BBB" w:rsidRDefault="0020453B" w:rsidP="00BD585C">
            <w:pPr>
              <w:jc w:val="right"/>
              <w:rPr>
                <w:rFonts w:ascii="Arial" w:hAnsi="Arial" w:cs="Arial"/>
                <w:sz w:val="18"/>
              </w:rPr>
            </w:pPr>
            <w:r w:rsidRPr="00DF1BBB">
              <w:rPr>
                <w:rFonts w:ascii="Arial" w:hAnsi="Arial" w:cs="Arial"/>
                <w:sz w:val="18"/>
              </w:rPr>
              <w:t>/km</w:t>
            </w:r>
          </w:p>
        </w:tc>
      </w:tr>
      <w:tr w:rsidR="00FE791B" w:rsidTr="00BD585C">
        <w:tc>
          <w:tcPr>
            <w:tcW w:w="6912" w:type="dxa"/>
          </w:tcPr>
          <w:p w:rsidR="00FE791B" w:rsidRPr="00DF1BBB" w:rsidRDefault="00FE791B" w:rsidP="00FE791B">
            <w:pPr>
              <w:spacing w:before="225" w:after="225"/>
              <w:jc w:val="both"/>
              <w:rPr>
                <w:rFonts w:ascii="Arial" w:hAnsi="Arial" w:cs="Arial"/>
                <w:b/>
                <w:bCs/>
                <w:color w:val="000000"/>
                <w:sz w:val="16"/>
                <w:szCs w:val="18"/>
              </w:rPr>
            </w:pPr>
            <w:r w:rsidRPr="00DF1BBB">
              <w:rPr>
                <w:rFonts w:ascii="Arial" w:hAnsi="Arial" w:cs="Arial"/>
                <w:b/>
                <w:bCs/>
                <w:color w:val="000000"/>
                <w:sz w:val="16"/>
                <w:szCs w:val="18"/>
              </w:rPr>
              <w:t xml:space="preserve">PLUŽENJE </w:t>
            </w:r>
            <w:r>
              <w:rPr>
                <w:rFonts w:ascii="Arial" w:hAnsi="Arial" w:cs="Arial"/>
                <w:b/>
                <w:bCs/>
                <w:color w:val="000000"/>
                <w:sz w:val="16"/>
                <w:szCs w:val="18"/>
              </w:rPr>
              <w:t>javnih površin</w:t>
            </w:r>
          </w:p>
        </w:tc>
        <w:tc>
          <w:tcPr>
            <w:tcW w:w="2298" w:type="dxa"/>
            <w:vAlign w:val="center"/>
          </w:tcPr>
          <w:p w:rsidR="00FE791B" w:rsidRPr="00DF1BBB" w:rsidRDefault="00FE791B" w:rsidP="00BD585C">
            <w:pPr>
              <w:jc w:val="right"/>
              <w:rPr>
                <w:rFonts w:ascii="Arial" w:hAnsi="Arial" w:cs="Arial"/>
                <w:sz w:val="18"/>
              </w:rPr>
            </w:pPr>
            <w:r w:rsidRPr="00DF1BBB">
              <w:rPr>
                <w:rFonts w:ascii="Arial" w:hAnsi="Arial" w:cs="Arial"/>
                <w:sz w:val="18"/>
              </w:rPr>
              <w:t>/km</w:t>
            </w:r>
          </w:p>
        </w:tc>
      </w:tr>
      <w:tr w:rsidR="0020453B" w:rsidTr="00BD585C">
        <w:tc>
          <w:tcPr>
            <w:tcW w:w="6912" w:type="dxa"/>
          </w:tcPr>
          <w:p w:rsidR="0020453B" w:rsidRPr="00DF1BBB" w:rsidRDefault="0020453B" w:rsidP="00BD585C">
            <w:pPr>
              <w:spacing w:before="225" w:after="225"/>
              <w:jc w:val="both"/>
              <w:rPr>
                <w:rFonts w:ascii="Arial" w:hAnsi="Arial" w:cs="Arial"/>
                <w:b/>
                <w:bCs/>
                <w:color w:val="000000"/>
                <w:sz w:val="16"/>
                <w:szCs w:val="18"/>
              </w:rPr>
            </w:pPr>
            <w:r w:rsidRPr="00DF1BBB">
              <w:rPr>
                <w:rFonts w:ascii="Arial" w:hAnsi="Arial" w:cs="Arial"/>
                <w:b/>
                <w:bCs/>
                <w:color w:val="000000"/>
                <w:sz w:val="16"/>
                <w:szCs w:val="18"/>
              </w:rPr>
              <w:t>SO</w:t>
            </w:r>
            <w:r w:rsidRPr="00DF1BBB">
              <w:rPr>
                <w:rFonts w:ascii="Arial" w:hAnsi="Arial" w:cs="Arial" w:hint="eastAsia"/>
                <w:b/>
                <w:bCs/>
                <w:color w:val="000000"/>
                <w:sz w:val="16"/>
                <w:szCs w:val="18"/>
              </w:rPr>
              <w:t>Č</w:t>
            </w:r>
            <w:r w:rsidRPr="00DF1BBB">
              <w:rPr>
                <w:rFonts w:ascii="Arial" w:hAnsi="Arial" w:cs="Arial"/>
                <w:b/>
                <w:bCs/>
                <w:color w:val="000000"/>
                <w:sz w:val="16"/>
                <w:szCs w:val="18"/>
              </w:rPr>
              <w:t>ASNO POSIPANJE in PLUŽENJE cest s širino voziš</w:t>
            </w:r>
            <w:r w:rsidRPr="00DF1BBB">
              <w:rPr>
                <w:rFonts w:ascii="Arial" w:hAnsi="Arial" w:cs="Arial" w:hint="eastAsia"/>
                <w:b/>
                <w:bCs/>
                <w:color w:val="000000"/>
                <w:sz w:val="16"/>
                <w:szCs w:val="18"/>
              </w:rPr>
              <w:t>č</w:t>
            </w:r>
            <w:r w:rsidRPr="00DF1BBB">
              <w:rPr>
                <w:rFonts w:ascii="Arial" w:hAnsi="Arial" w:cs="Arial"/>
                <w:b/>
                <w:bCs/>
                <w:color w:val="000000"/>
                <w:sz w:val="16"/>
                <w:szCs w:val="18"/>
              </w:rPr>
              <w:t>a do štirih metrov</w:t>
            </w:r>
          </w:p>
        </w:tc>
        <w:tc>
          <w:tcPr>
            <w:tcW w:w="2298" w:type="dxa"/>
            <w:vAlign w:val="center"/>
          </w:tcPr>
          <w:p w:rsidR="0020453B" w:rsidRPr="00DF1BBB" w:rsidRDefault="0020453B" w:rsidP="00BD585C">
            <w:pPr>
              <w:jc w:val="right"/>
              <w:rPr>
                <w:rFonts w:ascii="Arial" w:hAnsi="Arial" w:cs="Arial"/>
                <w:sz w:val="18"/>
              </w:rPr>
            </w:pPr>
            <w:r w:rsidRPr="00DF1BBB">
              <w:rPr>
                <w:rFonts w:ascii="Arial" w:hAnsi="Arial" w:cs="Arial"/>
                <w:sz w:val="18"/>
              </w:rPr>
              <w:t>/km</w:t>
            </w:r>
          </w:p>
        </w:tc>
      </w:tr>
      <w:tr w:rsidR="0020453B" w:rsidTr="00BD585C">
        <w:tc>
          <w:tcPr>
            <w:tcW w:w="6912" w:type="dxa"/>
          </w:tcPr>
          <w:p w:rsidR="0020453B" w:rsidRPr="00DF1BBB" w:rsidRDefault="0020453B" w:rsidP="00BD585C">
            <w:pPr>
              <w:spacing w:before="225" w:after="225"/>
              <w:jc w:val="both"/>
              <w:rPr>
                <w:rFonts w:ascii="Arial" w:hAnsi="Arial" w:cs="Arial"/>
                <w:b/>
                <w:bCs/>
                <w:color w:val="000000"/>
                <w:sz w:val="16"/>
                <w:szCs w:val="18"/>
              </w:rPr>
            </w:pPr>
            <w:r w:rsidRPr="00DF1BBB">
              <w:rPr>
                <w:rFonts w:ascii="Arial" w:hAnsi="Arial" w:cs="Arial"/>
                <w:b/>
                <w:bCs/>
                <w:color w:val="000000"/>
                <w:sz w:val="16"/>
                <w:szCs w:val="18"/>
              </w:rPr>
              <w:t>SO</w:t>
            </w:r>
            <w:r w:rsidRPr="00DF1BBB">
              <w:rPr>
                <w:rFonts w:ascii="Arial" w:hAnsi="Arial" w:cs="Arial" w:hint="eastAsia"/>
                <w:b/>
                <w:bCs/>
                <w:color w:val="000000"/>
                <w:sz w:val="16"/>
                <w:szCs w:val="18"/>
              </w:rPr>
              <w:t>Č</w:t>
            </w:r>
            <w:r w:rsidRPr="00DF1BBB">
              <w:rPr>
                <w:rFonts w:ascii="Arial" w:hAnsi="Arial" w:cs="Arial"/>
                <w:b/>
                <w:bCs/>
                <w:color w:val="000000"/>
                <w:sz w:val="16"/>
                <w:szCs w:val="18"/>
              </w:rPr>
              <w:t>ASNO POSIPANJE in PLUŽENJE cest s širino voziš</w:t>
            </w:r>
            <w:r w:rsidRPr="00DF1BBB">
              <w:rPr>
                <w:rFonts w:ascii="Arial" w:hAnsi="Arial" w:cs="Arial" w:hint="eastAsia"/>
                <w:b/>
                <w:bCs/>
                <w:color w:val="000000"/>
                <w:sz w:val="16"/>
                <w:szCs w:val="18"/>
              </w:rPr>
              <w:t>č</w:t>
            </w:r>
            <w:r w:rsidRPr="00DF1BBB">
              <w:rPr>
                <w:rFonts w:ascii="Arial" w:hAnsi="Arial" w:cs="Arial"/>
                <w:b/>
                <w:bCs/>
                <w:color w:val="000000"/>
                <w:sz w:val="16"/>
                <w:szCs w:val="18"/>
              </w:rPr>
              <w:t>a nad štiri metre</w:t>
            </w:r>
          </w:p>
        </w:tc>
        <w:tc>
          <w:tcPr>
            <w:tcW w:w="2298" w:type="dxa"/>
            <w:vAlign w:val="center"/>
          </w:tcPr>
          <w:p w:rsidR="0020453B" w:rsidRPr="00DF1BBB" w:rsidRDefault="0020453B" w:rsidP="00BD585C">
            <w:pPr>
              <w:jc w:val="right"/>
              <w:rPr>
                <w:rFonts w:ascii="Arial" w:hAnsi="Arial" w:cs="Arial"/>
                <w:sz w:val="18"/>
              </w:rPr>
            </w:pPr>
            <w:r w:rsidRPr="00DF1BBB">
              <w:rPr>
                <w:rFonts w:ascii="Arial" w:hAnsi="Arial" w:cs="Arial"/>
                <w:sz w:val="18"/>
              </w:rPr>
              <w:t>/km</w:t>
            </w:r>
          </w:p>
        </w:tc>
      </w:tr>
      <w:tr w:rsidR="00FE791B" w:rsidTr="00BD585C">
        <w:tc>
          <w:tcPr>
            <w:tcW w:w="6912" w:type="dxa"/>
          </w:tcPr>
          <w:p w:rsidR="00FE791B" w:rsidRPr="00DF1BBB" w:rsidRDefault="00FE791B" w:rsidP="00BD585C">
            <w:pPr>
              <w:spacing w:before="225" w:after="225"/>
              <w:jc w:val="both"/>
              <w:rPr>
                <w:rFonts w:ascii="Arial" w:hAnsi="Arial" w:cs="Arial"/>
                <w:b/>
                <w:bCs/>
                <w:color w:val="000000"/>
                <w:sz w:val="16"/>
                <w:szCs w:val="18"/>
              </w:rPr>
            </w:pPr>
            <w:r w:rsidRPr="00DF1BBB">
              <w:rPr>
                <w:rFonts w:ascii="Arial" w:hAnsi="Arial" w:cs="Arial"/>
                <w:b/>
                <w:bCs/>
                <w:color w:val="000000"/>
                <w:sz w:val="16"/>
                <w:szCs w:val="18"/>
              </w:rPr>
              <w:t>SO</w:t>
            </w:r>
            <w:r w:rsidRPr="00DF1BBB">
              <w:rPr>
                <w:rFonts w:ascii="Arial" w:hAnsi="Arial" w:cs="Arial" w:hint="eastAsia"/>
                <w:b/>
                <w:bCs/>
                <w:color w:val="000000"/>
                <w:sz w:val="16"/>
                <w:szCs w:val="18"/>
              </w:rPr>
              <w:t>Č</w:t>
            </w:r>
            <w:r w:rsidRPr="00DF1BBB">
              <w:rPr>
                <w:rFonts w:ascii="Arial" w:hAnsi="Arial" w:cs="Arial"/>
                <w:b/>
                <w:bCs/>
                <w:color w:val="000000"/>
                <w:sz w:val="16"/>
                <w:szCs w:val="18"/>
              </w:rPr>
              <w:t>ASNO POSIPANJE in PLUŽENJE</w:t>
            </w:r>
            <w:r>
              <w:rPr>
                <w:rFonts w:ascii="Arial" w:hAnsi="Arial" w:cs="Arial"/>
                <w:b/>
                <w:bCs/>
                <w:color w:val="000000"/>
                <w:sz w:val="16"/>
                <w:szCs w:val="18"/>
              </w:rPr>
              <w:t xml:space="preserve"> javnih površin</w:t>
            </w:r>
          </w:p>
        </w:tc>
        <w:tc>
          <w:tcPr>
            <w:tcW w:w="2298" w:type="dxa"/>
            <w:vAlign w:val="center"/>
          </w:tcPr>
          <w:p w:rsidR="00FE791B" w:rsidRPr="00DF1BBB" w:rsidRDefault="00FE791B" w:rsidP="00BD585C">
            <w:pPr>
              <w:jc w:val="right"/>
              <w:rPr>
                <w:rFonts w:ascii="Arial" w:hAnsi="Arial" w:cs="Arial"/>
                <w:sz w:val="18"/>
              </w:rPr>
            </w:pPr>
            <w:r w:rsidRPr="00DF1BBB">
              <w:rPr>
                <w:rFonts w:ascii="Arial" w:hAnsi="Arial" w:cs="Arial"/>
                <w:sz w:val="18"/>
              </w:rPr>
              <w:t>/km</w:t>
            </w:r>
          </w:p>
        </w:tc>
      </w:tr>
      <w:tr w:rsidR="0020453B" w:rsidTr="00BD585C">
        <w:tc>
          <w:tcPr>
            <w:tcW w:w="6912" w:type="dxa"/>
          </w:tcPr>
          <w:p w:rsidR="0020453B" w:rsidRPr="00DF1BBB" w:rsidRDefault="0020453B" w:rsidP="00BD585C">
            <w:pPr>
              <w:spacing w:before="225" w:after="225"/>
              <w:jc w:val="both"/>
              <w:rPr>
                <w:rFonts w:ascii="Arial" w:hAnsi="Arial" w:cs="Arial"/>
                <w:b/>
                <w:bCs/>
                <w:color w:val="000000"/>
                <w:sz w:val="16"/>
                <w:szCs w:val="18"/>
              </w:rPr>
            </w:pPr>
            <w:r w:rsidRPr="00DF1BBB">
              <w:rPr>
                <w:rFonts w:ascii="Arial" w:hAnsi="Arial" w:cs="Arial"/>
                <w:b/>
                <w:bCs/>
                <w:color w:val="000000"/>
                <w:sz w:val="16"/>
                <w:szCs w:val="18"/>
              </w:rPr>
              <w:t>ODVOZ SNEGA</w:t>
            </w:r>
            <w:r>
              <w:rPr>
                <w:rFonts w:ascii="Arial" w:hAnsi="Arial" w:cs="Arial"/>
                <w:b/>
                <w:bCs/>
                <w:color w:val="000000"/>
                <w:sz w:val="16"/>
                <w:szCs w:val="18"/>
              </w:rPr>
              <w:t>**</w:t>
            </w:r>
          </w:p>
        </w:tc>
        <w:tc>
          <w:tcPr>
            <w:tcW w:w="2298" w:type="dxa"/>
            <w:vAlign w:val="center"/>
          </w:tcPr>
          <w:p w:rsidR="0020453B" w:rsidRPr="00DF1BBB" w:rsidRDefault="0020453B" w:rsidP="00BD585C">
            <w:pPr>
              <w:jc w:val="right"/>
              <w:rPr>
                <w:rFonts w:ascii="Arial" w:hAnsi="Arial" w:cs="Arial"/>
                <w:sz w:val="18"/>
              </w:rPr>
            </w:pPr>
            <w:r w:rsidRPr="00DF1BBB">
              <w:rPr>
                <w:rFonts w:ascii="Arial" w:hAnsi="Arial" w:cs="Arial"/>
                <w:sz w:val="18"/>
              </w:rPr>
              <w:t>m3</w:t>
            </w:r>
          </w:p>
        </w:tc>
      </w:tr>
      <w:tr w:rsidR="0020453B" w:rsidTr="00BD585C">
        <w:tc>
          <w:tcPr>
            <w:tcW w:w="6912" w:type="dxa"/>
          </w:tcPr>
          <w:p w:rsidR="0020453B" w:rsidRPr="00DF1BBB" w:rsidRDefault="0020453B" w:rsidP="00BD585C">
            <w:pPr>
              <w:spacing w:before="225" w:after="225"/>
              <w:jc w:val="both"/>
              <w:rPr>
                <w:rFonts w:ascii="Arial" w:hAnsi="Arial" w:cs="Arial"/>
                <w:b/>
                <w:bCs/>
                <w:color w:val="000000"/>
                <w:sz w:val="16"/>
                <w:szCs w:val="18"/>
              </w:rPr>
            </w:pPr>
            <w:r w:rsidRPr="00DF1BBB">
              <w:rPr>
                <w:rFonts w:ascii="Arial" w:hAnsi="Arial" w:cs="Arial"/>
                <w:b/>
                <w:bCs/>
                <w:color w:val="000000"/>
                <w:sz w:val="16"/>
                <w:szCs w:val="18"/>
              </w:rPr>
              <w:lastRenderedPageBreak/>
              <w:t>OBREZOVANJE, OBSEKOVANJE TER ODSTRANJEVANJE DREVJA</w:t>
            </w:r>
            <w:r>
              <w:rPr>
                <w:rFonts w:ascii="Arial" w:hAnsi="Arial" w:cs="Arial"/>
                <w:b/>
                <w:bCs/>
                <w:color w:val="000000"/>
                <w:sz w:val="16"/>
                <w:szCs w:val="18"/>
              </w:rPr>
              <w:t>***</w:t>
            </w:r>
          </w:p>
        </w:tc>
        <w:tc>
          <w:tcPr>
            <w:tcW w:w="2298" w:type="dxa"/>
            <w:vAlign w:val="center"/>
          </w:tcPr>
          <w:p w:rsidR="0020453B" w:rsidRPr="00DF1BBB" w:rsidRDefault="0020453B" w:rsidP="00BD585C">
            <w:pPr>
              <w:jc w:val="right"/>
              <w:rPr>
                <w:rFonts w:ascii="Arial" w:hAnsi="Arial" w:cs="Arial"/>
                <w:sz w:val="18"/>
              </w:rPr>
            </w:pPr>
            <w:r w:rsidRPr="00DF1BBB">
              <w:rPr>
                <w:rFonts w:ascii="Arial" w:hAnsi="Arial" w:cs="Arial"/>
                <w:sz w:val="18"/>
              </w:rPr>
              <w:t>/uro</w:t>
            </w:r>
          </w:p>
        </w:tc>
      </w:tr>
    </w:tbl>
    <w:p w:rsidR="0020453B" w:rsidRPr="0020453B" w:rsidRDefault="0020453B" w:rsidP="0020453B">
      <w:pPr>
        <w:spacing w:before="225" w:after="225" w:line="240" w:lineRule="auto"/>
        <w:jc w:val="both"/>
        <w:rPr>
          <w:rFonts w:ascii="Arial" w:hAnsi="Arial" w:cs="Arial"/>
          <w:bCs/>
          <w:i/>
          <w:color w:val="000000"/>
          <w:sz w:val="16"/>
          <w:szCs w:val="18"/>
        </w:rPr>
      </w:pPr>
      <w:r w:rsidRPr="0020453B">
        <w:rPr>
          <w:rFonts w:ascii="Arial" w:hAnsi="Arial" w:cs="Arial"/>
          <w:bCs/>
          <w:i/>
          <w:color w:val="000000"/>
          <w:sz w:val="16"/>
          <w:szCs w:val="18"/>
        </w:rPr>
        <w:t>*</w:t>
      </w:r>
      <w:r w:rsidRPr="0020453B">
        <w:rPr>
          <w:i/>
          <w:sz w:val="20"/>
        </w:rPr>
        <w:t xml:space="preserve"> </w:t>
      </w:r>
      <w:r w:rsidRPr="0020453B">
        <w:rPr>
          <w:rFonts w:ascii="Arial" w:hAnsi="Arial" w:cs="Arial"/>
          <w:bCs/>
          <w:i/>
          <w:color w:val="000000"/>
          <w:sz w:val="16"/>
          <w:szCs w:val="18"/>
        </w:rPr>
        <w:t>Davek na dodano vrednost se obra</w:t>
      </w:r>
      <w:r w:rsidRPr="0020453B">
        <w:rPr>
          <w:rFonts w:ascii="Arial" w:hAnsi="Arial" w:cs="Arial" w:hint="eastAsia"/>
          <w:bCs/>
          <w:i/>
          <w:color w:val="000000"/>
          <w:sz w:val="16"/>
          <w:szCs w:val="18"/>
        </w:rPr>
        <w:t>č</w:t>
      </w:r>
      <w:r w:rsidRPr="0020453B">
        <w:rPr>
          <w:rFonts w:ascii="Arial" w:hAnsi="Arial" w:cs="Arial"/>
          <w:bCs/>
          <w:i/>
          <w:color w:val="000000"/>
          <w:sz w:val="16"/>
          <w:szCs w:val="18"/>
        </w:rPr>
        <w:t>una v skladu z vsakokrat veljavnim Zakonom o davku na dodano vrednost in drugo veljavno zakonodajo.</w:t>
      </w:r>
    </w:p>
    <w:p w:rsidR="0020453B" w:rsidRPr="0020453B" w:rsidRDefault="0020453B" w:rsidP="0020453B">
      <w:pPr>
        <w:spacing w:before="225" w:after="225" w:line="240" w:lineRule="auto"/>
        <w:jc w:val="both"/>
        <w:rPr>
          <w:rFonts w:ascii="Arial" w:hAnsi="Arial" w:cs="Arial"/>
          <w:bCs/>
          <w:i/>
          <w:color w:val="000000"/>
          <w:sz w:val="16"/>
          <w:szCs w:val="18"/>
        </w:rPr>
      </w:pPr>
      <w:r w:rsidRPr="0020453B">
        <w:rPr>
          <w:rFonts w:ascii="Arial" w:hAnsi="Arial" w:cs="Arial"/>
          <w:bCs/>
          <w:i/>
          <w:color w:val="000000"/>
          <w:sz w:val="16"/>
          <w:szCs w:val="18"/>
        </w:rPr>
        <w:t>**</w:t>
      </w:r>
      <w:r w:rsidRPr="0020453B">
        <w:t xml:space="preserve"> </w:t>
      </w:r>
      <w:r w:rsidRPr="0020453B">
        <w:rPr>
          <w:rFonts w:ascii="Arial" w:hAnsi="Arial" w:cs="Arial"/>
          <w:bCs/>
          <w:i/>
          <w:color w:val="000000"/>
          <w:sz w:val="16"/>
          <w:szCs w:val="18"/>
        </w:rPr>
        <w:t>Lokacija za deponiranje oddaljena do 2 km.</w:t>
      </w:r>
    </w:p>
    <w:p w:rsidR="0020453B" w:rsidRPr="0020453B" w:rsidRDefault="0020453B" w:rsidP="0020453B">
      <w:pPr>
        <w:spacing w:before="225" w:after="225" w:line="240" w:lineRule="auto"/>
        <w:jc w:val="both"/>
        <w:rPr>
          <w:rFonts w:ascii="Arial" w:hAnsi="Arial" w:cs="Arial"/>
          <w:bCs/>
          <w:i/>
          <w:color w:val="000000"/>
          <w:sz w:val="16"/>
          <w:szCs w:val="18"/>
        </w:rPr>
      </w:pPr>
      <w:r w:rsidRPr="0020453B">
        <w:rPr>
          <w:rFonts w:ascii="Arial" w:hAnsi="Arial" w:cs="Arial"/>
          <w:bCs/>
          <w:i/>
          <w:color w:val="000000"/>
          <w:sz w:val="16"/>
          <w:szCs w:val="18"/>
        </w:rPr>
        <w:t>***</w:t>
      </w:r>
      <w:r w:rsidRPr="0020453B">
        <w:t xml:space="preserve"> </w:t>
      </w:r>
      <w:r w:rsidRPr="0020453B">
        <w:rPr>
          <w:rFonts w:ascii="Arial" w:hAnsi="Arial" w:cs="Arial"/>
          <w:bCs/>
          <w:i/>
          <w:color w:val="000000"/>
          <w:sz w:val="16"/>
          <w:szCs w:val="18"/>
        </w:rPr>
        <w:t>Ponudniki podajo ceno za 1 uro delavca z motorno žago, ki opravlja razrez, obsekavanje ter odstranjevanje drevja in morebitno manipulacijo z ostanki skladno s projektno nalogo.</w:t>
      </w:r>
    </w:p>
    <w:p w:rsidR="0052518E" w:rsidRDefault="0052518E" w:rsidP="0052518E">
      <w:pPr>
        <w:spacing w:before="225" w:after="225" w:line="240" w:lineRule="auto"/>
        <w:jc w:val="both"/>
      </w:pPr>
      <w:r>
        <w:rPr>
          <w:rFonts w:ascii="Arial" w:hAnsi="Arial" w:cs="Arial"/>
          <w:color w:val="000000"/>
          <w:sz w:val="18"/>
          <w:szCs w:val="18"/>
        </w:rPr>
        <w:t xml:space="preserve">Zavezujemo se, da bomo </w:t>
      </w:r>
      <w:r w:rsidR="00CB0FFA">
        <w:rPr>
          <w:rFonts w:ascii="Arial" w:hAnsi="Arial" w:cs="Arial"/>
          <w:color w:val="000000"/>
          <w:sz w:val="18"/>
          <w:szCs w:val="18"/>
        </w:rPr>
        <w:t>storitve</w:t>
      </w:r>
      <w:r>
        <w:rPr>
          <w:rFonts w:ascii="Arial" w:hAnsi="Arial" w:cs="Arial"/>
          <w:color w:val="000000"/>
          <w:sz w:val="18"/>
          <w:szCs w:val="18"/>
        </w:rPr>
        <w:t xml:space="preserve"> </w:t>
      </w:r>
      <w:r w:rsidR="008954CA">
        <w:rPr>
          <w:rFonts w:ascii="Arial" w:hAnsi="Arial" w:cs="Arial"/>
          <w:color w:val="000000"/>
          <w:sz w:val="18"/>
          <w:szCs w:val="18"/>
        </w:rPr>
        <w:t>izvršev</w:t>
      </w:r>
      <w:r w:rsidR="00CB0FFA">
        <w:rPr>
          <w:rFonts w:ascii="Arial" w:hAnsi="Arial" w:cs="Arial"/>
          <w:color w:val="000000"/>
          <w:sz w:val="18"/>
          <w:szCs w:val="18"/>
        </w:rPr>
        <w:t xml:space="preserve">ali </w:t>
      </w:r>
      <w:r>
        <w:rPr>
          <w:rFonts w:ascii="Arial" w:hAnsi="Arial" w:cs="Arial"/>
          <w:color w:val="000000"/>
          <w:sz w:val="18"/>
          <w:szCs w:val="18"/>
        </w:rPr>
        <w:t xml:space="preserve">skladno z zahtevami naročnika, </w:t>
      </w:r>
      <w:r w:rsidR="00CB0FFA">
        <w:rPr>
          <w:rFonts w:ascii="Arial" w:hAnsi="Arial" w:cs="Arial"/>
          <w:color w:val="000000"/>
          <w:sz w:val="18"/>
          <w:szCs w:val="18"/>
        </w:rPr>
        <w:t>na način in v rokih določenih</w:t>
      </w:r>
      <w:r>
        <w:rPr>
          <w:rFonts w:ascii="Arial" w:hAnsi="Arial" w:cs="Arial"/>
          <w:color w:val="000000"/>
          <w:sz w:val="18"/>
          <w:szCs w:val="18"/>
        </w:rPr>
        <w:t xml:space="preserve"> v razpisni dokumentaciji</w:t>
      </w:r>
      <w:r w:rsidR="00CB0FFA">
        <w:rPr>
          <w:rFonts w:ascii="Arial" w:hAnsi="Arial" w:cs="Arial"/>
          <w:color w:val="000000"/>
          <w:sz w:val="18"/>
          <w:szCs w:val="18"/>
        </w:rPr>
        <w:t xml:space="preserve"> in po navodilih naročnika</w:t>
      </w:r>
      <w:r w:rsidR="008954CA">
        <w:rPr>
          <w:rFonts w:ascii="Arial" w:hAnsi="Arial" w:cs="Arial"/>
          <w:color w:val="000000"/>
          <w:sz w:val="18"/>
          <w:szCs w:val="18"/>
        </w:rPr>
        <w:t>.</w:t>
      </w:r>
    </w:p>
    <w:p w:rsidR="0052518E" w:rsidRDefault="0052518E" w:rsidP="0052518E">
      <w:pPr>
        <w:spacing w:before="225" w:after="225" w:line="240" w:lineRule="auto"/>
        <w:jc w:val="both"/>
      </w:pPr>
      <w:r>
        <w:rPr>
          <w:rFonts w:ascii="Arial" w:hAnsi="Arial" w:cs="Arial"/>
          <w:color w:val="000000"/>
          <w:sz w:val="18"/>
          <w:szCs w:val="18"/>
        </w:rPr>
        <w:t>Ponudba velja najmanj 60 dni od roka za predložitev ponudb.</w:t>
      </w:r>
    </w:p>
    <w:p w:rsidR="0052518E" w:rsidRDefault="0052518E" w:rsidP="0052518E">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52518E" w:rsidRDefault="0052518E" w:rsidP="0052518E">
      <w:pPr>
        <w:spacing w:before="225" w:after="225" w:line="240" w:lineRule="auto"/>
        <w:jc w:val="both"/>
      </w:pPr>
      <w:r>
        <w:rPr>
          <w:rFonts w:ascii="Arial" w:hAnsi="Arial" w:cs="Arial"/>
          <w:color w:val="000000"/>
          <w:sz w:val="18"/>
          <w:szCs w:val="18"/>
        </w:rPr>
        <w:t>Predmetni obrazec predstavlja javni del elektronske ponudbe, vidne preko spletne aplikacije e-Oddaja po poteku roka za predložitev ponudb vsem ponudnikom, ki so oddali ponudbe.</w:t>
      </w:r>
    </w:p>
    <w:p w:rsidR="0052518E" w:rsidRDefault="0052518E" w:rsidP="0052518E">
      <w:pPr>
        <w:spacing w:before="225" w:after="225" w:line="240" w:lineRule="auto"/>
        <w:jc w:val="both"/>
      </w:pPr>
      <w:r>
        <w:rPr>
          <w:rFonts w:ascii="Arial" w:hAnsi="Arial" w:cs="Arial"/>
          <w:color w:val="000000"/>
          <w:sz w:val="18"/>
          <w:szCs w:val="18"/>
        </w:rPr>
        <w:t>Ponudnike opozarjamo, da poskrbijo za pravilno umestitev dokumentov pri oddaji ponudbe. Predračun je javno viden po poteku roka za predložitev ponudb, ostala dokumentacija (»Druge priloge«) pa je vidna samo naročniku.</w:t>
      </w:r>
    </w:p>
    <w:tbl>
      <w:tblPr>
        <w:tblStyle w:val="NormalTablePHPDOCX"/>
        <w:tblW w:w="8745" w:type="dxa"/>
        <w:tblInd w:w="108" w:type="dxa"/>
        <w:tblLook w:val="04A0" w:firstRow="1" w:lastRow="0" w:firstColumn="1" w:lastColumn="0" w:noHBand="0" w:noVBand="1"/>
      </w:tblPr>
      <w:tblGrid>
        <w:gridCol w:w="4080"/>
        <w:gridCol w:w="4665"/>
      </w:tblGrid>
      <w:tr w:rsidR="0052518E" w:rsidTr="006737F4">
        <w:tc>
          <w:tcPr>
            <w:tcW w:w="4080" w:type="dxa"/>
            <w:tcMar>
              <w:top w:w="0" w:type="auto"/>
              <w:bottom w:w="0" w:type="auto"/>
            </w:tcMar>
            <w:vAlign w:val="center"/>
          </w:tcPr>
          <w:p w:rsidR="0052518E" w:rsidRDefault="0052518E" w:rsidP="006737F4">
            <w:pPr>
              <w:spacing w:before="135" w:after="135"/>
              <w:jc w:val="both"/>
              <w:textAlignment w:val="center"/>
            </w:pPr>
            <w:r>
              <w:rPr>
                <w:rFonts w:ascii="Arial" w:hAnsi="Arial" w:cs="Arial"/>
                <w:color w:val="000000"/>
                <w:sz w:val="18"/>
                <w:szCs w:val="18"/>
              </w:rPr>
              <w:t> </w:t>
            </w:r>
            <w:r>
              <w:rPr>
                <w:rFonts w:ascii="Arial" w:hAnsi="Arial" w:cs="Arial"/>
                <w:color w:val="000000"/>
                <w:position w:val="-2"/>
                <w:sz w:val="18"/>
                <w:szCs w:val="18"/>
              </w:rPr>
              <w:t>Kraj in datum:</w:t>
            </w:r>
          </w:p>
        </w:tc>
        <w:tc>
          <w:tcPr>
            <w:tcW w:w="0" w:type="auto"/>
            <w:tcMar>
              <w:top w:w="0" w:type="auto"/>
              <w:bottom w:w="0" w:type="auto"/>
            </w:tcMar>
            <w:vAlign w:val="center"/>
          </w:tcPr>
          <w:p w:rsidR="0052518E" w:rsidRDefault="0052518E" w:rsidP="006737F4">
            <w:pPr>
              <w:spacing w:before="135" w:after="135"/>
              <w:jc w:val="center"/>
              <w:textAlignment w:val="center"/>
            </w:pPr>
            <w:r>
              <w:rPr>
                <w:rFonts w:ascii="Arial" w:hAnsi="Arial" w:cs="Arial"/>
                <w:color w:val="000000"/>
                <w:position w:val="-2"/>
                <w:sz w:val="18"/>
                <w:szCs w:val="18"/>
              </w:rPr>
              <w:t>Ime in priimek: _____________________</w:t>
            </w:r>
          </w:p>
        </w:tc>
      </w:tr>
      <w:tr w:rsidR="0052518E" w:rsidTr="006737F4">
        <w:tc>
          <w:tcPr>
            <w:tcW w:w="4080" w:type="dxa"/>
            <w:tcMar>
              <w:top w:w="0" w:type="auto"/>
              <w:bottom w:w="0" w:type="auto"/>
            </w:tcMar>
            <w:vAlign w:val="center"/>
          </w:tcPr>
          <w:p w:rsidR="0052518E" w:rsidRDefault="0052518E" w:rsidP="006737F4">
            <w:pPr>
              <w:spacing w:before="135" w:after="135"/>
              <w:jc w:val="both"/>
              <w:textAlignment w:val="center"/>
            </w:pPr>
            <w:r>
              <w:rPr>
                <w:rFonts w:ascii="Arial" w:hAnsi="Arial" w:cs="Arial"/>
                <w:color w:val="000000"/>
                <w:position w:val="-2"/>
                <w:sz w:val="18"/>
                <w:szCs w:val="18"/>
              </w:rPr>
              <w:t> </w:t>
            </w:r>
          </w:p>
          <w:p w:rsidR="0052518E" w:rsidRDefault="0052518E" w:rsidP="006737F4">
            <w:pPr>
              <w:spacing w:before="135" w:after="135"/>
              <w:jc w:val="both"/>
              <w:textAlignment w:val="center"/>
            </w:pPr>
            <w:r>
              <w:rPr>
                <w:rFonts w:ascii="Arial" w:hAnsi="Arial" w:cs="Arial"/>
                <w:color w:val="000000"/>
                <w:position w:val="-2"/>
                <w:sz w:val="18"/>
                <w:szCs w:val="18"/>
              </w:rPr>
              <w:t> </w:t>
            </w:r>
          </w:p>
        </w:tc>
        <w:tc>
          <w:tcPr>
            <w:tcW w:w="0" w:type="auto"/>
            <w:tcMar>
              <w:top w:w="0" w:type="auto"/>
              <w:bottom w:w="0" w:type="auto"/>
            </w:tcMar>
            <w:vAlign w:val="center"/>
          </w:tcPr>
          <w:p w:rsidR="0052518E" w:rsidRDefault="0052518E" w:rsidP="006737F4">
            <w:pPr>
              <w:spacing w:before="135" w:after="135"/>
              <w:jc w:val="center"/>
              <w:textAlignment w:val="center"/>
            </w:pPr>
            <w:r>
              <w:rPr>
                <w:rFonts w:ascii="Arial" w:hAnsi="Arial" w:cs="Arial"/>
                <w:color w:val="000000"/>
                <w:position w:val="-2"/>
                <w:sz w:val="18"/>
                <w:szCs w:val="18"/>
              </w:rPr>
              <w:t> (žig in podpis)</w:t>
            </w:r>
          </w:p>
        </w:tc>
      </w:tr>
    </w:tbl>
    <w:p w:rsidR="003B0209" w:rsidRDefault="003B0209" w:rsidP="002C1745">
      <w:pPr>
        <w:spacing w:after="0"/>
        <w:jc w:val="right"/>
        <w:rPr>
          <w:rFonts w:ascii="Arial" w:hAnsi="Arial" w:cs="Arial"/>
          <w:sz w:val="18"/>
          <w:szCs w:val="18"/>
        </w:r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t>Obrazec št: 2</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Izvajanje zimske službe na lokalnih cestah, javnih poteh in javnih površinah v občini Gorenja vas - Poljane</w:t>
      </w:r>
      <w:r>
        <w:rPr>
          <w:rFonts w:ascii="Arial" w:hAnsi="Arial" w:cs="Arial"/>
          <w:color w:val="000000"/>
          <w:sz w:val="18"/>
          <w:szCs w:val="18"/>
        </w:rPr>
        <w:t>«,</w:t>
      </w:r>
    </w:p>
    <w:p w:rsidR="009202A5" w:rsidRDefault="002C1745">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9202A5" w:rsidRDefault="002C1745">
      <w:pPr>
        <w:spacing w:before="225" w:after="225" w:line="240" w:lineRule="auto"/>
        <w:jc w:val="both"/>
      </w:pPr>
      <w:r>
        <w:rPr>
          <w:rFonts w:ascii="Arial" w:hAnsi="Arial" w:cs="Arial"/>
          <w:i/>
          <w:iCs/>
          <w:color w:val="000000"/>
          <w:sz w:val="18"/>
          <w:szCs w:val="18"/>
        </w:rPr>
        <w:t>(naziv ponudnika, partnerja v skupni ponudbi)</w:t>
      </w:r>
    </w:p>
    <w:p w:rsidR="009202A5" w:rsidRDefault="002C1745">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lastRenderedPageBreak/>
              <w:t>smo pri pripravi ponudbe in bomo pri izvajanju pogodbe spoštovali obveznosti, ki izhajajo iz predpisov o varstvu pri delu, zaposlovanju in delovnih pogojih, veljavnih v Republiki Sloveniji;</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9202A5" w:rsidRDefault="002C1745">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9202A5" w:rsidRDefault="002C1745">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9202A5" w:rsidRDefault="002C1745">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GORENJA VAS-POLJANE, Poljanska cesta 87, 4224 Gorenja vas</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naročila</w:t>
      </w:r>
      <w:proofErr w:type="spellEnd"/>
      <w:r>
        <w:rPr>
          <w:rFonts w:ascii="Arial" w:hAnsi="Arial" w:cs="Arial"/>
          <w:color w:val="000000"/>
          <w:sz w:val="18"/>
          <w:szCs w:val="18"/>
        </w:rPr>
        <w:t xml:space="preserve"> za namene </w:t>
      </w:r>
      <w:r>
        <w:rPr>
          <w:rFonts w:ascii="Arial" w:hAnsi="Arial" w:cs="Arial"/>
          <w:b/>
          <w:bCs/>
          <w:color w:val="000000"/>
          <w:sz w:val="18"/>
          <w:szCs w:val="18"/>
        </w:rPr>
        <w:t>Izvajanje zimske službe na lokalnih cestah, javnih poteh in javnih površinah v občini Gorenja vas - Poljane, objavljen na Portalu javnih naročil pod številko _____________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rsidR="009202A5" w:rsidRDefault="002C174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9202A5"/>
          <w:p w:rsidR="009202A5" w:rsidRDefault="002C1745">
            <w:pPr>
              <w:jc w:val="center"/>
            </w:pPr>
            <w:r>
              <w:rPr>
                <w:rFonts w:ascii="Arial" w:hAnsi="Arial" w:cs="Arial"/>
                <w:color w:val="A9A9A9"/>
                <w:position w:val="-2"/>
                <w:sz w:val="18"/>
                <w:szCs w:val="18"/>
              </w:rPr>
              <w:t>(žig in podpis)</w:t>
            </w:r>
          </w:p>
        </w:tc>
      </w:tr>
    </w:tbl>
    <w:p w:rsidR="009202A5" w:rsidRDefault="002C1745">
      <w:pPr>
        <w:spacing w:before="225" w:after="225" w:line="240" w:lineRule="auto"/>
        <w:jc w:val="both"/>
      </w:pPr>
      <w:r>
        <w:rPr>
          <w:rFonts w:ascii="Arial" w:hAnsi="Arial" w:cs="Arial"/>
          <w:color w:val="000000"/>
          <w:sz w:val="18"/>
          <w:szCs w:val="18"/>
        </w:rPr>
        <w:t> </w:t>
      </w:r>
    </w:p>
    <w:p w:rsidR="009202A5" w:rsidRDefault="009202A5">
      <w:pPr>
        <w:sectPr w:rsidR="009202A5" w:rsidSect="002C1745">
          <w:footerReference w:type="default" r:id="rId16"/>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3</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ESPD</w:t>
      </w:r>
    </w:p>
    <w:p w:rsidR="002C1745" w:rsidRDefault="002C1745" w:rsidP="002C1745">
      <w:pPr>
        <w:spacing w:after="120"/>
        <w:rPr>
          <w:rFonts w:ascii="Arial" w:hAnsi="Arial" w:cs="Arial"/>
        </w:rPr>
      </w:pPr>
    </w:p>
    <w:p w:rsidR="009202A5" w:rsidRDefault="002C1745">
      <w:pPr>
        <w:spacing w:after="0" w:line="240" w:lineRule="auto"/>
      </w:pPr>
      <w:r>
        <w:rPr>
          <w:rFonts w:ascii="Arial" w:hAnsi="Arial" w:cs="Arial"/>
          <w:color w:val="000000"/>
          <w:sz w:val="18"/>
          <w:szCs w:val="18"/>
        </w:rPr>
        <w:t>Ponudnik pri elektronski oddaji ponudbe v razdelek »ESPD – ponudnik« uvozi *.</w:t>
      </w:r>
      <w:proofErr w:type="spellStart"/>
      <w:r>
        <w:rPr>
          <w:rFonts w:ascii="Arial" w:hAnsi="Arial" w:cs="Arial"/>
          <w:color w:val="000000"/>
          <w:sz w:val="18"/>
          <w:szCs w:val="18"/>
        </w:rPr>
        <w:t>xml</w:t>
      </w:r>
      <w:proofErr w:type="spellEnd"/>
      <w:r>
        <w:rPr>
          <w:rFonts w:ascii="Arial" w:hAnsi="Arial" w:cs="Arial"/>
          <w:color w:val="000000"/>
          <w:sz w:val="18"/>
          <w:szCs w:val="18"/>
        </w:rPr>
        <w:t xml:space="preserve"> obliko datoteke obrazca ESPD, ki je priložen razpisni dokumentaciji.</w:t>
      </w:r>
    </w:p>
    <w:p w:rsidR="009202A5" w:rsidRDefault="002C1745">
      <w:pPr>
        <w:spacing w:before="225" w:after="225" w:line="240" w:lineRule="auto"/>
        <w:jc w:val="both"/>
      </w:pPr>
      <w:r>
        <w:rPr>
          <w:rFonts w:ascii="Arial" w:hAnsi="Arial" w:cs="Arial"/>
          <w:color w:val="000000"/>
          <w:sz w:val="18"/>
          <w:szCs w:val="18"/>
        </w:rPr>
        <w:t xml:space="preserve">Na portalu javnih </w:t>
      </w:r>
      <w:proofErr w:type="spellStart"/>
      <w:r>
        <w:rPr>
          <w:rFonts w:ascii="Arial" w:hAnsi="Arial" w:cs="Arial"/>
          <w:color w:val="000000"/>
          <w:sz w:val="18"/>
          <w:szCs w:val="18"/>
        </w:rPr>
        <w:t>naročil</w:t>
      </w:r>
      <w:proofErr w:type="spellEnd"/>
      <w:r>
        <w:rPr>
          <w:rFonts w:ascii="Arial" w:hAnsi="Arial" w:cs="Arial"/>
          <w:color w:val="000000"/>
          <w:sz w:val="18"/>
          <w:szCs w:val="18"/>
        </w:rPr>
        <w:t xml:space="preserve"> je na spletni povezavi http://www.enarocanje.si/_ESPD/ dostopna aplikacija za ESDP, s katero se zagotavlja </w:t>
      </w:r>
      <w:proofErr w:type="spellStart"/>
      <w:r>
        <w:rPr>
          <w:rFonts w:ascii="Arial" w:hAnsi="Arial" w:cs="Arial"/>
          <w:color w:val="000000"/>
          <w:sz w:val="18"/>
          <w:szCs w:val="18"/>
        </w:rPr>
        <w:t>brezplačna</w:t>
      </w:r>
      <w:proofErr w:type="spellEnd"/>
      <w:r>
        <w:rPr>
          <w:rFonts w:ascii="Arial" w:hAnsi="Arial" w:cs="Arial"/>
          <w:color w:val="000000"/>
          <w:sz w:val="18"/>
          <w:szCs w:val="18"/>
        </w:rPr>
        <w:t xml:space="preserve"> elektronska storitev ESPD. Gospodarski subjekt v to aplikacijo uvozi s strani </w:t>
      </w:r>
      <w:proofErr w:type="spellStart"/>
      <w:r>
        <w:rPr>
          <w:rFonts w:ascii="Arial" w:hAnsi="Arial" w:cs="Arial"/>
          <w:color w:val="000000"/>
          <w:sz w:val="18"/>
          <w:szCs w:val="18"/>
        </w:rPr>
        <w:t>naročnika</w:t>
      </w:r>
      <w:proofErr w:type="spellEnd"/>
      <w:r>
        <w:rPr>
          <w:rFonts w:ascii="Arial" w:hAnsi="Arial" w:cs="Arial"/>
          <w:color w:val="000000"/>
          <w:sz w:val="18"/>
          <w:szCs w:val="18"/>
        </w:rPr>
        <w:t xml:space="preserve"> pripravljen ESPD ali enega od svojih predhodno izpolnjenih ESPD, ga izpolni s svojimi osnovnimi poslovnimi podatki in podatki o </w:t>
      </w:r>
      <w:proofErr w:type="spellStart"/>
      <w:r>
        <w:rPr>
          <w:rFonts w:ascii="Arial" w:hAnsi="Arial" w:cs="Arial"/>
          <w:color w:val="000000"/>
          <w:sz w:val="18"/>
          <w:szCs w:val="18"/>
        </w:rPr>
        <w:t>načinu</w:t>
      </w:r>
      <w:proofErr w:type="spellEnd"/>
      <w:r>
        <w:rPr>
          <w:rFonts w:ascii="Arial" w:hAnsi="Arial" w:cs="Arial"/>
          <w:color w:val="000000"/>
          <w:sz w:val="18"/>
          <w:szCs w:val="18"/>
        </w:rPr>
        <w:t xml:space="preserve"> </w:t>
      </w:r>
      <w:proofErr w:type="spellStart"/>
      <w:r>
        <w:rPr>
          <w:rFonts w:ascii="Arial" w:hAnsi="Arial" w:cs="Arial"/>
          <w:color w:val="000000"/>
          <w:sz w:val="18"/>
          <w:szCs w:val="18"/>
        </w:rPr>
        <w:t>predložitve</w:t>
      </w:r>
      <w:proofErr w:type="spellEnd"/>
      <w:r>
        <w:rPr>
          <w:rFonts w:ascii="Arial" w:hAnsi="Arial" w:cs="Arial"/>
          <w:color w:val="000000"/>
          <w:sz w:val="18"/>
          <w:szCs w:val="18"/>
        </w:rPr>
        <w:t xml:space="preserve"> ponudbe (samostojna ponudba, ponudba s sklicevanjem na zmogljivosti drugih gospodarskih subjektov, ponudba s podizvajalci, ponudba za en, </w:t>
      </w:r>
      <w:proofErr w:type="spellStart"/>
      <w:r>
        <w:rPr>
          <w:rFonts w:ascii="Arial" w:hAnsi="Arial" w:cs="Arial"/>
          <w:color w:val="000000"/>
          <w:sz w:val="18"/>
          <w:szCs w:val="18"/>
        </w:rPr>
        <w:t>vec</w:t>
      </w:r>
      <w:proofErr w:type="spellEnd"/>
      <w:r>
        <w:rPr>
          <w:rFonts w:ascii="Arial" w:hAnsi="Arial" w:cs="Arial"/>
          <w:color w:val="000000"/>
          <w:sz w:val="18"/>
          <w:szCs w:val="18"/>
        </w:rPr>
        <w:t xml:space="preserve">̌ ali vse sklope) ter se opredeli do zahtevanih pogojev za sodelovanje in uporabljenih razlogov za </w:t>
      </w:r>
      <w:proofErr w:type="spellStart"/>
      <w:r>
        <w:rPr>
          <w:rFonts w:ascii="Arial" w:hAnsi="Arial" w:cs="Arial"/>
          <w:color w:val="000000"/>
          <w:sz w:val="18"/>
          <w:szCs w:val="18"/>
        </w:rPr>
        <w:t>izključitev</w:t>
      </w:r>
      <w:proofErr w:type="spellEnd"/>
      <w:r>
        <w:rPr>
          <w:rFonts w:ascii="Arial" w:hAnsi="Arial" w:cs="Arial"/>
          <w:color w:val="000000"/>
          <w:sz w:val="18"/>
          <w:szCs w:val="18"/>
        </w:rPr>
        <w:t xml:space="preserve">. Gospodarski subjekt z ESPD </w:t>
      </w:r>
      <w:proofErr w:type="spellStart"/>
      <w:r>
        <w:rPr>
          <w:rFonts w:ascii="Arial" w:hAnsi="Arial" w:cs="Arial"/>
          <w:color w:val="000000"/>
          <w:sz w:val="18"/>
          <w:szCs w:val="18"/>
        </w:rPr>
        <w:t>soglaša</w:t>
      </w:r>
      <w:proofErr w:type="spellEnd"/>
      <w:r>
        <w:rPr>
          <w:rFonts w:ascii="Arial" w:hAnsi="Arial" w:cs="Arial"/>
          <w:color w:val="000000"/>
          <w:sz w:val="18"/>
          <w:szCs w:val="18"/>
        </w:rPr>
        <w:t xml:space="preserve"> tudi, da se njegov status preveri v posamezni uradni evidenci in da se preverjanje izvede v enotnem informacijskem sistemu (aplikacija e-Dosje).</w:t>
      </w:r>
    </w:p>
    <w:p w:rsidR="009202A5" w:rsidRDefault="002C1745">
      <w:pPr>
        <w:spacing w:before="225" w:after="225" w:line="240" w:lineRule="auto"/>
        <w:jc w:val="both"/>
      </w:pPr>
      <w:r>
        <w:rPr>
          <w:rFonts w:ascii="Arial" w:hAnsi="Arial" w:cs="Arial"/>
          <w:color w:val="000000"/>
          <w:sz w:val="18"/>
          <w:szCs w:val="18"/>
        </w:rPr>
        <w:t xml:space="preserve">Za uporabo aplikacije ESPD, ki v okviru portala javnih </w:t>
      </w:r>
      <w:proofErr w:type="spellStart"/>
      <w:r>
        <w:rPr>
          <w:rFonts w:ascii="Arial" w:hAnsi="Arial" w:cs="Arial"/>
          <w:color w:val="000000"/>
          <w:sz w:val="18"/>
          <w:szCs w:val="18"/>
        </w:rPr>
        <w:t>naročil</w:t>
      </w:r>
      <w:proofErr w:type="spellEnd"/>
      <w:r>
        <w:rPr>
          <w:rFonts w:ascii="Arial" w:hAnsi="Arial" w:cs="Arial"/>
          <w:color w:val="000000"/>
          <w:sz w:val="18"/>
          <w:szCs w:val="18"/>
        </w:rPr>
        <w:t xml:space="preserve"> zagotavlja elektronsko storitev ESPD, registracija uporabnika ni potrebna. Dostop do aplikacije je </w:t>
      </w:r>
      <w:proofErr w:type="spellStart"/>
      <w:r>
        <w:rPr>
          <w:rFonts w:ascii="Arial" w:hAnsi="Arial" w:cs="Arial"/>
          <w:color w:val="000000"/>
          <w:sz w:val="18"/>
          <w:szCs w:val="18"/>
        </w:rPr>
        <w:t>mogoc</w:t>
      </w:r>
      <w:proofErr w:type="spellEnd"/>
      <w:r>
        <w:rPr>
          <w:rFonts w:ascii="Arial" w:hAnsi="Arial" w:cs="Arial"/>
          <w:color w:val="000000"/>
          <w:sz w:val="18"/>
          <w:szCs w:val="18"/>
        </w:rPr>
        <w:t xml:space="preserve">̌ v vseh najbolj </w:t>
      </w:r>
      <w:proofErr w:type="spellStart"/>
      <w:r>
        <w:rPr>
          <w:rFonts w:ascii="Arial" w:hAnsi="Arial" w:cs="Arial"/>
          <w:color w:val="000000"/>
          <w:sz w:val="18"/>
          <w:szCs w:val="18"/>
        </w:rPr>
        <w:t>razširjenih</w:t>
      </w:r>
      <w:proofErr w:type="spellEnd"/>
      <w:r>
        <w:rPr>
          <w:rFonts w:ascii="Arial" w:hAnsi="Arial" w:cs="Arial"/>
          <w:color w:val="000000"/>
          <w:sz w:val="18"/>
          <w:szCs w:val="18"/>
        </w:rPr>
        <w:t xml:space="preserve"> spletnih brskalnikih (npr. Microsoft Internet Explorer, </w:t>
      </w:r>
      <w:proofErr w:type="spellStart"/>
      <w:r>
        <w:rPr>
          <w:rFonts w:ascii="Arial" w:hAnsi="Arial" w:cs="Arial"/>
          <w:color w:val="000000"/>
          <w:sz w:val="18"/>
          <w:szCs w:val="18"/>
        </w:rPr>
        <w:t>Mozilla</w:t>
      </w:r>
      <w:proofErr w:type="spellEnd"/>
      <w:r>
        <w:rPr>
          <w:rFonts w:ascii="Arial" w:hAnsi="Arial" w:cs="Arial"/>
          <w:color w:val="000000"/>
          <w:sz w:val="18"/>
          <w:szCs w:val="18"/>
        </w:rPr>
        <w:t xml:space="preserve"> Firefox). Gospodarski subjekt lahko ESPD pripravlja oziroma izpolnjuje postopoma. To stori tako, da ESPD po </w:t>
      </w:r>
      <w:proofErr w:type="spellStart"/>
      <w:r>
        <w:rPr>
          <w:rFonts w:ascii="Arial" w:hAnsi="Arial" w:cs="Arial"/>
          <w:color w:val="000000"/>
          <w:sz w:val="18"/>
          <w:szCs w:val="18"/>
        </w:rPr>
        <w:t>zaključku</w:t>
      </w:r>
      <w:proofErr w:type="spellEnd"/>
      <w:r>
        <w:rPr>
          <w:rFonts w:ascii="Arial" w:hAnsi="Arial" w:cs="Arial"/>
          <w:color w:val="000000"/>
          <w:sz w:val="18"/>
          <w:szCs w:val="18"/>
        </w:rPr>
        <w:t xml:space="preserve"> vsakokratne priprave oziroma izpolnjevanja izvozi in shrani na svojem </w:t>
      </w:r>
      <w:proofErr w:type="spellStart"/>
      <w:r>
        <w:rPr>
          <w:rFonts w:ascii="Arial" w:hAnsi="Arial" w:cs="Arial"/>
          <w:color w:val="000000"/>
          <w:sz w:val="18"/>
          <w:szCs w:val="18"/>
        </w:rPr>
        <w:t>računalniku</w:t>
      </w:r>
      <w:proofErr w:type="spellEnd"/>
      <w:r>
        <w:rPr>
          <w:rFonts w:ascii="Arial" w:hAnsi="Arial" w:cs="Arial"/>
          <w:color w:val="000000"/>
          <w:sz w:val="18"/>
          <w:szCs w:val="18"/>
        </w:rPr>
        <w:t xml:space="preserve"> ali drugem elektronskem mediju (.</w:t>
      </w:r>
      <w:proofErr w:type="spellStart"/>
      <w:r>
        <w:rPr>
          <w:rFonts w:ascii="Arial" w:hAnsi="Arial" w:cs="Arial"/>
          <w:color w:val="000000"/>
          <w:sz w:val="18"/>
          <w:szCs w:val="18"/>
        </w:rPr>
        <w:t>xml</w:t>
      </w:r>
      <w:proofErr w:type="spellEnd"/>
      <w:r>
        <w:rPr>
          <w:rFonts w:ascii="Arial" w:hAnsi="Arial" w:cs="Arial"/>
          <w:color w:val="000000"/>
          <w:sz w:val="18"/>
          <w:szCs w:val="18"/>
        </w:rPr>
        <w:t xml:space="preserve"> oblika).</w:t>
      </w:r>
    </w:p>
    <w:p w:rsidR="009202A5" w:rsidRDefault="009202A5">
      <w:pPr>
        <w:sectPr w:rsidR="009202A5" w:rsidSect="002C1745">
          <w:footerReference w:type="default" r:id="rId17"/>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4</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26"/>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9202A5" w:rsidRDefault="002C1745">
            <w:pPr>
              <w:numPr>
                <w:ilvl w:val="0"/>
                <w:numId w:val="2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9202A5" w:rsidRDefault="002C1745">
            <w:pPr>
              <w:numPr>
                <w:ilvl w:val="0"/>
                <w:numId w:val="26"/>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9202A5" w:rsidRDefault="002C1745">
      <w:pPr>
        <w:spacing w:before="225" w:after="225" w:line="240" w:lineRule="auto"/>
        <w:jc w:val="center"/>
      </w:pPr>
      <w:r>
        <w:rPr>
          <w:rFonts w:ascii="Arial" w:hAnsi="Arial" w:cs="Arial"/>
          <w:b/>
          <w:bCs/>
          <w:color w:val="000000"/>
          <w:sz w:val="21"/>
          <w:szCs w:val="21"/>
        </w:rPr>
        <w:t>POOBLASTILO</w:t>
      </w:r>
    </w:p>
    <w:p w:rsidR="009202A5" w:rsidRDefault="002C1745">
      <w:pPr>
        <w:spacing w:before="225" w:after="225" w:line="240" w:lineRule="auto"/>
        <w:jc w:val="both"/>
      </w:pPr>
      <w:r>
        <w:rPr>
          <w:rFonts w:ascii="Arial" w:hAnsi="Arial" w:cs="Arial"/>
          <w:color w:val="000000"/>
          <w:sz w:val="18"/>
          <w:szCs w:val="18"/>
        </w:rPr>
        <w:t>Pooblaščamo naročnika OBČINA GORENJA VAS-POLJANE,</w:t>
      </w:r>
      <w:r w:rsidR="00E02CF5">
        <w:rPr>
          <w:rFonts w:ascii="Arial" w:hAnsi="Arial" w:cs="Arial"/>
          <w:color w:val="000000"/>
          <w:sz w:val="18"/>
          <w:szCs w:val="18"/>
        </w:rPr>
        <w:t xml:space="preserve"> </w:t>
      </w:r>
      <w:r>
        <w:rPr>
          <w:rFonts w:ascii="Arial" w:hAnsi="Arial" w:cs="Arial"/>
          <w:color w:val="000000"/>
          <w:sz w:val="18"/>
          <w:szCs w:val="18"/>
        </w:rPr>
        <w:t>Poljanska cesta 87, 4224 Gorenja vas,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9202A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bl>
    <w:p w:rsidR="009202A5" w:rsidRDefault="002C174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9202A5"/>
          <w:p w:rsidR="009202A5" w:rsidRDefault="002C1745">
            <w:pPr>
              <w:jc w:val="center"/>
            </w:pPr>
            <w:r>
              <w:rPr>
                <w:rFonts w:ascii="Arial" w:hAnsi="Arial" w:cs="Arial"/>
                <w:color w:val="A9A9A9"/>
                <w:position w:val="-2"/>
                <w:sz w:val="18"/>
                <w:szCs w:val="18"/>
              </w:rPr>
              <w:t>(žig in podpis)</w:t>
            </w:r>
          </w:p>
        </w:tc>
      </w:tr>
    </w:tbl>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w:t>
      </w:r>
    </w:p>
    <w:p w:rsidR="009202A5" w:rsidRDefault="009202A5">
      <w:pPr>
        <w:sectPr w:rsidR="009202A5" w:rsidSect="002C1745">
          <w:footerReference w:type="default" r:id="rId18"/>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5</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27"/>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9202A5" w:rsidRDefault="002C1745">
            <w:pPr>
              <w:numPr>
                <w:ilvl w:val="0"/>
                <w:numId w:val="27"/>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9202A5" w:rsidRDefault="002C1745">
      <w:pPr>
        <w:spacing w:before="225" w:after="225" w:line="240" w:lineRule="auto"/>
        <w:jc w:val="center"/>
      </w:pPr>
      <w:r>
        <w:rPr>
          <w:rFonts w:ascii="Arial" w:hAnsi="Arial" w:cs="Arial"/>
          <w:b/>
          <w:bCs/>
          <w:color w:val="000000"/>
          <w:sz w:val="21"/>
          <w:szCs w:val="21"/>
        </w:rPr>
        <w:t>POOBLASTILO</w:t>
      </w:r>
    </w:p>
    <w:p w:rsidR="009202A5" w:rsidRDefault="002C1745">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GORENJA VAS-POLJANE,</w:t>
      </w:r>
      <w:r w:rsidR="0067065B">
        <w:rPr>
          <w:rFonts w:ascii="Arial" w:hAnsi="Arial" w:cs="Arial"/>
          <w:b/>
          <w:bCs/>
          <w:color w:val="000000"/>
          <w:sz w:val="18"/>
          <w:szCs w:val="18"/>
        </w:rPr>
        <w:t xml:space="preserve"> </w:t>
      </w:r>
      <w:r>
        <w:rPr>
          <w:rFonts w:ascii="Arial" w:hAnsi="Arial" w:cs="Arial"/>
          <w:b/>
          <w:bCs/>
          <w:color w:val="000000"/>
          <w:sz w:val="18"/>
          <w:szCs w:val="18"/>
        </w:rPr>
        <w:t>Poljanska cesta 87, 4224 Gorenja vas,</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bl>
    <w:p w:rsidR="009202A5" w:rsidRDefault="002C174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2C1745">
            <w:pPr>
              <w:jc w:val="center"/>
            </w:pPr>
            <w:r>
              <w:rPr>
                <w:rFonts w:ascii="Arial" w:hAnsi="Arial" w:cs="Arial"/>
                <w:color w:val="A9A9A9"/>
                <w:position w:val="-2"/>
                <w:sz w:val="18"/>
                <w:szCs w:val="18"/>
              </w:rPr>
              <w:t>(podpis)</w:t>
            </w:r>
          </w:p>
        </w:tc>
      </w:tr>
    </w:tbl>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9202A5" w:rsidRDefault="002C1745">
      <w:pPr>
        <w:spacing w:before="225" w:after="225" w:line="240" w:lineRule="auto"/>
        <w:jc w:val="both"/>
      </w:pPr>
      <w:r>
        <w:rPr>
          <w:rFonts w:ascii="Arial" w:hAnsi="Arial" w:cs="Arial"/>
          <w:color w:val="000000"/>
          <w:sz w:val="18"/>
          <w:szCs w:val="18"/>
        </w:rPr>
        <w:t> </w:t>
      </w:r>
    </w:p>
    <w:p w:rsidR="009202A5" w:rsidRDefault="009202A5">
      <w:pPr>
        <w:sectPr w:rsidR="009202A5" w:rsidSect="002C1745">
          <w:footerReference w:type="default" r:id="rId19"/>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6</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razpolaganju z ustreznimi kadrovskimi in tehničnimi kapacitetami</w:t>
      </w:r>
    </w:p>
    <w:p w:rsidR="002C1745" w:rsidRDefault="002C1745" w:rsidP="002C1745">
      <w:pPr>
        <w:spacing w:after="120"/>
        <w:rPr>
          <w:rFonts w:ascii="Arial" w:hAnsi="Arial" w:cs="Arial"/>
        </w:rPr>
      </w:pPr>
    </w:p>
    <w:p w:rsidR="005B5BBB" w:rsidRDefault="00E8018F" w:rsidP="005B5BBB">
      <w:pPr>
        <w:spacing w:after="120"/>
        <w:jc w:val="both"/>
        <w:rPr>
          <w:rFonts w:ascii="Arial" w:hAnsi="Arial" w:cs="Arial"/>
          <w:sz w:val="18"/>
          <w:szCs w:val="18"/>
        </w:rPr>
      </w:pPr>
      <w:r w:rsidRPr="00E8018F">
        <w:rPr>
          <w:rFonts w:ascii="Arial" w:hAnsi="Arial" w:cs="Arial"/>
          <w:sz w:val="18"/>
          <w:szCs w:val="18"/>
        </w:rPr>
        <w:t xml:space="preserve">Spodaj </w:t>
      </w:r>
      <w:r>
        <w:rPr>
          <w:rFonts w:ascii="Arial" w:hAnsi="Arial" w:cs="Arial"/>
          <w:sz w:val="18"/>
          <w:szCs w:val="18"/>
        </w:rPr>
        <w:t>podpisani gospodarski subjekt _______</w:t>
      </w:r>
      <w:r w:rsidR="005B5BBB">
        <w:rPr>
          <w:rFonts w:ascii="Arial" w:hAnsi="Arial" w:cs="Arial"/>
          <w:sz w:val="18"/>
          <w:szCs w:val="18"/>
        </w:rPr>
        <w:t xml:space="preserve">________________ izjavljamo, da imamo </w:t>
      </w:r>
      <w:r w:rsidR="005B5BBB" w:rsidRPr="005B5BBB">
        <w:rPr>
          <w:rFonts w:ascii="Arial" w:hAnsi="Arial" w:cs="Arial"/>
          <w:sz w:val="18"/>
          <w:szCs w:val="18"/>
        </w:rPr>
        <w:t>za izvajanje pred</w:t>
      </w:r>
      <w:r w:rsidR="005B5BBB">
        <w:rPr>
          <w:rFonts w:ascii="Arial" w:hAnsi="Arial" w:cs="Arial"/>
          <w:sz w:val="18"/>
          <w:szCs w:val="18"/>
        </w:rPr>
        <w:t>meta javnega naročila za sklop/e</w:t>
      </w:r>
      <w:r w:rsidR="005B5BBB" w:rsidRPr="005B5BBB">
        <w:rPr>
          <w:rFonts w:ascii="Arial" w:hAnsi="Arial" w:cs="Arial"/>
          <w:sz w:val="18"/>
          <w:szCs w:val="18"/>
        </w:rPr>
        <w:t>: ____________ (ponudnik navede za katere sklope oddaja ponudbo)</w:t>
      </w:r>
      <w:r w:rsidR="005B5BBB">
        <w:rPr>
          <w:rFonts w:ascii="Arial" w:hAnsi="Arial" w:cs="Arial"/>
          <w:sz w:val="18"/>
          <w:szCs w:val="18"/>
        </w:rPr>
        <w:t xml:space="preserve"> zagotovljene:</w:t>
      </w:r>
    </w:p>
    <w:p w:rsidR="005B5BBB" w:rsidRDefault="005B5BBB" w:rsidP="005B5BBB">
      <w:pPr>
        <w:pStyle w:val="Odstavekseznama"/>
        <w:numPr>
          <w:ilvl w:val="0"/>
          <w:numId w:val="39"/>
        </w:numPr>
        <w:spacing w:after="120"/>
        <w:jc w:val="both"/>
        <w:rPr>
          <w:rFonts w:ascii="Arial" w:hAnsi="Arial" w:cs="Arial"/>
          <w:sz w:val="18"/>
          <w:szCs w:val="18"/>
        </w:rPr>
      </w:pPr>
      <w:r>
        <w:rPr>
          <w:rFonts w:ascii="Arial" w:hAnsi="Arial" w:cs="Arial"/>
          <w:sz w:val="18"/>
          <w:szCs w:val="18"/>
        </w:rPr>
        <w:t>zadostne kadrovske kapacitete za izvajanje predmeta javnega naročila v delu, za katerega se prijavljamo,</w:t>
      </w:r>
    </w:p>
    <w:p w:rsidR="005B5BBB" w:rsidRDefault="005B5BBB" w:rsidP="005B5BBB">
      <w:pPr>
        <w:pStyle w:val="Odstavekseznama"/>
        <w:numPr>
          <w:ilvl w:val="0"/>
          <w:numId w:val="39"/>
        </w:numPr>
        <w:spacing w:after="120"/>
        <w:jc w:val="both"/>
        <w:rPr>
          <w:rFonts w:ascii="Arial" w:hAnsi="Arial" w:cs="Arial"/>
          <w:sz w:val="18"/>
          <w:szCs w:val="18"/>
        </w:rPr>
      </w:pPr>
      <w:r>
        <w:rPr>
          <w:rFonts w:ascii="Arial" w:hAnsi="Arial" w:cs="Arial"/>
          <w:sz w:val="18"/>
          <w:szCs w:val="18"/>
        </w:rPr>
        <w:t>zadostne tehnične kapacitete (opremo) za izvajanje predmeta javnega naročila v delu, za katerega se prijavljamo in</w:t>
      </w:r>
    </w:p>
    <w:p w:rsidR="005B5BBB" w:rsidRDefault="005B5BBB" w:rsidP="005B5BBB">
      <w:pPr>
        <w:pStyle w:val="Odstavekseznama"/>
        <w:numPr>
          <w:ilvl w:val="0"/>
          <w:numId w:val="39"/>
        </w:numPr>
        <w:spacing w:after="120"/>
        <w:jc w:val="both"/>
        <w:rPr>
          <w:rFonts w:ascii="Arial" w:hAnsi="Arial" w:cs="Arial"/>
          <w:sz w:val="18"/>
          <w:szCs w:val="18"/>
        </w:rPr>
      </w:pPr>
      <w:r>
        <w:rPr>
          <w:rFonts w:ascii="Arial" w:hAnsi="Arial" w:cs="Arial"/>
          <w:sz w:val="18"/>
          <w:szCs w:val="18"/>
        </w:rPr>
        <w:t>da bomo zadostne kadrovske in tehnične kapacitete zagotavljali ves čas za katerega bo v primeru, da bomo izbrani kot najugodnejši ponudnik, sklenjena pogodba.</w:t>
      </w:r>
    </w:p>
    <w:p w:rsidR="005B5BBB" w:rsidRDefault="005B5BBB" w:rsidP="005B5BBB">
      <w:pPr>
        <w:spacing w:after="120"/>
        <w:jc w:val="both"/>
        <w:rPr>
          <w:rFonts w:ascii="Arial" w:hAnsi="Arial" w:cs="Arial"/>
          <w:sz w:val="18"/>
          <w:szCs w:val="18"/>
        </w:rPr>
      </w:pPr>
    </w:p>
    <w:p w:rsidR="005B5BBB" w:rsidRPr="005B5BBB" w:rsidRDefault="005B5BBB" w:rsidP="005B5BBB">
      <w:pPr>
        <w:spacing w:after="120"/>
        <w:jc w:val="both"/>
        <w:rPr>
          <w:rFonts w:ascii="Arial" w:hAnsi="Arial" w:cs="Arial"/>
          <w:b/>
          <w:sz w:val="18"/>
          <w:szCs w:val="18"/>
        </w:rPr>
      </w:pPr>
      <w:r w:rsidRPr="005B5BBB">
        <w:rPr>
          <w:rFonts w:ascii="Arial" w:hAnsi="Arial" w:cs="Arial"/>
          <w:b/>
          <w:sz w:val="18"/>
          <w:szCs w:val="18"/>
        </w:rPr>
        <w:t>SEZNAM KADRA, KI BO IZVAJAL STORITVE, KI SO PREDMET JAVNEGA NAROČILA:</w:t>
      </w:r>
    </w:p>
    <w:tbl>
      <w:tblPr>
        <w:tblStyle w:val="Tabelamrea"/>
        <w:tblW w:w="0" w:type="auto"/>
        <w:tblLook w:val="04A0" w:firstRow="1" w:lastRow="0" w:firstColumn="1" w:lastColumn="0" w:noHBand="0" w:noVBand="1"/>
      </w:tblPr>
      <w:tblGrid>
        <w:gridCol w:w="4527"/>
        <w:gridCol w:w="4533"/>
      </w:tblGrid>
      <w:tr w:rsidR="005B5BBB" w:rsidTr="005B5BBB">
        <w:tc>
          <w:tcPr>
            <w:tcW w:w="4643" w:type="dxa"/>
            <w:shd w:val="clear" w:color="auto" w:fill="BFBFBF" w:themeFill="background1" w:themeFillShade="BF"/>
            <w:vAlign w:val="center"/>
          </w:tcPr>
          <w:p w:rsidR="005B5BBB" w:rsidRPr="005B5BBB" w:rsidRDefault="005B5BBB" w:rsidP="005B5BBB">
            <w:pPr>
              <w:spacing w:after="120"/>
              <w:jc w:val="center"/>
              <w:rPr>
                <w:rFonts w:ascii="Arial" w:hAnsi="Arial" w:cs="Arial"/>
                <w:b/>
                <w:i/>
                <w:sz w:val="18"/>
                <w:szCs w:val="18"/>
              </w:rPr>
            </w:pPr>
            <w:r w:rsidRPr="005B5BBB">
              <w:rPr>
                <w:rFonts w:ascii="Arial" w:hAnsi="Arial" w:cs="Arial"/>
                <w:b/>
                <w:i/>
                <w:sz w:val="18"/>
                <w:szCs w:val="18"/>
              </w:rPr>
              <w:t>Ime in priimek</w:t>
            </w:r>
            <w:r>
              <w:rPr>
                <w:rFonts w:ascii="Arial" w:hAnsi="Arial" w:cs="Arial"/>
                <w:b/>
                <w:i/>
                <w:sz w:val="18"/>
                <w:szCs w:val="18"/>
              </w:rPr>
              <w:t>:</w:t>
            </w:r>
          </w:p>
        </w:tc>
        <w:tc>
          <w:tcPr>
            <w:tcW w:w="4643" w:type="dxa"/>
            <w:shd w:val="clear" w:color="auto" w:fill="BFBFBF" w:themeFill="background1" w:themeFillShade="BF"/>
            <w:vAlign w:val="center"/>
          </w:tcPr>
          <w:p w:rsidR="005B5BBB" w:rsidRPr="005B5BBB" w:rsidRDefault="005B5BBB" w:rsidP="005B5BBB">
            <w:pPr>
              <w:spacing w:after="120"/>
              <w:jc w:val="center"/>
              <w:rPr>
                <w:rFonts w:ascii="Arial" w:hAnsi="Arial" w:cs="Arial"/>
                <w:b/>
                <w:i/>
                <w:sz w:val="18"/>
                <w:szCs w:val="18"/>
              </w:rPr>
            </w:pPr>
            <w:r w:rsidRPr="005B5BBB">
              <w:rPr>
                <w:rFonts w:ascii="Arial" w:hAnsi="Arial" w:cs="Arial"/>
                <w:b/>
                <w:i/>
                <w:sz w:val="18"/>
                <w:szCs w:val="18"/>
              </w:rPr>
              <w:t>Funkcija, ki jo bo nominirani kader opravljal:</w:t>
            </w:r>
          </w:p>
        </w:tc>
      </w:tr>
      <w:tr w:rsidR="005B5BBB" w:rsidTr="005B5BBB">
        <w:tc>
          <w:tcPr>
            <w:tcW w:w="4643" w:type="dxa"/>
          </w:tcPr>
          <w:p w:rsidR="005B5BBB" w:rsidRDefault="005B5BBB" w:rsidP="005B5BBB">
            <w:pPr>
              <w:spacing w:after="120"/>
              <w:jc w:val="both"/>
              <w:rPr>
                <w:rFonts w:ascii="Arial" w:hAnsi="Arial" w:cs="Arial"/>
                <w:sz w:val="18"/>
                <w:szCs w:val="18"/>
              </w:rPr>
            </w:pPr>
          </w:p>
        </w:tc>
        <w:tc>
          <w:tcPr>
            <w:tcW w:w="4643" w:type="dxa"/>
          </w:tcPr>
          <w:p w:rsidR="005B5BBB" w:rsidRDefault="005B5BBB" w:rsidP="005B5BBB">
            <w:pPr>
              <w:spacing w:after="120"/>
              <w:jc w:val="both"/>
              <w:rPr>
                <w:rFonts w:ascii="Arial" w:hAnsi="Arial" w:cs="Arial"/>
                <w:sz w:val="18"/>
                <w:szCs w:val="18"/>
              </w:rPr>
            </w:pPr>
          </w:p>
        </w:tc>
      </w:tr>
      <w:tr w:rsidR="005B5BBB" w:rsidTr="005B5BBB">
        <w:tc>
          <w:tcPr>
            <w:tcW w:w="4643" w:type="dxa"/>
          </w:tcPr>
          <w:p w:rsidR="005B5BBB" w:rsidRDefault="005B5BBB" w:rsidP="005B5BBB">
            <w:pPr>
              <w:spacing w:after="120"/>
              <w:jc w:val="both"/>
              <w:rPr>
                <w:rFonts w:ascii="Arial" w:hAnsi="Arial" w:cs="Arial"/>
                <w:sz w:val="18"/>
                <w:szCs w:val="18"/>
              </w:rPr>
            </w:pPr>
          </w:p>
        </w:tc>
        <w:tc>
          <w:tcPr>
            <w:tcW w:w="4643" w:type="dxa"/>
          </w:tcPr>
          <w:p w:rsidR="005B5BBB" w:rsidRDefault="005B5BBB" w:rsidP="005B5BBB">
            <w:pPr>
              <w:spacing w:after="120"/>
              <w:jc w:val="both"/>
              <w:rPr>
                <w:rFonts w:ascii="Arial" w:hAnsi="Arial" w:cs="Arial"/>
                <w:sz w:val="18"/>
                <w:szCs w:val="18"/>
              </w:rPr>
            </w:pPr>
          </w:p>
        </w:tc>
      </w:tr>
      <w:tr w:rsidR="005B5BBB" w:rsidTr="005B5BBB">
        <w:tc>
          <w:tcPr>
            <w:tcW w:w="4643" w:type="dxa"/>
          </w:tcPr>
          <w:p w:rsidR="005B5BBB" w:rsidRDefault="005B5BBB" w:rsidP="005B5BBB">
            <w:pPr>
              <w:spacing w:after="120"/>
              <w:jc w:val="both"/>
              <w:rPr>
                <w:rFonts w:ascii="Arial" w:hAnsi="Arial" w:cs="Arial"/>
                <w:sz w:val="18"/>
                <w:szCs w:val="18"/>
              </w:rPr>
            </w:pPr>
          </w:p>
        </w:tc>
        <w:tc>
          <w:tcPr>
            <w:tcW w:w="4643" w:type="dxa"/>
          </w:tcPr>
          <w:p w:rsidR="005B5BBB" w:rsidRDefault="005B5BBB" w:rsidP="005B5BBB">
            <w:pPr>
              <w:spacing w:after="120"/>
              <w:jc w:val="both"/>
              <w:rPr>
                <w:rFonts w:ascii="Arial" w:hAnsi="Arial" w:cs="Arial"/>
                <w:sz w:val="18"/>
                <w:szCs w:val="18"/>
              </w:rPr>
            </w:pPr>
          </w:p>
        </w:tc>
      </w:tr>
      <w:tr w:rsidR="005B5BBB" w:rsidTr="005B5BBB">
        <w:tc>
          <w:tcPr>
            <w:tcW w:w="4643" w:type="dxa"/>
          </w:tcPr>
          <w:p w:rsidR="005B5BBB" w:rsidRDefault="005B5BBB" w:rsidP="005B5BBB">
            <w:pPr>
              <w:spacing w:after="120"/>
              <w:jc w:val="both"/>
              <w:rPr>
                <w:rFonts w:ascii="Arial" w:hAnsi="Arial" w:cs="Arial"/>
                <w:sz w:val="18"/>
                <w:szCs w:val="18"/>
              </w:rPr>
            </w:pPr>
          </w:p>
        </w:tc>
        <w:tc>
          <w:tcPr>
            <w:tcW w:w="4643" w:type="dxa"/>
          </w:tcPr>
          <w:p w:rsidR="005B5BBB" w:rsidRDefault="005B5BBB" w:rsidP="005B5BBB">
            <w:pPr>
              <w:spacing w:after="120"/>
              <w:jc w:val="both"/>
              <w:rPr>
                <w:rFonts w:ascii="Arial" w:hAnsi="Arial" w:cs="Arial"/>
                <w:sz w:val="18"/>
                <w:szCs w:val="18"/>
              </w:rPr>
            </w:pPr>
          </w:p>
        </w:tc>
      </w:tr>
      <w:tr w:rsidR="005B5BBB" w:rsidTr="005B5BBB">
        <w:tc>
          <w:tcPr>
            <w:tcW w:w="4643" w:type="dxa"/>
          </w:tcPr>
          <w:p w:rsidR="005B5BBB" w:rsidRDefault="005B5BBB" w:rsidP="005B5BBB">
            <w:pPr>
              <w:spacing w:after="120"/>
              <w:jc w:val="both"/>
              <w:rPr>
                <w:rFonts w:ascii="Arial" w:hAnsi="Arial" w:cs="Arial"/>
                <w:sz w:val="18"/>
                <w:szCs w:val="18"/>
              </w:rPr>
            </w:pPr>
          </w:p>
        </w:tc>
        <w:tc>
          <w:tcPr>
            <w:tcW w:w="4643" w:type="dxa"/>
          </w:tcPr>
          <w:p w:rsidR="005B5BBB" w:rsidRDefault="005B5BBB" w:rsidP="005B5BBB">
            <w:pPr>
              <w:spacing w:after="120"/>
              <w:jc w:val="both"/>
              <w:rPr>
                <w:rFonts w:ascii="Arial" w:hAnsi="Arial" w:cs="Arial"/>
                <w:sz w:val="18"/>
                <w:szCs w:val="18"/>
              </w:rPr>
            </w:pPr>
          </w:p>
        </w:tc>
      </w:tr>
    </w:tbl>
    <w:p w:rsidR="005B5BBB" w:rsidRDefault="005B5BBB" w:rsidP="005B5BBB">
      <w:pPr>
        <w:spacing w:after="120"/>
        <w:jc w:val="both"/>
        <w:rPr>
          <w:rFonts w:ascii="Arial" w:hAnsi="Arial" w:cs="Arial"/>
          <w:i/>
          <w:sz w:val="18"/>
          <w:szCs w:val="18"/>
        </w:rPr>
      </w:pPr>
    </w:p>
    <w:p w:rsidR="005B5BBB" w:rsidRPr="005B5BBB" w:rsidRDefault="005B5BBB" w:rsidP="005B5BBB">
      <w:pPr>
        <w:spacing w:after="120"/>
        <w:jc w:val="both"/>
        <w:rPr>
          <w:rFonts w:ascii="Arial" w:hAnsi="Arial" w:cs="Arial"/>
          <w:i/>
          <w:sz w:val="18"/>
          <w:szCs w:val="18"/>
        </w:rPr>
      </w:pPr>
      <w:r w:rsidRPr="005B5BBB">
        <w:rPr>
          <w:rFonts w:ascii="Arial" w:hAnsi="Arial" w:cs="Arial"/>
          <w:i/>
          <w:sz w:val="18"/>
          <w:szCs w:val="18"/>
        </w:rPr>
        <w:t>V primeru, da bo gospodarski subjekt izvajal storitve z več kadri, se obrazec pomnoži.</w:t>
      </w:r>
    </w:p>
    <w:p w:rsidR="00E8018F" w:rsidRDefault="00E8018F" w:rsidP="002C1745">
      <w:pPr>
        <w:spacing w:after="120"/>
        <w:rPr>
          <w:rFonts w:ascii="Arial" w:hAnsi="Arial" w:cs="Arial"/>
        </w:rPr>
      </w:pPr>
    </w:p>
    <w:p w:rsidR="005B5BBB" w:rsidRPr="005B5BBB" w:rsidRDefault="005B5BBB" w:rsidP="005B5BBB">
      <w:pPr>
        <w:spacing w:after="120"/>
        <w:jc w:val="both"/>
        <w:rPr>
          <w:rFonts w:ascii="Arial" w:hAnsi="Arial" w:cs="Arial"/>
          <w:b/>
          <w:sz w:val="18"/>
          <w:szCs w:val="18"/>
        </w:rPr>
      </w:pPr>
      <w:r w:rsidRPr="005B5BBB">
        <w:rPr>
          <w:rFonts w:ascii="Arial" w:hAnsi="Arial" w:cs="Arial"/>
          <w:b/>
          <w:sz w:val="18"/>
          <w:szCs w:val="18"/>
        </w:rPr>
        <w:t xml:space="preserve">SEZNAM </w:t>
      </w:r>
      <w:r>
        <w:rPr>
          <w:rFonts w:ascii="Arial" w:hAnsi="Arial" w:cs="Arial"/>
          <w:b/>
          <w:sz w:val="18"/>
          <w:szCs w:val="18"/>
        </w:rPr>
        <w:t>TEHNIČNIH KAPACITET (OPREME)</w:t>
      </w:r>
      <w:r w:rsidRPr="005B5BBB">
        <w:rPr>
          <w:rFonts w:ascii="Arial" w:hAnsi="Arial" w:cs="Arial"/>
          <w:b/>
          <w:sz w:val="18"/>
          <w:szCs w:val="18"/>
        </w:rPr>
        <w:t xml:space="preserve">, </w:t>
      </w:r>
      <w:r>
        <w:rPr>
          <w:rFonts w:ascii="Arial" w:hAnsi="Arial" w:cs="Arial"/>
          <w:b/>
          <w:sz w:val="18"/>
          <w:szCs w:val="18"/>
        </w:rPr>
        <w:t>S KATERO RAZPOLAGA PONUDNIK IN BO IZVAJAL PREDMET JAVNEGA NAROČILA:</w:t>
      </w:r>
    </w:p>
    <w:tbl>
      <w:tblPr>
        <w:tblW w:w="9214"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835"/>
        <w:gridCol w:w="1560"/>
        <w:gridCol w:w="1559"/>
        <w:gridCol w:w="992"/>
        <w:gridCol w:w="992"/>
        <w:gridCol w:w="1276"/>
      </w:tblGrid>
      <w:tr w:rsidR="005B5BBB" w:rsidRPr="005B5BBB" w:rsidTr="005B5BBB">
        <w:trPr>
          <w:trHeight w:val="381"/>
        </w:trPr>
        <w:tc>
          <w:tcPr>
            <w:tcW w:w="5954" w:type="dxa"/>
            <w:gridSpan w:val="3"/>
            <w:shd w:val="pct10" w:color="auto" w:fill="auto"/>
            <w:vAlign w:val="center"/>
          </w:tcPr>
          <w:p w:rsidR="005B5BBB" w:rsidRPr="005B5BBB" w:rsidRDefault="005B5BBB" w:rsidP="006737F4">
            <w:pPr>
              <w:spacing w:before="240"/>
              <w:jc w:val="center"/>
              <w:rPr>
                <w:rFonts w:ascii="Arial" w:eastAsia="Arial Unicode MS" w:hAnsi="Arial" w:cs="Arial"/>
                <w:color w:val="000000" w:themeColor="text1"/>
                <w:sz w:val="18"/>
                <w:szCs w:val="18"/>
              </w:rPr>
            </w:pPr>
            <w:r>
              <w:rPr>
                <w:rFonts w:ascii="Arial" w:eastAsia="Arial Unicode MS" w:hAnsi="Arial" w:cs="Arial"/>
                <w:b/>
                <w:color w:val="000000" w:themeColor="text1"/>
                <w:sz w:val="18"/>
                <w:szCs w:val="18"/>
              </w:rPr>
              <w:t>O</w:t>
            </w:r>
            <w:r w:rsidRPr="005B5BBB">
              <w:rPr>
                <w:rFonts w:ascii="Arial" w:eastAsia="Arial Unicode MS" w:hAnsi="Arial" w:cs="Arial"/>
                <w:b/>
                <w:color w:val="000000" w:themeColor="text1"/>
                <w:sz w:val="18"/>
                <w:szCs w:val="18"/>
              </w:rPr>
              <w:t>prema</w:t>
            </w:r>
          </w:p>
        </w:tc>
        <w:tc>
          <w:tcPr>
            <w:tcW w:w="992" w:type="dxa"/>
            <w:vMerge w:val="restart"/>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r>
              <w:rPr>
                <w:rFonts w:ascii="Arial" w:eastAsia="Arial Unicode MS" w:hAnsi="Arial" w:cs="Arial"/>
                <w:b/>
                <w:color w:val="000000" w:themeColor="text1"/>
                <w:sz w:val="18"/>
                <w:szCs w:val="18"/>
              </w:rPr>
              <w:t>Last(L</w:t>
            </w:r>
            <w:r w:rsidRPr="005B5BBB">
              <w:rPr>
                <w:rFonts w:ascii="Arial" w:eastAsia="Arial Unicode MS" w:hAnsi="Arial" w:cs="Arial"/>
                <w:b/>
                <w:color w:val="000000" w:themeColor="text1"/>
                <w:sz w:val="18"/>
                <w:szCs w:val="18"/>
              </w:rPr>
              <w:t>)</w:t>
            </w:r>
          </w:p>
          <w:p w:rsidR="005B5BBB" w:rsidRPr="005B5BBB" w:rsidRDefault="005B5BBB" w:rsidP="006737F4">
            <w:pPr>
              <w:spacing w:before="240"/>
              <w:jc w:val="center"/>
              <w:rPr>
                <w:rFonts w:ascii="Arial" w:eastAsia="Arial Unicode MS" w:hAnsi="Arial" w:cs="Arial"/>
                <w:b/>
                <w:color w:val="000000" w:themeColor="text1"/>
                <w:sz w:val="18"/>
                <w:szCs w:val="18"/>
              </w:rPr>
            </w:pPr>
            <w:r>
              <w:rPr>
                <w:rFonts w:ascii="Arial" w:eastAsia="Arial Unicode MS" w:hAnsi="Arial" w:cs="Arial"/>
                <w:b/>
                <w:color w:val="000000" w:themeColor="text1"/>
                <w:sz w:val="18"/>
                <w:szCs w:val="18"/>
              </w:rPr>
              <w:t>Najem(N</w:t>
            </w:r>
            <w:r w:rsidRPr="005B5BBB">
              <w:rPr>
                <w:rFonts w:ascii="Arial" w:eastAsia="Arial Unicode MS" w:hAnsi="Arial" w:cs="Arial"/>
                <w:b/>
                <w:color w:val="000000" w:themeColor="text1"/>
                <w:sz w:val="18"/>
                <w:szCs w:val="18"/>
              </w:rPr>
              <w:t>)</w:t>
            </w:r>
          </w:p>
        </w:tc>
        <w:tc>
          <w:tcPr>
            <w:tcW w:w="992" w:type="dxa"/>
            <w:vMerge w:val="restart"/>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r w:rsidRPr="005B5BBB">
              <w:rPr>
                <w:rFonts w:ascii="Arial" w:eastAsia="Arial Unicode MS" w:hAnsi="Arial" w:cs="Arial"/>
                <w:b/>
                <w:color w:val="000000" w:themeColor="text1"/>
                <w:sz w:val="18"/>
                <w:szCs w:val="18"/>
              </w:rPr>
              <w:t>Letnik</w:t>
            </w:r>
          </w:p>
        </w:tc>
        <w:tc>
          <w:tcPr>
            <w:tcW w:w="1276" w:type="dxa"/>
            <w:vMerge w:val="restart"/>
            <w:shd w:val="pct10" w:color="auto" w:fill="auto"/>
          </w:tcPr>
          <w:p w:rsidR="005B5BBB" w:rsidRPr="005B5BBB" w:rsidRDefault="005B5BBB" w:rsidP="006737F4">
            <w:pPr>
              <w:spacing w:before="240"/>
              <w:rPr>
                <w:rFonts w:ascii="Arial" w:eastAsia="Arial Unicode MS" w:hAnsi="Arial" w:cs="Arial"/>
                <w:b/>
                <w:color w:val="000000" w:themeColor="text1"/>
                <w:sz w:val="18"/>
                <w:szCs w:val="18"/>
              </w:rPr>
            </w:pPr>
          </w:p>
          <w:p w:rsidR="005B5BBB" w:rsidRPr="005B5BBB" w:rsidRDefault="005B5BBB" w:rsidP="006737F4">
            <w:pPr>
              <w:spacing w:before="240"/>
              <w:jc w:val="center"/>
              <w:rPr>
                <w:rFonts w:ascii="Arial" w:eastAsia="Arial Unicode MS" w:hAnsi="Arial" w:cs="Arial"/>
                <w:b/>
                <w:color w:val="000000" w:themeColor="text1"/>
                <w:sz w:val="18"/>
                <w:szCs w:val="18"/>
              </w:rPr>
            </w:pPr>
            <w:r>
              <w:rPr>
                <w:rFonts w:ascii="Arial" w:eastAsia="Arial Unicode MS" w:hAnsi="Arial" w:cs="Arial"/>
                <w:b/>
                <w:color w:val="000000" w:themeColor="text1"/>
                <w:sz w:val="18"/>
                <w:szCs w:val="18"/>
              </w:rPr>
              <w:t>U</w:t>
            </w:r>
            <w:r w:rsidRPr="005B5BBB">
              <w:rPr>
                <w:rFonts w:ascii="Arial" w:eastAsia="Arial Unicode MS" w:hAnsi="Arial" w:cs="Arial"/>
                <w:b/>
                <w:color w:val="000000" w:themeColor="text1"/>
                <w:sz w:val="18"/>
                <w:szCs w:val="18"/>
              </w:rPr>
              <w:t>poraba za sklop</w:t>
            </w:r>
            <w:r>
              <w:rPr>
                <w:rFonts w:ascii="Arial" w:eastAsia="Arial Unicode MS" w:hAnsi="Arial" w:cs="Arial"/>
                <w:b/>
                <w:color w:val="000000" w:themeColor="text1"/>
                <w:sz w:val="18"/>
                <w:szCs w:val="18"/>
              </w:rPr>
              <w:t>/e</w:t>
            </w:r>
          </w:p>
        </w:tc>
      </w:tr>
      <w:tr w:rsidR="005B5BBB" w:rsidRPr="005B5BBB" w:rsidTr="005B5BBB">
        <w:trPr>
          <w:trHeight w:val="380"/>
        </w:trPr>
        <w:tc>
          <w:tcPr>
            <w:tcW w:w="2835" w:type="dxa"/>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r w:rsidRPr="005B5BBB">
              <w:rPr>
                <w:rFonts w:ascii="Arial" w:eastAsia="Arial Unicode MS" w:hAnsi="Arial" w:cs="Arial"/>
                <w:b/>
                <w:color w:val="000000" w:themeColor="text1"/>
                <w:sz w:val="18"/>
                <w:szCs w:val="18"/>
              </w:rPr>
              <w:t>Tip opreme</w:t>
            </w:r>
          </w:p>
        </w:tc>
        <w:tc>
          <w:tcPr>
            <w:tcW w:w="1560" w:type="dxa"/>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r w:rsidRPr="005B5BBB">
              <w:rPr>
                <w:rFonts w:ascii="Arial" w:eastAsia="Arial Unicode MS" w:hAnsi="Arial" w:cs="Arial"/>
                <w:b/>
                <w:color w:val="000000" w:themeColor="text1"/>
                <w:sz w:val="18"/>
                <w:szCs w:val="18"/>
              </w:rPr>
              <w:t>Model</w:t>
            </w:r>
          </w:p>
        </w:tc>
        <w:tc>
          <w:tcPr>
            <w:tcW w:w="1559" w:type="dxa"/>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r w:rsidRPr="005B5BBB">
              <w:rPr>
                <w:rFonts w:ascii="Arial" w:eastAsia="Arial Unicode MS" w:hAnsi="Arial" w:cs="Arial"/>
                <w:b/>
                <w:color w:val="000000" w:themeColor="text1"/>
                <w:sz w:val="18"/>
                <w:szCs w:val="18"/>
              </w:rPr>
              <w:t>Moč (KM)</w:t>
            </w:r>
          </w:p>
        </w:tc>
        <w:tc>
          <w:tcPr>
            <w:tcW w:w="992" w:type="dxa"/>
            <w:vMerge/>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p>
        </w:tc>
        <w:tc>
          <w:tcPr>
            <w:tcW w:w="992" w:type="dxa"/>
            <w:vMerge/>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p>
        </w:tc>
        <w:tc>
          <w:tcPr>
            <w:tcW w:w="1276" w:type="dxa"/>
            <w:vMerge/>
            <w:shd w:val="pct10" w:color="auto" w:fill="auto"/>
          </w:tcPr>
          <w:p w:rsidR="005B5BBB" w:rsidRPr="005B5BBB" w:rsidRDefault="005B5BBB" w:rsidP="006737F4">
            <w:pPr>
              <w:spacing w:before="240"/>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rPr>
                <w:rFonts w:ascii="Arial" w:eastAsia="Arial Unicode MS" w:hAnsi="Arial" w:cs="Arial"/>
                <w:b/>
                <w:color w:val="000000" w:themeColor="text1"/>
                <w:sz w:val="18"/>
                <w:szCs w:val="18"/>
              </w:rPr>
            </w:pPr>
          </w:p>
        </w:tc>
        <w:tc>
          <w:tcPr>
            <w:tcW w:w="1560" w:type="dxa"/>
          </w:tcPr>
          <w:p w:rsidR="005B5BBB" w:rsidRPr="005B5BBB" w:rsidRDefault="005B5BBB" w:rsidP="006737F4">
            <w:pPr>
              <w:rPr>
                <w:rFonts w:ascii="Arial" w:eastAsia="Arial Unicode MS" w:hAnsi="Arial" w:cs="Arial"/>
                <w:b/>
                <w:color w:val="000000" w:themeColor="text1"/>
                <w:sz w:val="18"/>
                <w:szCs w:val="18"/>
              </w:rPr>
            </w:pPr>
          </w:p>
        </w:tc>
        <w:tc>
          <w:tcPr>
            <w:tcW w:w="1559" w:type="dxa"/>
          </w:tcPr>
          <w:p w:rsidR="005B5BBB" w:rsidRPr="005B5BBB" w:rsidRDefault="005B5BBB" w:rsidP="006737F4">
            <w:pP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rPr>
                <w:rFonts w:ascii="Arial" w:eastAsia="Arial Unicode MS" w:hAnsi="Arial" w:cs="Arial"/>
                <w:b/>
                <w:color w:val="000000" w:themeColor="text1"/>
                <w:sz w:val="18"/>
                <w:szCs w:val="18"/>
              </w:rPr>
            </w:pPr>
          </w:p>
        </w:tc>
        <w:tc>
          <w:tcPr>
            <w:tcW w:w="1560" w:type="dxa"/>
          </w:tcPr>
          <w:p w:rsidR="005B5BBB" w:rsidRPr="005B5BBB" w:rsidRDefault="005B5BBB" w:rsidP="006737F4">
            <w:pPr>
              <w:rPr>
                <w:rFonts w:ascii="Arial" w:eastAsia="Arial Unicode MS" w:hAnsi="Arial" w:cs="Arial"/>
                <w:b/>
                <w:color w:val="000000" w:themeColor="text1"/>
                <w:sz w:val="18"/>
                <w:szCs w:val="18"/>
              </w:rPr>
            </w:pPr>
          </w:p>
        </w:tc>
        <w:tc>
          <w:tcPr>
            <w:tcW w:w="1559" w:type="dxa"/>
          </w:tcPr>
          <w:p w:rsidR="005B5BBB" w:rsidRPr="005B5BBB" w:rsidRDefault="005B5BBB" w:rsidP="006737F4">
            <w:pP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rPr>
                <w:rFonts w:ascii="Arial" w:eastAsia="Arial Unicode MS" w:hAnsi="Arial" w:cs="Arial"/>
                <w:b/>
                <w:color w:val="000000" w:themeColor="text1"/>
                <w:sz w:val="18"/>
                <w:szCs w:val="18"/>
              </w:rPr>
            </w:pPr>
          </w:p>
        </w:tc>
        <w:tc>
          <w:tcPr>
            <w:tcW w:w="1560" w:type="dxa"/>
          </w:tcPr>
          <w:p w:rsidR="005B5BBB" w:rsidRPr="005B5BBB" w:rsidRDefault="005B5BBB" w:rsidP="006737F4">
            <w:pPr>
              <w:rPr>
                <w:rFonts w:ascii="Arial" w:eastAsia="Arial Unicode MS" w:hAnsi="Arial" w:cs="Arial"/>
                <w:b/>
                <w:color w:val="000000" w:themeColor="text1"/>
                <w:sz w:val="18"/>
                <w:szCs w:val="18"/>
              </w:rPr>
            </w:pPr>
          </w:p>
        </w:tc>
        <w:tc>
          <w:tcPr>
            <w:tcW w:w="1559" w:type="dxa"/>
          </w:tcPr>
          <w:p w:rsidR="005B5BBB" w:rsidRPr="005B5BBB" w:rsidRDefault="005B5BBB" w:rsidP="006737F4">
            <w:pP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rPr>
                <w:rFonts w:ascii="Arial" w:eastAsia="Arial Unicode MS" w:hAnsi="Arial" w:cs="Arial"/>
                <w:b/>
                <w:color w:val="000000" w:themeColor="text1"/>
                <w:sz w:val="18"/>
                <w:szCs w:val="18"/>
              </w:rPr>
            </w:pPr>
          </w:p>
        </w:tc>
        <w:tc>
          <w:tcPr>
            <w:tcW w:w="1560" w:type="dxa"/>
          </w:tcPr>
          <w:p w:rsidR="005B5BBB" w:rsidRPr="005B5BBB" w:rsidRDefault="005B5BBB" w:rsidP="006737F4">
            <w:pPr>
              <w:rPr>
                <w:rFonts w:ascii="Arial" w:eastAsia="Arial Unicode MS" w:hAnsi="Arial" w:cs="Arial"/>
                <w:b/>
                <w:color w:val="000000" w:themeColor="text1"/>
                <w:sz w:val="18"/>
                <w:szCs w:val="18"/>
              </w:rPr>
            </w:pPr>
          </w:p>
        </w:tc>
        <w:tc>
          <w:tcPr>
            <w:tcW w:w="1559" w:type="dxa"/>
          </w:tcPr>
          <w:p w:rsidR="005B5BBB" w:rsidRPr="005B5BBB" w:rsidRDefault="005B5BBB" w:rsidP="006737F4">
            <w:pP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rPr>
                <w:rFonts w:ascii="Arial" w:eastAsia="Arial Unicode MS" w:hAnsi="Arial" w:cs="Arial"/>
                <w:b/>
                <w:color w:val="000000" w:themeColor="text1"/>
                <w:sz w:val="18"/>
                <w:szCs w:val="18"/>
              </w:rPr>
            </w:pPr>
          </w:p>
        </w:tc>
        <w:tc>
          <w:tcPr>
            <w:tcW w:w="1560" w:type="dxa"/>
          </w:tcPr>
          <w:p w:rsidR="005B5BBB" w:rsidRPr="005B5BBB" w:rsidRDefault="005B5BBB" w:rsidP="006737F4">
            <w:pPr>
              <w:rPr>
                <w:rFonts w:ascii="Arial" w:eastAsia="Arial Unicode MS" w:hAnsi="Arial" w:cs="Arial"/>
                <w:b/>
                <w:color w:val="000000" w:themeColor="text1"/>
                <w:sz w:val="18"/>
                <w:szCs w:val="18"/>
              </w:rPr>
            </w:pPr>
          </w:p>
        </w:tc>
        <w:tc>
          <w:tcPr>
            <w:tcW w:w="1559" w:type="dxa"/>
          </w:tcPr>
          <w:p w:rsidR="005B5BBB" w:rsidRPr="005B5BBB" w:rsidRDefault="005B5BBB" w:rsidP="006737F4">
            <w:pP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rPr>
                <w:rFonts w:ascii="Arial" w:eastAsia="Arial Unicode MS" w:hAnsi="Arial" w:cs="Arial"/>
                <w:b/>
                <w:color w:val="000000" w:themeColor="text1"/>
                <w:sz w:val="18"/>
                <w:szCs w:val="18"/>
              </w:rPr>
            </w:pPr>
          </w:p>
        </w:tc>
        <w:tc>
          <w:tcPr>
            <w:tcW w:w="1560" w:type="dxa"/>
          </w:tcPr>
          <w:p w:rsidR="005B5BBB" w:rsidRPr="005B5BBB" w:rsidRDefault="005B5BBB" w:rsidP="006737F4">
            <w:pPr>
              <w:rPr>
                <w:rFonts w:ascii="Arial" w:eastAsia="Arial Unicode MS" w:hAnsi="Arial" w:cs="Arial"/>
                <w:b/>
                <w:color w:val="000000" w:themeColor="text1"/>
                <w:sz w:val="18"/>
                <w:szCs w:val="18"/>
              </w:rPr>
            </w:pPr>
          </w:p>
        </w:tc>
        <w:tc>
          <w:tcPr>
            <w:tcW w:w="1559" w:type="dxa"/>
          </w:tcPr>
          <w:p w:rsidR="005B5BBB" w:rsidRPr="005B5BBB" w:rsidRDefault="005B5BBB" w:rsidP="006737F4">
            <w:pP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jc w:val="center"/>
              <w:rPr>
                <w:rFonts w:ascii="Arial" w:eastAsia="Arial Unicode MS" w:hAnsi="Arial" w:cs="Arial"/>
                <w:b/>
                <w:color w:val="000000" w:themeColor="text1"/>
                <w:sz w:val="18"/>
                <w:szCs w:val="18"/>
              </w:rPr>
            </w:pPr>
          </w:p>
        </w:tc>
        <w:tc>
          <w:tcPr>
            <w:tcW w:w="1560" w:type="dxa"/>
          </w:tcPr>
          <w:p w:rsidR="005B5BBB" w:rsidRPr="005B5BBB" w:rsidRDefault="005B5BBB" w:rsidP="006737F4">
            <w:pPr>
              <w:jc w:val="center"/>
              <w:rPr>
                <w:rFonts w:ascii="Arial" w:eastAsia="Arial Unicode MS" w:hAnsi="Arial" w:cs="Arial"/>
                <w:b/>
                <w:color w:val="000000" w:themeColor="text1"/>
                <w:sz w:val="18"/>
                <w:szCs w:val="18"/>
              </w:rPr>
            </w:pPr>
          </w:p>
        </w:tc>
        <w:tc>
          <w:tcPr>
            <w:tcW w:w="1559"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bl>
    <w:p w:rsidR="005B5BBB" w:rsidRDefault="005B5BBB" w:rsidP="002C1745">
      <w:pPr>
        <w:spacing w:after="120"/>
        <w:rPr>
          <w:rFonts w:ascii="Arial" w:hAnsi="Arial" w:cs="Arial"/>
        </w:rPr>
      </w:pPr>
    </w:p>
    <w:p w:rsidR="005B5BBB" w:rsidRPr="005B5BBB" w:rsidRDefault="005B5BBB" w:rsidP="005B5BBB">
      <w:pPr>
        <w:spacing w:after="120"/>
        <w:jc w:val="both"/>
        <w:rPr>
          <w:rFonts w:ascii="Arial" w:hAnsi="Arial" w:cs="Arial"/>
          <w:i/>
          <w:sz w:val="18"/>
          <w:szCs w:val="18"/>
        </w:rPr>
      </w:pPr>
      <w:r w:rsidRPr="005B5BBB">
        <w:rPr>
          <w:rFonts w:ascii="Arial" w:hAnsi="Arial" w:cs="Arial"/>
          <w:i/>
          <w:sz w:val="18"/>
          <w:szCs w:val="18"/>
        </w:rPr>
        <w:t>V primeru, da bo gospodarsk</w:t>
      </w:r>
      <w:r>
        <w:rPr>
          <w:rFonts w:ascii="Arial" w:hAnsi="Arial" w:cs="Arial"/>
          <w:i/>
          <w:sz w:val="18"/>
          <w:szCs w:val="18"/>
        </w:rPr>
        <w:t>i subjekt izvajal storitve z večjim obsegom opreme</w:t>
      </w:r>
      <w:r w:rsidRPr="005B5BBB">
        <w:rPr>
          <w:rFonts w:ascii="Arial" w:hAnsi="Arial" w:cs="Arial"/>
          <w:i/>
          <w:sz w:val="18"/>
          <w:szCs w:val="18"/>
        </w:rPr>
        <w:t>, se obrazec pomnoži.</w:t>
      </w:r>
    </w:p>
    <w:p w:rsidR="005B5BBB" w:rsidRDefault="005B5BBB" w:rsidP="002C1745">
      <w:pPr>
        <w:spacing w:after="120"/>
        <w:rPr>
          <w:rFonts w:ascii="Arial" w:hAnsi="Arial" w:cs="Arial"/>
        </w:rPr>
      </w:pPr>
    </w:p>
    <w:p w:rsidR="005B5BBB" w:rsidRDefault="005B5BBB" w:rsidP="002C1745">
      <w:pPr>
        <w:spacing w:after="120"/>
        <w:rPr>
          <w:rFonts w:ascii="Arial" w:hAnsi="Arial" w:cs="Arial"/>
        </w:rPr>
      </w:pPr>
    </w:p>
    <w:p w:rsidR="005B5BBB" w:rsidRPr="005B5BBB" w:rsidRDefault="005B5BBB" w:rsidP="005B5BBB">
      <w:pPr>
        <w:spacing w:after="120"/>
        <w:jc w:val="both"/>
        <w:rPr>
          <w:rFonts w:ascii="Arial" w:hAnsi="Arial" w:cs="Arial"/>
          <w:sz w:val="18"/>
          <w:szCs w:val="18"/>
        </w:rPr>
      </w:pPr>
      <w:r w:rsidRPr="005B5BBB">
        <w:rPr>
          <w:rFonts w:ascii="Arial" w:hAnsi="Arial" w:cs="Arial"/>
          <w:sz w:val="18"/>
          <w:szCs w:val="18"/>
        </w:rPr>
        <w:t xml:space="preserve">Obenem </w:t>
      </w:r>
      <w:r w:rsidR="003E7857">
        <w:rPr>
          <w:rFonts w:ascii="Arial" w:hAnsi="Arial" w:cs="Arial"/>
          <w:sz w:val="18"/>
          <w:szCs w:val="18"/>
        </w:rPr>
        <w:t xml:space="preserve">se </w:t>
      </w:r>
      <w:r w:rsidRPr="005B5BBB">
        <w:rPr>
          <w:rFonts w:ascii="Arial" w:hAnsi="Arial" w:cs="Arial"/>
          <w:sz w:val="18"/>
          <w:szCs w:val="18"/>
        </w:rPr>
        <w:t>s</w:t>
      </w:r>
      <w:r>
        <w:rPr>
          <w:rFonts w:ascii="Arial" w:hAnsi="Arial" w:cs="Arial"/>
          <w:sz w:val="18"/>
          <w:szCs w:val="18"/>
        </w:rPr>
        <w:t xml:space="preserve"> podpisom</w:t>
      </w:r>
      <w:r w:rsidR="003E7857">
        <w:rPr>
          <w:rFonts w:ascii="Arial" w:hAnsi="Arial" w:cs="Arial"/>
          <w:sz w:val="18"/>
          <w:szCs w:val="18"/>
        </w:rPr>
        <w:t xml:space="preserve"> tega obrazca gospodarski subjekt zavezuje, da bo naročniku, v primeru, da ga bo ta pozval, predložil dodatna dokazila, iz katerih bo izhajalo izpolnjevanje predmetnega pogoja.</w:t>
      </w:r>
    </w:p>
    <w:p w:rsidR="00E8018F" w:rsidRDefault="00E8018F" w:rsidP="002C1745">
      <w:pPr>
        <w:spacing w:after="120"/>
        <w:rPr>
          <w:rFonts w:ascii="Arial" w:hAnsi="Arial" w:cs="Arial"/>
        </w:rPr>
      </w:pPr>
    </w:p>
    <w:p w:rsidR="009202A5" w:rsidRDefault="009202A5">
      <w:pPr>
        <w:spacing w:before="225" w:after="225" w:line="240" w:lineRule="auto"/>
        <w:jc w:val="both"/>
      </w:pPr>
    </w:p>
    <w:tbl>
      <w:tblPr>
        <w:tblStyle w:val="NormalTablePHPDOCX"/>
        <w:tblW w:w="8745" w:type="dxa"/>
        <w:tblInd w:w="108" w:type="dxa"/>
        <w:tblLook w:val="04A0" w:firstRow="1" w:lastRow="0" w:firstColumn="1" w:lastColumn="0" w:noHBand="0" w:noVBand="1"/>
      </w:tblPr>
      <w:tblGrid>
        <w:gridCol w:w="4080"/>
        <w:gridCol w:w="4665"/>
      </w:tblGrid>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2C1745">
            <w:pPr>
              <w:jc w:val="center"/>
            </w:pPr>
            <w:r>
              <w:rPr>
                <w:rFonts w:ascii="Arial" w:hAnsi="Arial" w:cs="Arial"/>
                <w:color w:val="A9A9A9"/>
                <w:position w:val="-2"/>
                <w:sz w:val="18"/>
                <w:szCs w:val="18"/>
              </w:rPr>
              <w:t>(žig in podpis)</w:t>
            </w:r>
          </w:p>
        </w:tc>
      </w:tr>
    </w:tbl>
    <w:p w:rsidR="009202A5" w:rsidRDefault="009202A5">
      <w:pPr>
        <w:sectPr w:rsidR="009202A5" w:rsidSect="002C1745">
          <w:footerReference w:type="default" r:id="rId20"/>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7</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rsidR="002C1745" w:rsidRDefault="002C1745" w:rsidP="002C1745">
      <w:pPr>
        <w:spacing w:after="120"/>
        <w:rPr>
          <w:rFonts w:ascii="Arial" w:hAnsi="Arial" w:cs="Arial"/>
        </w:rPr>
      </w:pPr>
    </w:p>
    <w:p w:rsidR="009202A5" w:rsidRDefault="002C1745">
      <w:pPr>
        <w:spacing w:before="225" w:after="225" w:line="240" w:lineRule="auto"/>
        <w:jc w:val="center"/>
      </w:pPr>
      <w:r>
        <w:rPr>
          <w:rFonts w:ascii="Arial" w:hAnsi="Arial" w:cs="Arial"/>
          <w:b/>
          <w:bCs/>
          <w:color w:val="000000"/>
          <w:sz w:val="24"/>
          <w:szCs w:val="24"/>
        </w:rPr>
        <w:t>MENIČNA IZJAVA</w:t>
      </w:r>
    </w:p>
    <w:p w:rsidR="009202A5" w:rsidRDefault="002C1745">
      <w:pPr>
        <w:spacing w:before="225" w:after="225" w:line="240" w:lineRule="auto"/>
        <w:jc w:val="center"/>
      </w:pPr>
      <w:r>
        <w:rPr>
          <w:rFonts w:ascii="Arial" w:hAnsi="Arial" w:cs="Arial"/>
          <w:color w:val="000000"/>
          <w:sz w:val="21"/>
          <w:szCs w:val="21"/>
        </w:rPr>
        <w:t>s pooblastilom za izpolnitev in unovčenje menice</w:t>
      </w:r>
    </w:p>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xml:space="preserve">Naročniku OBČINA GORENJA VAS-POLJANE, Poljanska cesta 87, 4224 Gorenja vas,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rsidR="009202A5" w:rsidRDefault="002C1745" w:rsidP="003E7857">
      <w:pPr>
        <w:spacing w:before="225" w:after="225" w:line="240" w:lineRule="auto"/>
        <w:jc w:val="center"/>
      </w:pPr>
      <w:r>
        <w:rPr>
          <w:rFonts w:ascii="Arial" w:hAnsi="Arial" w:cs="Arial"/>
          <w:b/>
          <w:bCs/>
          <w:color w:val="000000"/>
          <w:sz w:val="18"/>
          <w:szCs w:val="18"/>
        </w:rPr>
        <w:t>Izvajanje zimske službe na lokalnih cestah, javnih poteh in javnih površinah v občini Gorenja vas - Poljane</w:t>
      </w:r>
    </w:p>
    <w:p w:rsidR="009202A5" w:rsidRDefault="002C1745">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xml:space="preserve">Naročnika OBČINA GORENJA VAS-POLJANE pooblaščamo, da izpolni priloženo menico z zneskom v višini </w:t>
      </w:r>
      <w:r>
        <w:rPr>
          <w:rFonts w:ascii="Arial" w:hAnsi="Arial" w:cs="Arial"/>
          <w:b/>
          <w:bCs/>
          <w:color w:val="000000"/>
          <w:sz w:val="18"/>
          <w:szCs w:val="18"/>
        </w:rPr>
        <w:t xml:space="preserve">najmanj </w:t>
      </w:r>
      <w:r w:rsidR="0067065B">
        <w:rPr>
          <w:rFonts w:ascii="Arial" w:hAnsi="Arial" w:cs="Arial"/>
          <w:b/>
          <w:bCs/>
          <w:color w:val="000000"/>
          <w:sz w:val="18"/>
          <w:szCs w:val="18"/>
        </w:rPr>
        <w:t>5</w:t>
      </w:r>
      <w:r>
        <w:rPr>
          <w:rFonts w:ascii="Arial" w:hAnsi="Arial" w:cs="Arial"/>
          <w:b/>
          <w:bCs/>
          <w:color w:val="000000"/>
          <w:sz w:val="18"/>
          <w:szCs w:val="18"/>
        </w:rPr>
        <w:t xml:space="preserve">,00 % pogodbene vrednosti z DDV, kar znaša </w:t>
      </w:r>
      <w:r>
        <w:rPr>
          <w:rFonts w:ascii="Arial" w:hAnsi="Arial" w:cs="Arial"/>
          <w:b/>
          <w:bCs/>
          <w:color w:val="000000"/>
          <w:sz w:val="18"/>
          <w:szCs w:val="18"/>
          <w:u w:val="single"/>
        </w:rPr>
        <w:t>__________</w:t>
      </w:r>
    </w:p>
    <w:p w:rsidR="009202A5" w:rsidRDefault="002C1745">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9202A5" w:rsidRDefault="002C1745">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dobro izvedbo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9202A5" w:rsidRDefault="002C1745">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9202A5" w:rsidRDefault="002C1745">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Priloga: </w:t>
      </w:r>
    </w:p>
    <w:p w:rsidR="009202A5" w:rsidRDefault="002C1745">
      <w:pPr>
        <w:spacing w:before="225" w:after="225" w:line="240" w:lineRule="auto"/>
        <w:jc w:val="both"/>
      </w:pPr>
      <w:r>
        <w:rPr>
          <w:rFonts w:ascii="Arial" w:hAnsi="Arial" w:cs="Arial"/>
          <w:color w:val="000000"/>
          <w:sz w:val="18"/>
          <w:szCs w:val="18"/>
        </w:rPr>
        <w:t>- bianco menica, podpisana in žigosana</w:t>
      </w:r>
    </w:p>
    <w:p w:rsidR="009202A5" w:rsidRDefault="002C174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9202A5" w:rsidRDefault="002C1745">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9202A5" w:rsidRDefault="009202A5"/>
          <w:p w:rsidR="009202A5" w:rsidRDefault="002C1745">
            <w:pPr>
              <w:jc w:val="center"/>
            </w:pPr>
            <w:r>
              <w:rPr>
                <w:rFonts w:ascii="Arial" w:hAnsi="Arial" w:cs="Arial"/>
                <w:color w:val="A9A9A9"/>
                <w:position w:val="-2"/>
                <w:sz w:val="18"/>
                <w:szCs w:val="18"/>
              </w:rPr>
              <w:t>(žig in podpis)</w:t>
            </w:r>
          </w:p>
        </w:tc>
      </w:tr>
    </w:tbl>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w:t>
      </w:r>
    </w:p>
    <w:p w:rsidR="009202A5" w:rsidRDefault="009202A5">
      <w:pPr>
        <w:sectPr w:rsidR="009202A5" w:rsidSect="002C1745">
          <w:footerReference w:type="default" r:id="rId21"/>
          <w:pgSz w:w="11906" w:h="16838"/>
          <w:pgMar w:top="1418" w:right="1418" w:bottom="1418" w:left="1418" w:header="567" w:footer="596" w:gutter="0"/>
          <w:cols w:space="708"/>
          <w:docGrid w:linePitch="360"/>
        </w:sectPr>
      </w:pPr>
    </w:p>
    <w:p w:rsidR="002C1745" w:rsidRPr="003E7857" w:rsidRDefault="002C1745" w:rsidP="003E7857">
      <w:pPr>
        <w:spacing w:after="0"/>
        <w:jc w:val="right"/>
        <w:rPr>
          <w:rFonts w:ascii="Arial" w:hAnsi="Arial" w:cs="Arial"/>
          <w:sz w:val="18"/>
          <w:szCs w:val="18"/>
        </w:rPr>
      </w:pPr>
      <w:r w:rsidRPr="00590863">
        <w:rPr>
          <w:rFonts w:ascii="Arial" w:hAnsi="Arial" w:cs="Arial"/>
          <w:sz w:val="18"/>
          <w:szCs w:val="18"/>
        </w:rPr>
        <w:lastRenderedPageBreak/>
        <w:t>Obrazec št: 8</w:t>
      </w:r>
    </w:p>
    <w:p w:rsidR="002C1745" w:rsidRDefault="002C1745" w:rsidP="003E785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9202A5" w:rsidRDefault="002C1745">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9202A5" w:rsidRDefault="002C1745">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9202A5" w:rsidRDefault="002C1745">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9202A5" w:rsidRDefault="002C1745">
      <w:pPr>
        <w:spacing w:before="225" w:after="225" w:line="240" w:lineRule="auto"/>
        <w:jc w:val="center"/>
      </w:pPr>
      <w:r>
        <w:rPr>
          <w:rFonts w:ascii="Arial" w:hAnsi="Arial" w:cs="Arial"/>
          <w:b/>
          <w:bCs/>
          <w:color w:val="000000"/>
          <w:sz w:val="21"/>
          <w:szCs w:val="21"/>
        </w:rPr>
        <w:t>in</w:t>
      </w:r>
    </w:p>
    <w:p w:rsidR="009202A5" w:rsidRDefault="002C1745">
      <w:pPr>
        <w:spacing w:before="225" w:after="225" w:line="240" w:lineRule="auto"/>
        <w:jc w:val="center"/>
      </w:pPr>
      <w:r>
        <w:rPr>
          <w:rFonts w:ascii="Arial" w:hAnsi="Arial" w:cs="Arial"/>
          <w:b/>
          <w:bCs/>
          <w:color w:val="000000"/>
          <w:sz w:val="21"/>
          <w:szCs w:val="21"/>
        </w:rPr>
        <w:t>POOBLASTILO</w:t>
      </w:r>
    </w:p>
    <w:p w:rsidR="009202A5" w:rsidRDefault="002C1745">
      <w:pPr>
        <w:spacing w:before="225" w:after="225" w:line="240" w:lineRule="auto"/>
        <w:jc w:val="both"/>
      </w:pPr>
      <w:r>
        <w:rPr>
          <w:rFonts w:ascii="Arial" w:hAnsi="Arial" w:cs="Arial"/>
          <w:color w:val="000000"/>
          <w:sz w:val="18"/>
          <w:szCs w:val="18"/>
        </w:rPr>
        <w:t>Pooblaščamo naročnika OBČINA GORENJA VAS-</w:t>
      </w:r>
      <w:proofErr w:type="spellStart"/>
      <w:r>
        <w:rPr>
          <w:rFonts w:ascii="Arial" w:hAnsi="Arial" w:cs="Arial"/>
          <w:color w:val="000000"/>
          <w:sz w:val="18"/>
          <w:szCs w:val="18"/>
        </w:rPr>
        <w:t>POLJANE,Poljanska</w:t>
      </w:r>
      <w:proofErr w:type="spellEnd"/>
      <w:r>
        <w:rPr>
          <w:rFonts w:ascii="Arial" w:hAnsi="Arial" w:cs="Arial"/>
          <w:color w:val="000000"/>
          <w:sz w:val="18"/>
          <w:szCs w:val="18"/>
        </w:rPr>
        <w:t xml:space="preserve"> cesta 87, 4224 Gorenja vas, da za potrebe preverjanja izpolnjevanja pogojev v postopku javnega naročila od pristojnih organov pridobi potrdila o izpolnjevanju zgoraj navedenih pogojev.</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25"/>
        <w:gridCol w:w="6420"/>
      </w:tblGrid>
      <w:tr w:rsidR="009202A5">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bl>
    <w:tbl>
      <w:tblPr>
        <w:tblStyle w:val="NormalTablePHPDOCX"/>
        <w:tblW w:w="8745" w:type="dxa"/>
        <w:tblInd w:w="108" w:type="dxa"/>
        <w:tblLook w:val="04A0" w:firstRow="1" w:lastRow="0" w:firstColumn="1" w:lastColumn="0" w:noHBand="0" w:noVBand="1"/>
      </w:tblPr>
      <w:tblGrid>
        <w:gridCol w:w="4080"/>
        <w:gridCol w:w="4665"/>
      </w:tblGrid>
      <w:tr w:rsidR="009202A5">
        <w:tc>
          <w:tcPr>
            <w:tcW w:w="4080" w:type="dxa"/>
            <w:tcMar>
              <w:top w:w="75" w:type="dxa"/>
              <w:bottom w:w="75" w:type="dxa"/>
            </w:tcMar>
            <w:vAlign w:val="center"/>
          </w:tcPr>
          <w:p w:rsidR="003E7857" w:rsidRDefault="002C1745">
            <w:pPr>
              <w:rPr>
                <w:rFonts w:ascii="Arial" w:hAnsi="Arial" w:cs="Arial"/>
                <w:color w:val="000000"/>
                <w:sz w:val="18"/>
                <w:szCs w:val="18"/>
              </w:rPr>
            </w:pPr>
            <w:r>
              <w:rPr>
                <w:rFonts w:ascii="Arial" w:hAnsi="Arial" w:cs="Arial"/>
                <w:color w:val="000000"/>
                <w:sz w:val="18"/>
                <w:szCs w:val="18"/>
              </w:rPr>
              <w:t> </w:t>
            </w:r>
          </w:p>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3E7857" w:rsidRDefault="003E7857">
            <w:pPr>
              <w:rPr>
                <w:rFonts w:ascii="Arial" w:hAnsi="Arial" w:cs="Arial"/>
                <w:color w:val="000000"/>
                <w:position w:val="-2"/>
                <w:sz w:val="18"/>
                <w:szCs w:val="18"/>
              </w:rPr>
            </w:pPr>
          </w:p>
          <w:p w:rsidR="009202A5" w:rsidRDefault="002C1745">
            <w:r>
              <w:rPr>
                <w:rFonts w:ascii="Arial" w:hAnsi="Arial" w:cs="Arial"/>
                <w:color w:val="000000"/>
                <w:position w:val="-2"/>
                <w:sz w:val="18"/>
                <w:szCs w:val="18"/>
              </w:rPr>
              <w:t>Ime in priimek: _____________________</w:t>
            </w:r>
          </w:p>
        </w:tc>
      </w:tr>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9202A5"/>
          <w:p w:rsidR="009202A5" w:rsidRDefault="002C1745">
            <w:pPr>
              <w:jc w:val="center"/>
            </w:pPr>
            <w:r>
              <w:rPr>
                <w:rFonts w:ascii="Arial" w:hAnsi="Arial" w:cs="Arial"/>
                <w:color w:val="A9A9A9"/>
                <w:position w:val="-2"/>
                <w:sz w:val="18"/>
                <w:szCs w:val="18"/>
              </w:rPr>
              <w:t>(žig in podpis)</w:t>
            </w:r>
          </w:p>
        </w:tc>
      </w:tr>
    </w:tbl>
    <w:p w:rsidR="002C1745" w:rsidRPr="00590863" w:rsidRDefault="002C1745" w:rsidP="003E7857">
      <w:pPr>
        <w:spacing w:before="225" w:after="225" w:line="240" w:lineRule="auto"/>
        <w:jc w:val="right"/>
        <w:rPr>
          <w:rFonts w:ascii="Arial" w:hAnsi="Arial" w:cs="Arial"/>
          <w:sz w:val="18"/>
          <w:szCs w:val="18"/>
        </w:rPr>
      </w:pPr>
      <w:r>
        <w:rPr>
          <w:rFonts w:ascii="Arial" w:hAnsi="Arial" w:cs="Arial"/>
          <w:color w:val="000000"/>
          <w:sz w:val="18"/>
          <w:szCs w:val="18"/>
        </w:rPr>
        <w:lastRenderedPageBreak/>
        <w:t> </w:t>
      </w:r>
      <w:r w:rsidRPr="00590863">
        <w:rPr>
          <w:rFonts w:ascii="Arial" w:hAnsi="Arial" w:cs="Arial"/>
          <w:sz w:val="18"/>
          <w:szCs w:val="18"/>
        </w:rPr>
        <w:t>Obrazec št: 9</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V zvezi z javnim naročilom »Izvajanje zimske službe na lokalnih cestah, javnih poteh in javnih površinah v občini Gorenja vas - Poljane«,</w:t>
      </w:r>
    </w:p>
    <w:p w:rsidR="009202A5" w:rsidRDefault="002C1745">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9202A5" w:rsidRDefault="002C1745">
      <w:pPr>
        <w:spacing w:before="225" w:after="225" w:line="240" w:lineRule="auto"/>
        <w:jc w:val="both"/>
      </w:pPr>
      <w:r>
        <w:rPr>
          <w:rFonts w:ascii="Arial" w:hAnsi="Arial" w:cs="Arial"/>
          <w:color w:val="000000"/>
          <w:sz w:val="18"/>
          <w:szCs w:val="18"/>
        </w:rPr>
        <w:t>Izjavljamo (ustrezno označi):</w:t>
      </w:r>
    </w:p>
    <w:p w:rsidR="009202A5" w:rsidRDefault="002C1745">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9202A5" w:rsidRDefault="002C1745">
      <w:pPr>
        <w:spacing w:before="225" w:after="225" w:line="240" w:lineRule="auto"/>
        <w:jc w:val="both"/>
      </w:pPr>
      <w:r>
        <w:rPr>
          <w:rFonts w:ascii="Arial" w:hAnsi="Arial" w:cs="Arial"/>
          <w:color w:val="000000"/>
          <w:sz w:val="18"/>
          <w:szCs w:val="18"/>
        </w:rPr>
        <w:t>[   ] NE zahtevamo izvedbe neposrednih plačil.</w:t>
      </w:r>
    </w:p>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9202A5"/>
          <w:p w:rsidR="009202A5" w:rsidRDefault="002C1745">
            <w:pPr>
              <w:jc w:val="center"/>
            </w:pPr>
            <w:r>
              <w:rPr>
                <w:rFonts w:ascii="Arial" w:hAnsi="Arial" w:cs="Arial"/>
                <w:color w:val="A9A9A9"/>
                <w:position w:val="-2"/>
                <w:sz w:val="18"/>
                <w:szCs w:val="18"/>
              </w:rPr>
              <w:t>(žig in podpis)</w:t>
            </w:r>
          </w:p>
        </w:tc>
      </w:tr>
    </w:tbl>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b/>
          <w:bCs/>
          <w:i/>
          <w:iCs/>
          <w:color w:val="000000"/>
          <w:sz w:val="18"/>
          <w:szCs w:val="18"/>
          <w:u w:val="single"/>
        </w:rPr>
        <w:t>Opomba:</w:t>
      </w:r>
    </w:p>
    <w:p w:rsidR="009202A5" w:rsidRDefault="002C1745">
      <w:pPr>
        <w:spacing w:before="225" w:after="225" w:line="240" w:lineRule="auto"/>
        <w:jc w:val="both"/>
      </w:pPr>
      <w:r>
        <w:rPr>
          <w:rFonts w:ascii="Arial" w:hAnsi="Arial" w:cs="Arial"/>
          <w:i/>
          <w:iCs/>
          <w:color w:val="000000"/>
          <w:sz w:val="18"/>
          <w:szCs w:val="18"/>
        </w:rPr>
        <w:t>V primeru večjega števila podizvajalcev se obrazec fotokopira.</w:t>
      </w:r>
    </w:p>
    <w:p w:rsidR="009202A5" w:rsidRDefault="009202A5">
      <w:pPr>
        <w:sectPr w:rsidR="009202A5" w:rsidSect="002C1745">
          <w:footerReference w:type="default" r:id="rId22"/>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10</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Izvajanje zimske službe na lokalnih cestah, javnih poteh in javnih površinah v občini Gorenja vas - Poljane</w:t>
      </w:r>
      <w:r>
        <w:rPr>
          <w:rFonts w:ascii="Arial" w:hAnsi="Arial" w:cs="Arial"/>
          <w:color w:val="000000"/>
          <w:sz w:val="18"/>
          <w:szCs w:val="18"/>
        </w:rPr>
        <w:t>«,</w:t>
      </w:r>
    </w:p>
    <w:p w:rsidR="009202A5" w:rsidRDefault="002C1745">
      <w:pPr>
        <w:spacing w:before="225" w:after="225" w:line="240" w:lineRule="auto"/>
        <w:jc w:val="both"/>
      </w:pPr>
      <w:r>
        <w:rPr>
          <w:rFonts w:ascii="Arial" w:hAnsi="Arial" w:cs="Arial"/>
          <w:color w:val="000000"/>
          <w:sz w:val="18"/>
          <w:szCs w:val="18"/>
        </w:rPr>
        <w:t>izjavljamo, da (ustrezno označi in izpolni):</w:t>
      </w:r>
    </w:p>
    <w:p w:rsidR="009202A5" w:rsidRDefault="002C1745">
      <w:pPr>
        <w:spacing w:before="225" w:after="225" w:line="240" w:lineRule="auto"/>
        <w:jc w:val="both"/>
      </w:pPr>
      <w:r>
        <w:rPr>
          <w:rFonts w:ascii="Arial" w:hAnsi="Arial" w:cs="Arial"/>
          <w:b/>
          <w:bCs/>
          <w:color w:val="000000"/>
          <w:sz w:val="18"/>
          <w:szCs w:val="18"/>
        </w:rPr>
        <w:t>[   ] ne nastopamo s podizvajalci</w:t>
      </w:r>
    </w:p>
    <w:p w:rsidR="009202A5" w:rsidRDefault="002C1745">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9202A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202A5" w:rsidRDefault="002C1745">
            <w:r>
              <w:rPr>
                <w:rFonts w:ascii="Arial" w:hAnsi="Arial" w:cs="Arial"/>
                <w:color w:val="000000"/>
                <w:position w:val="-2"/>
                <w:sz w:val="18"/>
                <w:szCs w:val="18"/>
              </w:rPr>
              <w:t> </w:t>
            </w:r>
          </w:p>
        </w:tc>
      </w:tr>
      <w:tr w:rsidR="009202A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202A5" w:rsidRDefault="002C1745">
            <w:pPr>
              <w:spacing w:before="135" w:after="135"/>
              <w:jc w:val="both"/>
              <w:textAlignment w:val="center"/>
            </w:pPr>
            <w:r>
              <w:rPr>
                <w:rFonts w:ascii="Arial" w:hAnsi="Arial" w:cs="Arial"/>
                <w:color w:val="000000"/>
                <w:position w:val="-2"/>
                <w:sz w:val="18"/>
                <w:szCs w:val="18"/>
              </w:rPr>
              <w:t>Opis del, ki jih bo izvedel podizvajalec:</w:t>
            </w:r>
          </w:p>
          <w:p w:rsidR="009202A5" w:rsidRDefault="002C1745">
            <w:pPr>
              <w:spacing w:before="135" w:after="135"/>
              <w:jc w:val="both"/>
              <w:textAlignment w:val="center"/>
            </w:pPr>
            <w:r>
              <w:rPr>
                <w:rFonts w:ascii="Arial" w:hAnsi="Arial" w:cs="Arial"/>
                <w:color w:val="000000"/>
                <w:position w:val="-2"/>
                <w:sz w:val="18"/>
                <w:szCs w:val="18"/>
              </w:rPr>
              <w:t> </w:t>
            </w:r>
          </w:p>
          <w:p w:rsidR="009202A5" w:rsidRDefault="002C1745">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9202A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202A5" w:rsidRDefault="002C1745">
            <w:r>
              <w:rPr>
                <w:rFonts w:ascii="Arial" w:hAnsi="Arial" w:cs="Arial"/>
                <w:color w:val="000000"/>
                <w:position w:val="-2"/>
                <w:sz w:val="18"/>
                <w:szCs w:val="18"/>
              </w:rPr>
              <w:t> </w:t>
            </w:r>
          </w:p>
        </w:tc>
      </w:tr>
      <w:tr w:rsidR="009202A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202A5" w:rsidRDefault="002C1745">
            <w:pPr>
              <w:spacing w:before="135" w:after="135"/>
              <w:jc w:val="both"/>
              <w:textAlignment w:val="center"/>
            </w:pPr>
            <w:r>
              <w:rPr>
                <w:rFonts w:ascii="Arial" w:hAnsi="Arial" w:cs="Arial"/>
                <w:color w:val="000000"/>
                <w:position w:val="-2"/>
                <w:sz w:val="18"/>
                <w:szCs w:val="18"/>
              </w:rPr>
              <w:t>Opis del, ki jih bo izvedel podizvajalec:</w:t>
            </w:r>
          </w:p>
          <w:p w:rsidR="009202A5" w:rsidRDefault="002C1745">
            <w:pPr>
              <w:spacing w:before="135" w:after="135"/>
              <w:jc w:val="both"/>
              <w:textAlignment w:val="center"/>
            </w:pPr>
            <w:r>
              <w:rPr>
                <w:rFonts w:ascii="Arial" w:hAnsi="Arial" w:cs="Arial"/>
                <w:color w:val="000000"/>
                <w:position w:val="-2"/>
                <w:sz w:val="18"/>
                <w:szCs w:val="18"/>
              </w:rPr>
              <w:t> </w:t>
            </w:r>
          </w:p>
          <w:p w:rsidR="009202A5" w:rsidRDefault="002C1745">
            <w:pPr>
              <w:spacing w:before="135" w:after="135"/>
              <w:jc w:val="both"/>
              <w:textAlignment w:val="center"/>
            </w:pPr>
            <w:r>
              <w:rPr>
                <w:rFonts w:ascii="Arial" w:hAnsi="Arial" w:cs="Arial"/>
                <w:color w:val="000000"/>
                <w:position w:val="-2"/>
                <w:sz w:val="18"/>
                <w:szCs w:val="18"/>
              </w:rPr>
              <w:t>% končne ponudbe vrednosti, ki jo bo izvedel podizvajalec: ____</w:t>
            </w:r>
          </w:p>
          <w:p w:rsidR="009202A5" w:rsidRDefault="002C1745">
            <w:pPr>
              <w:spacing w:before="135" w:after="135"/>
              <w:jc w:val="both"/>
              <w:textAlignment w:val="center"/>
            </w:pPr>
            <w:r>
              <w:rPr>
                <w:rFonts w:ascii="Arial" w:hAnsi="Arial" w:cs="Arial"/>
                <w:color w:val="000000"/>
                <w:position w:val="-2"/>
                <w:sz w:val="18"/>
                <w:szCs w:val="18"/>
              </w:rPr>
              <w:t> </w:t>
            </w:r>
          </w:p>
        </w:tc>
      </w:tr>
    </w:tbl>
    <w:p w:rsidR="009202A5" w:rsidRDefault="002C1745">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9202A5" w:rsidRDefault="002C1745">
      <w:pPr>
        <w:spacing w:before="225" w:after="225" w:line="240" w:lineRule="auto"/>
        <w:jc w:val="both"/>
      </w:pPr>
      <w:r>
        <w:rPr>
          <w:rFonts w:ascii="Arial" w:hAnsi="Arial" w:cs="Arial"/>
          <w:color w:val="000000"/>
          <w:sz w:val="18"/>
          <w:szCs w:val="18"/>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9202A5">
        <w:tc>
          <w:tcPr>
            <w:tcW w:w="4080" w:type="dxa"/>
            <w:tcMar>
              <w:top w:w="135" w:type="dxa"/>
              <w:bottom w:w="135" w:type="dxa"/>
            </w:tcMar>
            <w:vAlign w:val="center"/>
          </w:tcPr>
          <w:p w:rsidR="009202A5" w:rsidRDefault="002C1745">
            <w:r>
              <w:rPr>
                <w:rFonts w:ascii="Arial" w:hAnsi="Arial" w:cs="Arial"/>
                <w:color w:val="000000"/>
                <w:position w:val="-2"/>
                <w:sz w:val="18"/>
                <w:szCs w:val="18"/>
              </w:rPr>
              <w:t>Kraj in datum:</w:t>
            </w:r>
          </w:p>
        </w:tc>
        <w:tc>
          <w:tcPr>
            <w:tcW w:w="0" w:type="auto"/>
            <w:tcMar>
              <w:top w:w="135" w:type="dxa"/>
              <w:bottom w:w="13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4080" w:type="dxa"/>
            <w:tcMar>
              <w:top w:w="135" w:type="dxa"/>
              <w:bottom w:w="135" w:type="dxa"/>
            </w:tcMar>
            <w:vAlign w:val="center"/>
          </w:tcPr>
          <w:p w:rsidR="009202A5" w:rsidRDefault="002C1745">
            <w:r>
              <w:rPr>
                <w:rFonts w:ascii="Arial" w:hAnsi="Arial" w:cs="Arial"/>
                <w:color w:val="000000"/>
                <w:position w:val="-2"/>
                <w:sz w:val="18"/>
                <w:szCs w:val="18"/>
              </w:rPr>
              <w:t> </w:t>
            </w:r>
          </w:p>
        </w:tc>
        <w:tc>
          <w:tcPr>
            <w:tcW w:w="0" w:type="auto"/>
            <w:tcMar>
              <w:top w:w="135" w:type="dxa"/>
              <w:bottom w:w="135" w:type="dxa"/>
            </w:tcMar>
            <w:vAlign w:val="center"/>
          </w:tcPr>
          <w:p w:rsidR="009202A5" w:rsidRDefault="009202A5"/>
          <w:p w:rsidR="009202A5" w:rsidRDefault="002C1745">
            <w:pPr>
              <w:jc w:val="center"/>
            </w:pPr>
            <w:r>
              <w:rPr>
                <w:rFonts w:ascii="Arial" w:hAnsi="Arial" w:cs="Arial"/>
                <w:color w:val="A9A9A9"/>
                <w:position w:val="-2"/>
                <w:sz w:val="18"/>
                <w:szCs w:val="18"/>
              </w:rPr>
              <w:t>(žig in podpis)</w:t>
            </w:r>
          </w:p>
        </w:tc>
      </w:tr>
    </w:tbl>
    <w:p w:rsidR="009202A5" w:rsidRDefault="002C1745">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9202A5" w:rsidRDefault="009202A5">
      <w:pPr>
        <w:sectPr w:rsidR="009202A5" w:rsidSect="002C1745">
          <w:footerReference w:type="default" r:id="rId23"/>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11</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9202A5" w:rsidRDefault="002C1745">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b/>
                <w:bCs/>
                <w:color w:val="000000"/>
                <w:position w:val="-2"/>
                <w:sz w:val="18"/>
                <w:szCs w:val="18"/>
              </w:rPr>
              <w:t>Ime in priimek</w:t>
            </w:r>
          </w:p>
          <w:p w:rsidR="009202A5" w:rsidRDefault="002C1745">
            <w:pPr>
              <w:spacing w:before="135" w:after="135"/>
              <w:jc w:val="both"/>
              <w:textAlignment w:val="center"/>
            </w:pPr>
            <w:r>
              <w:rPr>
                <w:rFonts w:ascii="Arial" w:hAnsi="Arial" w:cs="Arial"/>
                <w:b/>
                <w:bCs/>
                <w:color w:val="000000"/>
                <w:position w:val="-2"/>
                <w:sz w:val="18"/>
                <w:szCs w:val="18"/>
              </w:rPr>
              <w:t>ali</w:t>
            </w:r>
          </w:p>
          <w:p w:rsidR="009202A5" w:rsidRDefault="002C1745">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b/>
                <w:bCs/>
                <w:color w:val="000000"/>
                <w:position w:val="-2"/>
                <w:sz w:val="18"/>
                <w:szCs w:val="18"/>
              </w:rPr>
              <w:t>Naslov prebivališča</w:t>
            </w:r>
          </w:p>
          <w:p w:rsidR="009202A5" w:rsidRDefault="002C1745">
            <w:pPr>
              <w:spacing w:before="135" w:after="135"/>
              <w:jc w:val="both"/>
              <w:textAlignment w:val="center"/>
            </w:pPr>
            <w:r>
              <w:rPr>
                <w:rFonts w:ascii="Arial" w:hAnsi="Arial" w:cs="Arial"/>
                <w:b/>
                <w:bCs/>
                <w:color w:val="000000"/>
                <w:position w:val="-2"/>
                <w:sz w:val="18"/>
                <w:szCs w:val="18"/>
              </w:rPr>
              <w:t>ali</w:t>
            </w:r>
          </w:p>
          <w:p w:rsidR="009202A5" w:rsidRDefault="002C174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b/>
                <w:bCs/>
                <w:color w:val="000000"/>
                <w:position w:val="-2"/>
                <w:sz w:val="18"/>
                <w:szCs w:val="18"/>
              </w:rPr>
              <w:t>Delež lastništva</w:t>
            </w:r>
          </w:p>
          <w:p w:rsidR="009202A5" w:rsidRDefault="002C1745">
            <w:pPr>
              <w:spacing w:before="135" w:after="135"/>
              <w:jc w:val="both"/>
              <w:textAlignment w:val="center"/>
            </w:pPr>
            <w:r>
              <w:rPr>
                <w:rFonts w:ascii="Arial" w:hAnsi="Arial" w:cs="Arial"/>
                <w:b/>
                <w:bCs/>
                <w:color w:val="000000"/>
                <w:position w:val="-2"/>
                <w:sz w:val="18"/>
                <w:szCs w:val="18"/>
              </w:rPr>
              <w:t>ali</w:t>
            </w:r>
          </w:p>
          <w:p w:rsidR="009202A5" w:rsidRDefault="002C1745">
            <w:pPr>
              <w:spacing w:before="135" w:after="135"/>
              <w:jc w:val="both"/>
              <w:textAlignment w:val="center"/>
            </w:pPr>
            <w:r>
              <w:rPr>
                <w:rFonts w:ascii="Arial" w:hAnsi="Arial" w:cs="Arial"/>
                <w:b/>
                <w:bCs/>
                <w:color w:val="000000"/>
                <w:position w:val="-2"/>
                <w:sz w:val="18"/>
                <w:szCs w:val="18"/>
              </w:rPr>
              <w:t>Delež lastništva gospodarskega subjekta</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bl>
    <w:p w:rsidR="009202A5" w:rsidRDefault="002C1745">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b/>
                <w:bCs/>
                <w:color w:val="000000"/>
                <w:position w:val="-2"/>
                <w:sz w:val="18"/>
                <w:szCs w:val="18"/>
              </w:rPr>
              <w:t>Delež lastništva gospodarskega subjekta</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bl>
    <w:p w:rsidR="009202A5" w:rsidRDefault="002C1745">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2C1745">
            <w:pPr>
              <w:jc w:val="center"/>
            </w:pPr>
            <w:r>
              <w:rPr>
                <w:rFonts w:ascii="Arial" w:hAnsi="Arial" w:cs="Arial"/>
                <w:color w:val="000000"/>
                <w:position w:val="-2"/>
                <w:sz w:val="18"/>
                <w:szCs w:val="18"/>
              </w:rPr>
              <w:t>(žig in podpis)</w:t>
            </w:r>
          </w:p>
        </w:tc>
      </w:tr>
    </w:tbl>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9202A5" w:rsidRDefault="009202A5">
      <w:pPr>
        <w:sectPr w:rsidR="009202A5" w:rsidSect="002C1745">
          <w:footerReference w:type="default" r:id="rId24"/>
          <w:pgSz w:w="11906" w:h="16838"/>
          <w:pgMar w:top="1418" w:right="1418" w:bottom="1418" w:left="1418" w:header="567" w:footer="596" w:gutter="0"/>
          <w:cols w:space="708"/>
          <w:docGrid w:linePitch="360"/>
        </w:sectPr>
      </w:pPr>
    </w:p>
    <w:p w:rsidR="002C1745" w:rsidRPr="00116091" w:rsidRDefault="002C1745" w:rsidP="002C17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2C1745" w:rsidRDefault="002C1745" w:rsidP="002C1745">
      <w:pPr>
        <w:rPr>
          <w:rFonts w:ascii="Arial" w:hAnsi="Arial" w:cs="Arial"/>
        </w:rPr>
      </w:pPr>
    </w:p>
    <w:p w:rsidR="009202A5" w:rsidRDefault="002C1745">
      <w:pPr>
        <w:spacing w:before="224" w:after="224" w:line="240" w:lineRule="auto"/>
        <w:jc w:val="center"/>
        <w:outlineLvl w:val="1"/>
      </w:pPr>
      <w:r>
        <w:rPr>
          <w:rFonts w:ascii="Arial" w:hAnsi="Arial" w:cs="Arial"/>
          <w:b/>
          <w:bCs/>
          <w:color w:val="000000"/>
          <w:sz w:val="27"/>
          <w:szCs w:val="27"/>
        </w:rPr>
        <w:t xml:space="preserve">POGODBA O </w:t>
      </w:r>
      <w:r w:rsidR="003E7857">
        <w:rPr>
          <w:rFonts w:ascii="Arial" w:hAnsi="Arial" w:cs="Arial"/>
          <w:b/>
          <w:bCs/>
          <w:color w:val="000000"/>
          <w:sz w:val="27"/>
          <w:szCs w:val="27"/>
        </w:rPr>
        <w:t>IZVAJANJU</w:t>
      </w:r>
      <w:r w:rsidR="003E7857" w:rsidRPr="003E7857">
        <w:rPr>
          <w:rFonts w:ascii="Arial" w:hAnsi="Arial" w:cs="Arial"/>
          <w:b/>
          <w:bCs/>
          <w:color w:val="000000"/>
          <w:sz w:val="27"/>
          <w:szCs w:val="27"/>
        </w:rPr>
        <w:t xml:space="preserve"> ZIMSKE SLUŽBE NA LOKALNIH CESTAH, JAVNIH POTEH IN JAVNIH POVRŠINAH V OBČINI GORENJA VAS </w:t>
      </w:r>
      <w:r w:rsidR="00451120">
        <w:rPr>
          <w:rFonts w:ascii="Arial" w:hAnsi="Arial" w:cs="Arial"/>
          <w:b/>
          <w:bCs/>
          <w:color w:val="000000"/>
          <w:sz w:val="27"/>
          <w:szCs w:val="27"/>
        </w:rPr>
        <w:t>–</w:t>
      </w:r>
      <w:r w:rsidR="003E7857" w:rsidRPr="003E7857">
        <w:rPr>
          <w:rFonts w:ascii="Arial" w:hAnsi="Arial" w:cs="Arial"/>
          <w:b/>
          <w:bCs/>
          <w:color w:val="000000"/>
          <w:sz w:val="27"/>
          <w:szCs w:val="27"/>
        </w:rPr>
        <w:t xml:space="preserve"> POLJANE</w:t>
      </w:r>
      <w:r w:rsidR="00451120">
        <w:rPr>
          <w:rFonts w:ascii="Arial" w:hAnsi="Arial" w:cs="Arial"/>
          <w:b/>
          <w:bCs/>
          <w:color w:val="000000"/>
          <w:sz w:val="27"/>
          <w:szCs w:val="27"/>
        </w:rPr>
        <w:t xml:space="preserve"> ZA SKLOP/E ________</w:t>
      </w:r>
    </w:p>
    <w:p w:rsidR="009202A5" w:rsidRDefault="002C1745">
      <w:pPr>
        <w:spacing w:before="225" w:after="225" w:line="240" w:lineRule="auto"/>
        <w:jc w:val="center"/>
      </w:pPr>
      <w:r>
        <w:rPr>
          <w:rFonts w:ascii="Arial" w:hAnsi="Arial" w:cs="Arial"/>
          <w:color w:val="000000"/>
          <w:sz w:val="18"/>
          <w:szCs w:val="18"/>
        </w:rPr>
        <w:t>sklenjena med</w:t>
      </w:r>
    </w:p>
    <w:p w:rsidR="009202A5" w:rsidRDefault="002C1745">
      <w:pPr>
        <w:spacing w:after="0" w:line="240" w:lineRule="auto"/>
      </w:pPr>
      <w:r>
        <w:rPr>
          <w:rFonts w:ascii="Arial" w:hAnsi="Arial" w:cs="Arial"/>
          <w:b/>
          <w:bCs/>
          <w:color w:val="000000"/>
          <w:sz w:val="18"/>
          <w:szCs w:val="18"/>
        </w:rPr>
        <w:t>NAROČNIKOM: OBČINA GORENJA VAS-POLJANE, Poljanska cesta 87, 4224 Gorenja vas,</w:t>
      </w:r>
      <w:r>
        <w:rPr>
          <w:rFonts w:ascii="Arial" w:hAnsi="Arial" w:cs="Arial"/>
          <w:color w:val="000000"/>
          <w:sz w:val="18"/>
          <w:szCs w:val="18"/>
        </w:rPr>
        <w:br/>
        <w:t>ki ga zastopa Janez Milan Čadež, župan</w:t>
      </w:r>
      <w:r>
        <w:br/>
      </w:r>
    </w:p>
    <w:tbl>
      <w:tblPr>
        <w:tblStyle w:val="NormalTablePHPDOCX"/>
        <w:tblW w:w="3500" w:type="pct"/>
        <w:tblInd w:w="108" w:type="dxa"/>
        <w:tblLook w:val="04A0" w:firstRow="1" w:lastRow="0" w:firstColumn="1" w:lastColumn="0" w:noHBand="0" w:noVBand="1"/>
      </w:tblPr>
      <w:tblGrid>
        <w:gridCol w:w="3300"/>
        <w:gridCol w:w="3049"/>
      </w:tblGrid>
      <w:tr w:rsidR="009202A5">
        <w:tc>
          <w:tcPr>
            <w:tcW w:w="3300" w:type="dxa"/>
            <w:tcMar>
              <w:top w:w="0" w:type="auto"/>
              <w:bottom w:w="0" w:type="auto"/>
            </w:tcMar>
            <w:vAlign w:val="center"/>
          </w:tcPr>
          <w:p w:rsidR="009202A5" w:rsidRDefault="002C1745">
            <w:r>
              <w:rPr>
                <w:rFonts w:ascii="Arial" w:hAnsi="Arial" w:cs="Arial"/>
                <w:color w:val="000000"/>
                <w:position w:val="-2"/>
                <w:sz w:val="18"/>
                <w:szCs w:val="18"/>
              </w:rPr>
              <w:t>Matična številka:</w:t>
            </w:r>
          </w:p>
        </w:tc>
        <w:tc>
          <w:tcPr>
            <w:tcW w:w="0" w:type="auto"/>
            <w:tcMar>
              <w:top w:w="0" w:type="auto"/>
              <w:bottom w:w="0" w:type="auto"/>
            </w:tcMar>
            <w:vAlign w:val="center"/>
          </w:tcPr>
          <w:p w:rsidR="009202A5" w:rsidRDefault="002C1745">
            <w:r>
              <w:rPr>
                <w:rFonts w:ascii="Arial" w:hAnsi="Arial" w:cs="Arial"/>
                <w:color w:val="000000"/>
                <w:position w:val="-2"/>
                <w:sz w:val="18"/>
                <w:szCs w:val="18"/>
              </w:rPr>
              <w:t>5883261000</w:t>
            </w:r>
          </w:p>
        </w:tc>
      </w:tr>
      <w:tr w:rsidR="009202A5">
        <w:tc>
          <w:tcPr>
            <w:tcW w:w="3300" w:type="dxa"/>
            <w:tcMar>
              <w:top w:w="0" w:type="auto"/>
              <w:bottom w:w="0" w:type="auto"/>
            </w:tcMar>
            <w:vAlign w:val="center"/>
          </w:tcPr>
          <w:p w:rsidR="009202A5" w:rsidRDefault="002C1745">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9202A5" w:rsidRDefault="002C1745">
            <w:r>
              <w:rPr>
                <w:rFonts w:ascii="Arial" w:hAnsi="Arial" w:cs="Arial"/>
                <w:color w:val="000000"/>
                <w:position w:val="-2"/>
                <w:sz w:val="18"/>
                <w:szCs w:val="18"/>
              </w:rPr>
              <w:t>SI 63943026</w:t>
            </w:r>
          </w:p>
        </w:tc>
      </w:tr>
      <w:tr w:rsidR="009202A5">
        <w:tc>
          <w:tcPr>
            <w:tcW w:w="3300" w:type="dxa"/>
            <w:tcMar>
              <w:top w:w="0" w:type="auto"/>
              <w:bottom w:w="0" w:type="auto"/>
            </w:tcMar>
            <w:vAlign w:val="center"/>
          </w:tcPr>
          <w:p w:rsidR="009202A5" w:rsidRDefault="002C1745">
            <w:r>
              <w:rPr>
                <w:rFonts w:ascii="Arial" w:hAnsi="Arial" w:cs="Arial"/>
                <w:color w:val="000000"/>
                <w:position w:val="-2"/>
                <w:sz w:val="18"/>
                <w:szCs w:val="18"/>
              </w:rPr>
              <w:t>Transakcijski račun (TRR):</w:t>
            </w:r>
          </w:p>
        </w:tc>
        <w:tc>
          <w:tcPr>
            <w:tcW w:w="0" w:type="auto"/>
            <w:tcMar>
              <w:top w:w="0" w:type="auto"/>
              <w:bottom w:w="0" w:type="auto"/>
            </w:tcMar>
            <w:vAlign w:val="center"/>
          </w:tcPr>
          <w:p w:rsidR="009202A5" w:rsidRDefault="002C1745">
            <w:r>
              <w:rPr>
                <w:rFonts w:ascii="Arial" w:hAnsi="Arial" w:cs="Arial"/>
                <w:color w:val="000000"/>
                <w:position w:val="-2"/>
                <w:sz w:val="18"/>
                <w:szCs w:val="18"/>
              </w:rPr>
              <w:t>SI56 0122 7010 0007 212</w:t>
            </w:r>
          </w:p>
        </w:tc>
      </w:tr>
    </w:tbl>
    <w:p w:rsidR="009202A5" w:rsidRDefault="009202A5"/>
    <w:p w:rsidR="009202A5" w:rsidRDefault="002C1745">
      <w:pPr>
        <w:spacing w:before="225" w:after="225" w:line="240" w:lineRule="auto"/>
        <w:jc w:val="center"/>
      </w:pPr>
      <w:r>
        <w:rPr>
          <w:rFonts w:ascii="Arial" w:hAnsi="Arial" w:cs="Arial"/>
          <w:color w:val="000000"/>
          <w:sz w:val="18"/>
          <w:szCs w:val="18"/>
        </w:rPr>
        <w:t>in</w:t>
      </w:r>
    </w:p>
    <w:p w:rsidR="009202A5" w:rsidRDefault="002C1745">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9202A5">
        <w:tc>
          <w:tcPr>
            <w:tcW w:w="3300" w:type="dxa"/>
            <w:tcMar>
              <w:top w:w="0" w:type="auto"/>
              <w:bottom w:w="0" w:type="auto"/>
            </w:tcMar>
            <w:vAlign w:val="center"/>
          </w:tcPr>
          <w:p w:rsidR="009202A5" w:rsidRDefault="002C1745">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9202A5" w:rsidRDefault="002C1745">
            <w:r>
              <w:rPr>
                <w:rFonts w:ascii="Arial" w:hAnsi="Arial" w:cs="Arial"/>
                <w:color w:val="000000"/>
                <w:position w:val="-2"/>
                <w:sz w:val="18"/>
                <w:szCs w:val="18"/>
              </w:rPr>
              <w:t> </w:t>
            </w:r>
          </w:p>
        </w:tc>
      </w:tr>
      <w:tr w:rsidR="009202A5">
        <w:tc>
          <w:tcPr>
            <w:tcW w:w="3300" w:type="dxa"/>
            <w:tcMar>
              <w:top w:w="0" w:type="auto"/>
              <w:bottom w:w="0" w:type="auto"/>
            </w:tcMar>
            <w:vAlign w:val="center"/>
          </w:tcPr>
          <w:p w:rsidR="009202A5" w:rsidRDefault="002C1745">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9202A5" w:rsidRDefault="002C1745">
            <w:r>
              <w:rPr>
                <w:rFonts w:ascii="Arial" w:hAnsi="Arial" w:cs="Arial"/>
                <w:color w:val="000000"/>
                <w:position w:val="-2"/>
                <w:sz w:val="18"/>
                <w:szCs w:val="18"/>
              </w:rPr>
              <w:t> </w:t>
            </w:r>
          </w:p>
        </w:tc>
      </w:tr>
      <w:tr w:rsidR="009202A5">
        <w:tc>
          <w:tcPr>
            <w:tcW w:w="3300" w:type="dxa"/>
            <w:tcMar>
              <w:top w:w="0" w:type="auto"/>
              <w:bottom w:w="0" w:type="auto"/>
            </w:tcMar>
            <w:vAlign w:val="center"/>
          </w:tcPr>
          <w:p w:rsidR="009202A5" w:rsidRDefault="002C1745">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9202A5" w:rsidRDefault="002C1745">
            <w:r>
              <w:rPr>
                <w:rFonts w:ascii="Arial" w:hAnsi="Arial" w:cs="Arial"/>
                <w:color w:val="000000"/>
                <w:position w:val="-2"/>
                <w:sz w:val="18"/>
                <w:szCs w:val="18"/>
              </w:rPr>
              <w:t> </w:t>
            </w:r>
          </w:p>
        </w:tc>
      </w:tr>
    </w:tbl>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b/>
          <w:bCs/>
          <w:color w:val="000000"/>
          <w:sz w:val="18"/>
          <w:szCs w:val="18"/>
        </w:rPr>
        <w:t>I. UVODNE DOLOČBE</w:t>
      </w:r>
    </w:p>
    <w:p w:rsidR="009202A5" w:rsidRDefault="002C1745">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0"/>
                    </w:numPr>
                    <w:jc w:val="both"/>
                    <w:rPr>
                      <w:rFonts w:ascii="Arial" w:hAnsi="Arial" w:cs="Arial"/>
                      <w:color w:val="000000"/>
                      <w:sz w:val="18"/>
                      <w:szCs w:val="18"/>
                    </w:rPr>
                  </w:pPr>
                  <w:r>
                    <w:rPr>
                      <w:rFonts w:ascii="Arial" w:hAnsi="Arial" w:cs="Arial"/>
                      <w:color w:val="000000"/>
                      <w:sz w:val="18"/>
                      <w:szCs w:val="18"/>
                    </w:rPr>
                    <w:t>javnega naročila, objavljenega na Portalu javnih naročil dne ___________</w:t>
                  </w:r>
                  <w:r w:rsidR="00451120">
                    <w:rPr>
                      <w:rFonts w:ascii="Arial" w:hAnsi="Arial" w:cs="Arial"/>
                      <w:color w:val="000000"/>
                      <w:sz w:val="18"/>
                      <w:szCs w:val="18"/>
                    </w:rPr>
                    <w:t xml:space="preserve"> pod oznako _________ in v Dopolnilu k Uradnemu listu EU dne ________ pod oznako _________</w:t>
                  </w:r>
                  <w:r>
                    <w:rPr>
                      <w:rFonts w:ascii="Arial" w:hAnsi="Arial" w:cs="Arial"/>
                      <w:color w:val="000000"/>
                      <w:sz w:val="18"/>
                      <w:szCs w:val="18"/>
                    </w:rPr>
                    <w:t xml:space="preserve"> in</w:t>
                  </w:r>
                </w:p>
                <w:p w:rsidR="009202A5" w:rsidRDefault="00451120">
                  <w:pPr>
                    <w:numPr>
                      <w:ilvl w:val="0"/>
                      <w:numId w:val="30"/>
                    </w:numPr>
                    <w:jc w:val="both"/>
                    <w:rPr>
                      <w:rFonts w:ascii="Arial" w:hAnsi="Arial" w:cs="Arial"/>
                      <w:color w:val="000000"/>
                      <w:sz w:val="18"/>
                      <w:szCs w:val="18"/>
                    </w:rPr>
                  </w:pPr>
                  <w:r>
                    <w:rPr>
                      <w:rFonts w:ascii="Arial" w:hAnsi="Arial" w:cs="Arial"/>
                      <w:color w:val="000000"/>
                      <w:sz w:val="18"/>
                      <w:szCs w:val="18"/>
                    </w:rPr>
                    <w:t>naročnikove O</w:t>
                  </w:r>
                  <w:r w:rsidR="002C1745">
                    <w:rPr>
                      <w:rFonts w:ascii="Arial" w:hAnsi="Arial" w:cs="Arial"/>
                      <w:color w:val="000000"/>
                      <w:sz w:val="18"/>
                      <w:szCs w:val="18"/>
                    </w:rPr>
                    <w:t>dločitve o oddaji naročila javnega naročila številka _____________ z dne _____________</w:t>
                  </w:r>
                  <w:r>
                    <w:rPr>
                      <w:rFonts w:ascii="Arial" w:hAnsi="Arial" w:cs="Arial"/>
                      <w:color w:val="000000"/>
                      <w:sz w:val="18"/>
                      <w:szCs w:val="18"/>
                    </w:rPr>
                    <w:t>, ki je bila objavljena na Portalu javnih naročil dne _______ pod oznako _________</w:t>
                  </w:r>
                  <w:r w:rsidR="002C1745">
                    <w:rPr>
                      <w:rFonts w:ascii="Arial" w:hAnsi="Arial" w:cs="Arial"/>
                      <w:color w:val="000000"/>
                      <w:sz w:val="18"/>
                      <w:szCs w:val="18"/>
                    </w:rPr>
                    <w:t>,</w:t>
                  </w:r>
                </w:p>
              </w:tc>
            </w:tr>
          </w:tbl>
          <w:p w:rsidR="009202A5" w:rsidRDefault="002C1745">
            <w:pPr>
              <w:spacing w:before="225" w:after="225"/>
              <w:jc w:val="both"/>
            </w:pPr>
            <w:r>
              <w:rPr>
                <w:rFonts w:ascii="Arial" w:hAnsi="Arial" w:cs="Arial"/>
                <w:color w:val="000000"/>
                <w:sz w:val="18"/>
                <w:szCs w:val="18"/>
              </w:rPr>
              <w:t>izbran izvajalec kot najugodnejši ponudnik v okviru predmetnega javnega naročila, zaradi česar se sklepa predmetna pogodba.</w:t>
            </w:r>
          </w:p>
        </w:tc>
      </w:tr>
    </w:tbl>
    <w:p w:rsidR="009202A5" w:rsidRDefault="002C1745">
      <w:pPr>
        <w:spacing w:before="225" w:after="225" w:line="240" w:lineRule="auto"/>
        <w:jc w:val="both"/>
      </w:pPr>
      <w:r>
        <w:rPr>
          <w:rFonts w:ascii="Arial" w:hAnsi="Arial" w:cs="Arial"/>
          <w:b/>
          <w:bCs/>
          <w:color w:val="000000"/>
          <w:sz w:val="18"/>
          <w:szCs w:val="18"/>
        </w:rPr>
        <w:t>II. PREDMET POGODBE</w:t>
      </w:r>
    </w:p>
    <w:p w:rsidR="009202A5" w:rsidRDefault="002C1745">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 xml:space="preserve">S to pogodbo naročnik oddaja, izvajalec pa prevzema v </w:t>
            </w:r>
            <w:r w:rsidR="00FE4B0D">
              <w:rPr>
                <w:rFonts w:ascii="Arial" w:hAnsi="Arial" w:cs="Arial"/>
                <w:color w:val="000000"/>
                <w:sz w:val="18"/>
                <w:szCs w:val="18"/>
              </w:rPr>
              <w:t>izvajanje</w:t>
            </w:r>
            <w:r>
              <w:rPr>
                <w:rFonts w:ascii="Arial" w:hAnsi="Arial" w:cs="Arial"/>
                <w:color w:val="000000"/>
                <w:sz w:val="18"/>
                <w:szCs w:val="18"/>
              </w:rPr>
              <w:t xml:space="preserve"> storitev </w:t>
            </w:r>
            <w:r>
              <w:rPr>
                <w:rFonts w:ascii="Arial" w:hAnsi="Arial" w:cs="Arial"/>
                <w:b/>
                <w:bCs/>
                <w:color w:val="000000"/>
                <w:sz w:val="18"/>
                <w:szCs w:val="18"/>
              </w:rPr>
              <w:t xml:space="preserve">zimske službe na lokalnih cestah, javnih poteh in javnih površinah v občini Gorenja vas </w:t>
            </w:r>
            <w:r w:rsidR="00FE4B0D">
              <w:rPr>
                <w:rFonts w:ascii="Arial" w:hAnsi="Arial" w:cs="Arial"/>
                <w:b/>
                <w:bCs/>
                <w:color w:val="000000"/>
                <w:sz w:val="18"/>
                <w:szCs w:val="18"/>
              </w:rPr>
              <w:t>–</w:t>
            </w:r>
            <w:r>
              <w:rPr>
                <w:rFonts w:ascii="Arial" w:hAnsi="Arial" w:cs="Arial"/>
                <w:b/>
                <w:bCs/>
                <w:color w:val="000000"/>
                <w:sz w:val="18"/>
                <w:szCs w:val="18"/>
              </w:rPr>
              <w:t xml:space="preserve"> Poljane</w:t>
            </w:r>
            <w:r w:rsidR="00FE4B0D">
              <w:rPr>
                <w:rFonts w:ascii="Arial" w:hAnsi="Arial" w:cs="Arial"/>
                <w:b/>
                <w:bCs/>
                <w:color w:val="000000"/>
                <w:sz w:val="18"/>
                <w:szCs w:val="18"/>
              </w:rPr>
              <w:t xml:space="preserve"> za sklop/e: __________ </w:t>
            </w:r>
            <w:r>
              <w:rPr>
                <w:rFonts w:ascii="Arial" w:hAnsi="Arial" w:cs="Arial"/>
                <w:color w:val="000000"/>
                <w:sz w:val="18"/>
                <w:szCs w:val="18"/>
              </w:rPr>
              <w:t xml:space="preserve"> v skladu s specifikacijami in opredelitvijo iz razpisne dokumentacije in ponudbe, ki predstavljata sestavni del te pogodbe, v kolikor v tej pogodbi ni kaj izrecno drugače urejeno</w:t>
            </w:r>
            <w:r>
              <w:rPr>
                <w:rFonts w:ascii="Arial" w:hAnsi="Arial" w:cs="Arial"/>
                <w:b/>
                <w:bCs/>
                <w:color w:val="000000"/>
                <w:sz w:val="18"/>
                <w:szCs w:val="18"/>
              </w:rPr>
              <w:t>.</w:t>
            </w:r>
          </w:p>
        </w:tc>
      </w:tr>
    </w:tbl>
    <w:p w:rsidR="009202A5" w:rsidRDefault="002C1745">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Izvajalec bo vršil prevzeta dela v skladu in v obsegu določenem z naslednjimi dokumenti:</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1"/>
                    </w:numPr>
                    <w:jc w:val="both"/>
                    <w:rPr>
                      <w:rFonts w:ascii="Arial" w:hAnsi="Arial" w:cs="Arial"/>
                      <w:color w:val="000000"/>
                      <w:sz w:val="18"/>
                      <w:szCs w:val="18"/>
                    </w:rPr>
                  </w:pPr>
                  <w:r>
                    <w:rPr>
                      <w:rFonts w:ascii="Arial" w:hAnsi="Arial" w:cs="Arial"/>
                      <w:color w:val="000000"/>
                      <w:sz w:val="18"/>
                      <w:szCs w:val="18"/>
                    </w:rPr>
                    <w:t>Ponudba številka _____________ z dne _______________;</w:t>
                  </w:r>
                </w:p>
                <w:p w:rsidR="009202A5" w:rsidRDefault="002C1745">
                  <w:pPr>
                    <w:numPr>
                      <w:ilvl w:val="0"/>
                      <w:numId w:val="31"/>
                    </w:numPr>
                    <w:jc w:val="both"/>
                    <w:rPr>
                      <w:rFonts w:ascii="Arial" w:hAnsi="Arial" w:cs="Arial"/>
                      <w:color w:val="000000"/>
                      <w:sz w:val="18"/>
                      <w:szCs w:val="18"/>
                    </w:rPr>
                  </w:pPr>
                  <w:r>
                    <w:rPr>
                      <w:rFonts w:ascii="Arial" w:hAnsi="Arial" w:cs="Arial"/>
                      <w:color w:val="000000"/>
                      <w:sz w:val="18"/>
                      <w:szCs w:val="18"/>
                    </w:rPr>
                    <w:lastRenderedPageBreak/>
                    <w:t xml:space="preserve">Razpisna dokumentacija naročnika v postopku </w:t>
                  </w:r>
                  <w:r w:rsidR="00FE4B0D">
                    <w:rPr>
                      <w:rFonts w:ascii="Arial" w:hAnsi="Arial" w:cs="Arial"/>
                      <w:color w:val="000000"/>
                      <w:sz w:val="18"/>
                      <w:szCs w:val="18"/>
                    </w:rPr>
                    <w:t>oddaje javnega naročila, ki je vil na Portalu javnih naročil objavljen dne _______ pod oznako ________ in v Dopolnilu k Uradnemu listu EU dne _______ pod oznako ________, vključno z vsemi njenimi spremembami in sestavnimi deli</w:t>
                  </w:r>
                  <w:r>
                    <w:rPr>
                      <w:rFonts w:ascii="Arial" w:hAnsi="Arial" w:cs="Arial"/>
                      <w:color w:val="000000"/>
                      <w:sz w:val="18"/>
                      <w:szCs w:val="18"/>
                    </w:rPr>
                    <w:t>.</w:t>
                  </w:r>
                </w:p>
              </w:tc>
            </w:tr>
          </w:tbl>
          <w:p w:rsidR="009202A5" w:rsidRDefault="002C1745">
            <w:pPr>
              <w:spacing w:before="225" w:after="225"/>
              <w:jc w:val="both"/>
            </w:pPr>
            <w:r>
              <w:rPr>
                <w:rFonts w:ascii="Arial" w:hAnsi="Arial" w:cs="Arial"/>
                <w:color w:val="000000"/>
                <w:sz w:val="18"/>
                <w:szCs w:val="18"/>
              </w:rPr>
              <w:lastRenderedPageBreak/>
              <w:t>Predmetni dokumenti so priloga in sestavni del te pogodbe.</w:t>
            </w:r>
          </w:p>
        </w:tc>
      </w:tr>
    </w:tbl>
    <w:p w:rsidR="009202A5" w:rsidRDefault="002C1745">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Dodatnih storitev, ki niso opredeljene s to pogodbo, izvajalec ne sme opraviti brez predhodnega pisnega soglasja naročnika. Za dodatna storitve, ki bi se izkazale za potrebne šele po sklenitvi te pogodbe, lahko naročnik odda naročilo izvajalcu osnovnega naročila ob upoštevanju določb zakona, ki ureja javno naročanje. Z izvajalcem se v tem primeru sklene dodatek k osnovni pogodbi ali nova pogodba.</w:t>
            </w:r>
          </w:p>
          <w:p w:rsidR="009202A5" w:rsidRDefault="002C1745">
            <w:pPr>
              <w:spacing w:before="225" w:after="225"/>
              <w:jc w:val="both"/>
            </w:pPr>
            <w:r>
              <w:rPr>
                <w:rFonts w:ascii="Arial" w:hAnsi="Arial" w:cs="Arial"/>
                <w:color w:val="000000"/>
                <w:sz w:val="18"/>
                <w:szCs w:val="18"/>
              </w:rPr>
              <w:t>Naročnik si pridržuje pravico, da zmanjša obseg razpisanih del, ne da bi zato moral navajati posebne razloge. Naročnik si pridržuje pravico, da poveča obsege del na posameznih postavkah, predvsem takrat, kadar bo to gospodarno in v okviru določil ZJN-3.</w:t>
            </w:r>
          </w:p>
        </w:tc>
      </w:tr>
    </w:tbl>
    <w:p w:rsidR="009202A5" w:rsidRDefault="002C1745">
      <w:pPr>
        <w:spacing w:before="225" w:after="225" w:line="240" w:lineRule="auto"/>
        <w:jc w:val="both"/>
      </w:pPr>
      <w:r>
        <w:rPr>
          <w:rFonts w:ascii="Arial" w:hAnsi="Arial" w:cs="Arial"/>
          <w:b/>
          <w:bCs/>
          <w:color w:val="000000"/>
          <w:sz w:val="18"/>
          <w:szCs w:val="18"/>
        </w:rPr>
        <w:t>III. POGODBENA CENA IN PLAČILNI POGOJI</w:t>
      </w:r>
    </w:p>
    <w:p w:rsidR="009202A5" w:rsidRDefault="002C1745">
      <w:pPr>
        <w:spacing w:after="0" w:line="240" w:lineRule="auto"/>
        <w:jc w:val="center"/>
        <w:rPr>
          <w:rFonts w:ascii="Arial" w:hAnsi="Arial" w:cs="Arial"/>
          <w:b/>
          <w:bCs/>
          <w:color w:val="000000"/>
          <w:sz w:val="18"/>
          <w:szCs w:val="18"/>
        </w:rPr>
      </w:pPr>
      <w:r>
        <w:rPr>
          <w:rFonts w:ascii="Arial" w:hAnsi="Arial" w:cs="Arial"/>
          <w:b/>
          <w:bCs/>
          <w:color w:val="000000"/>
          <w:sz w:val="18"/>
          <w:szCs w:val="18"/>
        </w:rPr>
        <w:t>5. člen</w:t>
      </w:r>
    </w:p>
    <w:p w:rsidR="00462943" w:rsidRDefault="00462943" w:rsidP="00462943">
      <w:pPr>
        <w:spacing w:before="225" w:after="225"/>
        <w:jc w:val="both"/>
        <w:rPr>
          <w:rFonts w:ascii="Arial" w:hAnsi="Arial" w:cs="Arial"/>
          <w:color w:val="000000"/>
          <w:sz w:val="18"/>
          <w:szCs w:val="18"/>
        </w:rPr>
      </w:pPr>
      <w:r>
        <w:rPr>
          <w:rFonts w:ascii="Arial" w:hAnsi="Arial" w:cs="Arial"/>
          <w:color w:val="000000"/>
          <w:sz w:val="18"/>
          <w:szCs w:val="18"/>
        </w:rPr>
        <w:t>Pogodbena vrednost del je dogovorjena na osnovi ponudbe izvajalca in znaša za posamezno postavko storitev v okviru sklopa/ov _____:</w:t>
      </w:r>
    </w:p>
    <w:tbl>
      <w:tblPr>
        <w:tblStyle w:val="NormalTablePHPDOCX"/>
        <w:tblW w:w="5038" w:type="pct"/>
        <w:tblInd w:w="108" w:type="dxa"/>
        <w:tblLook w:val="04A0" w:firstRow="1" w:lastRow="0" w:firstColumn="1" w:lastColumn="0" w:noHBand="0" w:noVBand="1"/>
      </w:tblPr>
      <w:tblGrid>
        <w:gridCol w:w="4984"/>
        <w:gridCol w:w="1877"/>
        <w:gridCol w:w="606"/>
        <w:gridCol w:w="1592"/>
        <w:gridCol w:w="68"/>
      </w:tblGrid>
      <w:tr w:rsidR="00462943" w:rsidTr="00F84B69">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62943" w:rsidRDefault="00462943" w:rsidP="006737F4">
            <w:pPr>
              <w:jc w:val="center"/>
            </w:pPr>
            <w:r>
              <w:rPr>
                <w:rFonts w:ascii="Arial" w:hAnsi="Arial" w:cs="Arial"/>
                <w:b/>
                <w:bCs/>
                <w:color w:val="000000"/>
                <w:position w:val="-2"/>
                <w:sz w:val="18"/>
                <w:szCs w:val="18"/>
                <w:shd w:val="clear" w:color="auto" w:fill="D1D1D1"/>
              </w:rPr>
              <w:t>Postavka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62943" w:rsidRDefault="00462943" w:rsidP="006737F4">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62943" w:rsidRDefault="00462943" w:rsidP="006737F4">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62943" w:rsidRDefault="00462943" w:rsidP="006737F4">
            <w:pPr>
              <w:jc w:val="center"/>
            </w:pPr>
            <w:r>
              <w:rPr>
                <w:rFonts w:ascii="Arial" w:hAnsi="Arial" w:cs="Arial"/>
                <w:b/>
                <w:bCs/>
                <w:color w:val="000000"/>
                <w:position w:val="-2"/>
                <w:sz w:val="18"/>
                <w:szCs w:val="18"/>
                <w:shd w:val="clear" w:color="auto" w:fill="D1D1D1"/>
              </w:rPr>
              <w:t>Vrednost z DDV</w:t>
            </w:r>
          </w:p>
        </w:tc>
      </w:tr>
      <w:tr w:rsidR="008954CA" w:rsidTr="00BD585C">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SPLOŠNE AKTIVNOSTI (skupna vrednost izvedbe vseh aktivnosti za eno sezono)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sz w:val="18"/>
                <w:szCs w:val="18"/>
              </w:rPr>
            </w:pPr>
            <w:r w:rsidRPr="0052518E">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sz w:val="18"/>
                <w:szCs w:val="18"/>
              </w:rPr>
            </w:pPr>
            <w:r w:rsidRPr="0052518E">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sz w:val="18"/>
                <w:szCs w:val="18"/>
              </w:rPr>
            </w:pPr>
            <w:r w:rsidRPr="0052518E">
              <w:rPr>
                <w:rFonts w:ascii="Arial" w:hAnsi="Arial" w:cs="Arial"/>
                <w:color w:val="000000"/>
                <w:position w:val="-2"/>
                <w:sz w:val="18"/>
                <w:szCs w:val="18"/>
              </w:rPr>
              <w:t> </w:t>
            </w:r>
          </w:p>
        </w:tc>
      </w:tr>
      <w:tr w:rsidR="008954CA" w:rsidTr="00BD585C">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POSIPANJE cest s širino vozišča do štirih metrov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8954CA" w:rsidTr="00BD585C">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POSIPANJE cest s širino vozišča nad štiri metre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8954CA" w:rsidTr="00BD585C">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POSIPANJE javnih površin</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8954CA" w:rsidTr="00BD585C">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PLUŽENJE cest s širino vozišča do štirih metrov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8954CA" w:rsidTr="00BD585C">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PLUŽENJE cest s širino vozišča nad štiri metre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8954CA" w:rsidTr="00BD585C">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PLUŽENJE javnih površin</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8954CA" w:rsidTr="00BD585C">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SOČASNO POSIPANJE in PLUŽENJE cest s širino vozišča do štirih metrov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9202A5" w:rsidTr="00F84B69">
        <w:tc>
          <w:tcPr>
            <w:tcW w:w="5000" w:type="pct"/>
            <w:gridSpan w:val="5"/>
            <w:tcMar>
              <w:top w:w="0" w:type="auto"/>
              <w:bottom w:w="0" w:type="auto"/>
            </w:tcMar>
          </w:tcPr>
          <w:p w:rsidR="00352B01" w:rsidRDefault="00352B01" w:rsidP="00F84B69">
            <w:pPr>
              <w:spacing w:before="225" w:after="225"/>
              <w:jc w:val="both"/>
              <w:rPr>
                <w:rFonts w:ascii="Arial" w:hAnsi="Arial" w:cs="Arial"/>
                <w:color w:val="000000"/>
                <w:sz w:val="18"/>
                <w:szCs w:val="18"/>
              </w:rPr>
            </w:pPr>
            <w:r w:rsidRPr="0067065B">
              <w:rPr>
                <w:rFonts w:ascii="Arial" w:hAnsi="Arial" w:cs="Arial"/>
                <w:color w:val="000000"/>
                <w:sz w:val="18"/>
                <w:szCs w:val="18"/>
                <w:u w:val="single"/>
              </w:rPr>
              <w:t>Pogodbeni stranki se dogovorita, da se izvajalec v primeru, da stroški tekoče zimske sezone v posameznem sklopu presežejo 2.000,00 eur z DDV na km ceste, pri vseh nadaljnjih mesečnih obračunih od vključno meseca, ko se navedeni kriterij doseže, obvezuje ponuditi 10-odstotni popust na ponudbene cene</w:t>
            </w:r>
            <w:r>
              <w:rPr>
                <w:rFonts w:ascii="Arial" w:hAnsi="Arial" w:cs="Arial"/>
                <w:color w:val="000000"/>
                <w:sz w:val="18"/>
                <w:szCs w:val="18"/>
              </w:rPr>
              <w:t>.</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Ponudbene cene iz predhodnega odstavka se po preteku prvega leta od sklenitve pogodbe usklajujejo skladno s veljavnim Pravilnikom o načinih valorizacije denarnih obveznosti, ki jih v večletnih pogodbah dogovarjajo pravne osebe javnega sektorja ob upoštevanju indeksa cene, ki ga uradno objavlja: Statistični urad Republike Slovenije, EUROSTAT ali Združenje za gradbeništvo in industrijo gradbenih materialov pri Gospodarski zbornici Slovenije.</w:t>
            </w:r>
          </w:p>
          <w:p w:rsidR="00F84B69" w:rsidRPr="00F84B69" w:rsidRDefault="00F84B69" w:rsidP="00F84B69">
            <w:pPr>
              <w:spacing w:before="225" w:after="225"/>
              <w:jc w:val="both"/>
              <w:rPr>
                <w:rFonts w:ascii="Arial" w:hAnsi="Arial" w:cs="Arial"/>
                <w:color w:val="000000"/>
                <w:sz w:val="18"/>
                <w:szCs w:val="18"/>
              </w:rPr>
            </w:pPr>
            <w:r>
              <w:rPr>
                <w:rFonts w:ascii="Arial" w:hAnsi="Arial" w:cs="Arial"/>
                <w:color w:val="000000"/>
                <w:sz w:val="18"/>
                <w:szCs w:val="18"/>
              </w:rPr>
              <w:t>Pogodbene storitve iz 2</w:t>
            </w:r>
            <w:r w:rsidRPr="00F84B69">
              <w:rPr>
                <w:rFonts w:ascii="Arial" w:hAnsi="Arial" w:cs="Arial"/>
                <w:color w:val="000000"/>
                <w:sz w:val="18"/>
                <w:szCs w:val="18"/>
              </w:rPr>
              <w:t xml:space="preserve">. člena te pogodbe se izvajajo do skupne pogodbene vrednosti </w:t>
            </w:r>
            <w:r w:rsidRPr="00F84B69">
              <w:rPr>
                <w:rFonts w:ascii="Arial" w:hAnsi="Arial" w:cs="Arial"/>
                <w:i/>
                <w:color w:val="000000"/>
                <w:sz w:val="18"/>
                <w:szCs w:val="18"/>
              </w:rPr>
              <w:t xml:space="preserve">(določi naročnik glede na zagotovljena sredstva po posameznem sklopu): </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lastRenderedPageBreak/>
              <w:t>_ _ _ _ _ _ _ _ _ _ _ _ _ _ _ _ _ _ _ _ _ _ _ _ _EUR brez DDV</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_ _ _ _ _ _ _ _ _ _ _ _ _ _ _ _ _ _ _ _ _ _ _ _ _Davek na dodano vrednost (DDV) v EUR</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_ _ _ _ _ _ _ _ _ _ _ _ _ _ _ _ _ _ _ _ _ _ _ _ _Pogodbena vrednost vključno z DDV v EUR</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 xml:space="preserve">z besedo: </w:t>
            </w:r>
          </w:p>
          <w:p w:rsidR="00FE4B0D"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_ _ _ _ _ _ _ _ _ _ _ _ _ _ _ _ _ _ _ _ _ _ _ _ _ _ _ _ _ _ _ _ _ _ _ _ _ _ _ _ _ _ _ _ _ _ _ _ _ _Evrov</w:t>
            </w:r>
          </w:p>
          <w:p w:rsidR="00462943" w:rsidRDefault="00F84B69">
            <w:pPr>
              <w:spacing w:before="225" w:after="225"/>
              <w:jc w:val="both"/>
              <w:rPr>
                <w:rFonts w:ascii="Arial" w:hAnsi="Arial" w:cs="Arial"/>
                <w:color w:val="000000"/>
                <w:sz w:val="18"/>
                <w:szCs w:val="18"/>
              </w:rPr>
            </w:pPr>
            <w:r>
              <w:rPr>
                <w:rFonts w:ascii="Arial" w:hAnsi="Arial" w:cs="Arial"/>
                <w:color w:val="000000"/>
                <w:sz w:val="18"/>
                <w:szCs w:val="18"/>
              </w:rPr>
              <w:t>V primeru, da se zgoraj navedena pogodbena vrednost doseže pred iztekom časovne veljavnosti te pogodbe, se pogodba prekine, razen v kolikor se naročnik in izvajalec dogovorita drugače.</w:t>
            </w:r>
          </w:p>
          <w:p w:rsidR="009202A5" w:rsidRDefault="002C1745">
            <w:pPr>
              <w:spacing w:before="225" w:after="225"/>
              <w:jc w:val="both"/>
            </w:pPr>
            <w:r>
              <w:rPr>
                <w:rFonts w:ascii="Arial" w:hAnsi="Arial" w:cs="Arial"/>
                <w:color w:val="000000"/>
                <w:sz w:val="18"/>
                <w:szCs w:val="18"/>
              </w:rPr>
              <w:t>Potni stroški in ostalih povezani stroški (npr. materialni stroški) za opravljanje storitev po tej pogodbi so vključeni v pogodbeno ceno.</w:t>
            </w:r>
          </w:p>
          <w:p w:rsidR="009202A5" w:rsidRDefault="002C1745">
            <w:pPr>
              <w:spacing w:before="225" w:after="225"/>
              <w:jc w:val="both"/>
            </w:pPr>
            <w:r>
              <w:rPr>
                <w:rFonts w:ascii="Arial" w:hAnsi="Arial" w:cs="Arial"/>
                <w:color w:val="000000"/>
                <w:sz w:val="18"/>
                <w:szCs w:val="18"/>
              </w:rPr>
              <w:t>Sredstva za izvedbo naročila so zagotovljena</w:t>
            </w:r>
            <w:r w:rsidR="00F84B69">
              <w:rPr>
                <w:rFonts w:ascii="Arial" w:hAnsi="Arial" w:cs="Arial"/>
                <w:color w:val="000000"/>
                <w:sz w:val="18"/>
                <w:szCs w:val="18"/>
              </w:rPr>
              <w:t xml:space="preserve"> v proračunu Občine Gorenja vas – Poljane.</w:t>
            </w:r>
          </w:p>
        </w:tc>
      </w:tr>
    </w:tbl>
    <w:p w:rsidR="009202A5" w:rsidRDefault="002C1745">
      <w:pPr>
        <w:spacing w:after="0" w:line="240" w:lineRule="auto"/>
        <w:jc w:val="center"/>
      </w:pPr>
      <w:r>
        <w:rPr>
          <w:rFonts w:ascii="Arial" w:hAnsi="Arial" w:cs="Arial"/>
          <w:b/>
          <w:bCs/>
          <w:color w:val="000000"/>
          <w:sz w:val="18"/>
          <w:szCs w:val="18"/>
        </w:rPr>
        <w:lastRenderedPageBreak/>
        <w:t>6.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Postavka »splošna aktivnost« se bo obračunavala v dveh obrokih (vsak po 50% vrednosti postavke), pri čemer lahko izvajalec izstavi račun za tekočo zimsko sezono za prvi del po 01.12. za drugi del pa po 30.04.</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 xml:space="preserve">Ostale postavke iz ponudbenega računa se bodo obračunavale količinsko skladno z izvedenimi deli (za pretekli mesec), na podlagi evidence opravljenih del (na </w:t>
            </w:r>
            <w:proofErr w:type="spellStart"/>
            <w:r w:rsidRPr="00F84B69">
              <w:rPr>
                <w:rFonts w:ascii="Arial" w:hAnsi="Arial" w:cs="Arial"/>
                <w:color w:val="000000"/>
                <w:sz w:val="18"/>
                <w:szCs w:val="18"/>
              </w:rPr>
              <w:t>predpripravljenih</w:t>
            </w:r>
            <w:proofErr w:type="spellEnd"/>
            <w:r w:rsidRPr="00F84B69">
              <w:rPr>
                <w:rFonts w:ascii="Arial" w:hAnsi="Arial" w:cs="Arial"/>
                <w:color w:val="000000"/>
                <w:sz w:val="18"/>
                <w:szCs w:val="18"/>
              </w:rPr>
              <w:t xml:space="preserve"> obrazcih), ki jo vodi izvajalec in potrdi naročnik.</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Obračunsko obdobje je od prvega do zadnjega v mesecu.</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 xml:space="preserve">Izvajalec bo do vsakega 5. v mesecu za pretekli mesec sestavil in vročil naročniku v potrditev mesečni račun, ki bo vseboval izvršena obračunana dela. </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K računu morajo biti priloženi dokumenti, ki omogočajo nadzor nad izvršenimi deli in so podlaga za njegovo izstavitev, vključno s predhodno potrjenimi računi podizvajalcev.</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Naročnikov pooblaščenec je dolžan račun pregledati v roku 8 dni od prejema in ga potrditi z dovoljenjem za izplačilo.</w:t>
            </w:r>
          </w:p>
          <w:p w:rsid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V primeru, da naročnik ali naročnikov pooblaščenec ugotovi napake ali da se ne strinja s posameznimi postavkami obračuna v računu, je naročnik dolžan nesporni znesek računa plačati na način in v rokih določenih za plačilo po tej pogodbi, glede spornega zneska pa v istem roku utemeljiti popravek in sporočiti svoje stališče.</w:t>
            </w:r>
          </w:p>
          <w:p w:rsidR="009202A5" w:rsidRDefault="002C1745">
            <w:pPr>
              <w:spacing w:before="225" w:after="225"/>
              <w:jc w:val="both"/>
            </w:pPr>
            <w:r>
              <w:rPr>
                <w:rFonts w:ascii="Arial" w:hAnsi="Arial" w:cs="Arial"/>
                <w:color w:val="000000"/>
                <w:sz w:val="18"/>
                <w:szCs w:val="18"/>
              </w:rPr>
              <w:t>Izvajalec</w:t>
            </w:r>
            <w:r w:rsidR="00F84B69">
              <w:rPr>
                <w:rFonts w:ascii="Arial" w:hAnsi="Arial" w:cs="Arial"/>
                <w:color w:val="000000"/>
                <w:sz w:val="18"/>
                <w:szCs w:val="18"/>
              </w:rPr>
              <w:t xml:space="preserve"> vse račune izstavlja</w:t>
            </w:r>
            <w:r>
              <w:rPr>
                <w:rFonts w:ascii="Arial" w:hAnsi="Arial" w:cs="Arial"/>
                <w:color w:val="000000"/>
                <w:sz w:val="18"/>
                <w:szCs w:val="18"/>
              </w:rPr>
              <w:t xml:space="preserve">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9202A5" w:rsidRDefault="002C1745">
            <w:pPr>
              <w:spacing w:before="225" w:after="225"/>
              <w:jc w:val="both"/>
            </w:pPr>
            <w:r>
              <w:rPr>
                <w:rFonts w:ascii="Arial" w:hAnsi="Arial" w:cs="Arial"/>
                <w:color w:val="000000"/>
                <w:sz w:val="18"/>
                <w:szCs w:val="18"/>
              </w:rPr>
              <w:t>Rok plačila začne teči naslednji dan po uradnem prejemu računa. Kot dan plačila oziroma izpolnitve naročnikove obveznosti se šteje dan, ko naročnik izroči nalog za plačilo organizaciji, pri kateri ima svoj račun.</w:t>
            </w:r>
          </w:p>
        </w:tc>
      </w:tr>
    </w:tbl>
    <w:p w:rsidR="009202A5" w:rsidRDefault="002C1745">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Naročnik se zaveže plačati račun 30. dan od prejema računa na poslovni račun izvajalca. Za zamudo pri plačilu storitev je izvajalec upravičen do zaračunavanja zakonitih zamudnih obresti.</w:t>
            </w:r>
          </w:p>
          <w:p w:rsidR="009202A5" w:rsidRDefault="002C1745">
            <w:pPr>
              <w:spacing w:before="225" w:after="225"/>
              <w:jc w:val="both"/>
            </w:pPr>
            <w:r>
              <w:rPr>
                <w:rFonts w:ascii="Arial" w:hAnsi="Arial" w:cs="Arial"/>
                <w:color w:val="000000"/>
                <w:sz w:val="18"/>
                <w:szCs w:val="18"/>
              </w:rPr>
              <w:t>Naročnik bo pravilno izstavljen in potrjen račun poravnal na transakcijski račun izvajalca naveden na računu. V primeru, da TRR ni naveden na računu, se plačilo nakaže na prvi račun naveden pri podatkih o izvajalca.</w:t>
            </w:r>
          </w:p>
        </w:tc>
      </w:tr>
    </w:tbl>
    <w:p w:rsidR="009202A5" w:rsidRDefault="002C1745">
      <w:pPr>
        <w:spacing w:before="225" w:after="225" w:line="240" w:lineRule="auto"/>
        <w:jc w:val="both"/>
      </w:pPr>
      <w:r>
        <w:rPr>
          <w:rFonts w:ascii="Arial" w:hAnsi="Arial" w:cs="Arial"/>
          <w:b/>
          <w:bCs/>
          <w:color w:val="000000"/>
          <w:sz w:val="18"/>
          <w:szCs w:val="18"/>
        </w:rPr>
        <w:t xml:space="preserve">IV. </w:t>
      </w:r>
      <w:r w:rsidR="00F84B69">
        <w:rPr>
          <w:rFonts w:ascii="Arial" w:hAnsi="Arial" w:cs="Arial"/>
          <w:b/>
          <w:bCs/>
          <w:color w:val="000000"/>
          <w:sz w:val="18"/>
          <w:szCs w:val="18"/>
        </w:rPr>
        <w:t>VELJAVNOST POGODBE</w:t>
      </w:r>
    </w:p>
    <w:p w:rsidR="009202A5" w:rsidRDefault="002C1745">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lastRenderedPageBreak/>
              <w:t xml:space="preserve">Naročnik in izvajalec se dogovorita, da sklenjena pogodba velja do trenutka, ko je glede na obseg opravljenih in obračunanih </w:t>
            </w:r>
            <w:r>
              <w:rPr>
                <w:rFonts w:ascii="Arial" w:hAnsi="Arial" w:cs="Arial"/>
                <w:color w:val="000000"/>
                <w:sz w:val="18"/>
                <w:szCs w:val="18"/>
              </w:rPr>
              <w:t>storitev</w:t>
            </w:r>
            <w:r w:rsidRPr="00F84B69">
              <w:rPr>
                <w:rFonts w:ascii="Arial" w:hAnsi="Arial" w:cs="Arial"/>
                <w:color w:val="000000"/>
                <w:sz w:val="18"/>
                <w:szCs w:val="18"/>
              </w:rPr>
              <w:t xml:space="preserve"> dosežena skupna pogodbena vredno</w:t>
            </w:r>
            <w:r>
              <w:rPr>
                <w:rFonts w:ascii="Arial" w:hAnsi="Arial" w:cs="Arial"/>
                <w:color w:val="000000"/>
                <w:sz w:val="18"/>
                <w:szCs w:val="18"/>
              </w:rPr>
              <w:t>st opredeljena v 5</w:t>
            </w:r>
            <w:r w:rsidRPr="00F84B69">
              <w:rPr>
                <w:rFonts w:ascii="Arial" w:hAnsi="Arial" w:cs="Arial"/>
                <w:color w:val="000000"/>
                <w:sz w:val="18"/>
                <w:szCs w:val="18"/>
              </w:rPr>
              <w:t>. členu te pogodbe, vendar maksimalno 4 leta od pričetka veljavnosti pogodbe</w:t>
            </w:r>
            <w:r>
              <w:rPr>
                <w:rFonts w:ascii="Arial" w:hAnsi="Arial" w:cs="Arial"/>
                <w:color w:val="000000"/>
                <w:sz w:val="18"/>
                <w:szCs w:val="18"/>
              </w:rPr>
              <w:t xml:space="preserve"> (od 1. 10. 2018 do 1. 10. 2022)</w:t>
            </w:r>
            <w:r w:rsidRPr="00F84B69">
              <w:rPr>
                <w:rFonts w:ascii="Arial" w:hAnsi="Arial" w:cs="Arial"/>
                <w:color w:val="000000"/>
                <w:sz w:val="18"/>
                <w:szCs w:val="18"/>
              </w:rPr>
              <w:t xml:space="preserve">. </w:t>
            </w:r>
          </w:p>
          <w:p w:rsidR="009202A5" w:rsidRDefault="00F84B69" w:rsidP="00F84B69">
            <w:pPr>
              <w:spacing w:before="225" w:after="225"/>
              <w:jc w:val="both"/>
            </w:pPr>
            <w:r w:rsidRPr="00F84B69">
              <w:rPr>
                <w:rFonts w:ascii="Arial" w:hAnsi="Arial" w:cs="Arial"/>
                <w:color w:val="000000"/>
                <w:sz w:val="18"/>
                <w:szCs w:val="18"/>
              </w:rPr>
              <w:t>V primeru, da po preteku 4 let od podpisa pogodbe skupna po</w:t>
            </w:r>
            <w:r>
              <w:rPr>
                <w:rFonts w:ascii="Arial" w:hAnsi="Arial" w:cs="Arial"/>
                <w:color w:val="000000"/>
                <w:sz w:val="18"/>
                <w:szCs w:val="18"/>
              </w:rPr>
              <w:t>godbena vrednost opredeljena v 5</w:t>
            </w:r>
            <w:r w:rsidRPr="00F84B69">
              <w:rPr>
                <w:rFonts w:ascii="Arial" w:hAnsi="Arial" w:cs="Arial"/>
                <w:color w:val="000000"/>
                <w:sz w:val="18"/>
                <w:szCs w:val="18"/>
              </w:rPr>
              <w:t>. členu te pogodbe še ni dosežena</w:t>
            </w:r>
            <w:r>
              <w:rPr>
                <w:rFonts w:ascii="Arial" w:hAnsi="Arial" w:cs="Arial"/>
                <w:color w:val="000000"/>
                <w:sz w:val="18"/>
                <w:szCs w:val="18"/>
              </w:rPr>
              <w:t>,</w:t>
            </w:r>
            <w:r w:rsidRPr="00F84B69">
              <w:rPr>
                <w:rFonts w:ascii="Arial" w:hAnsi="Arial" w:cs="Arial"/>
                <w:color w:val="000000"/>
                <w:sz w:val="18"/>
                <w:szCs w:val="18"/>
              </w:rPr>
              <w:t xml:space="preserve"> se lahko pogodbeni stranki z dodatkom k tej pogodbi dogovorita za podaljšanje veljavnosti pogodbe.</w:t>
            </w:r>
          </w:p>
        </w:tc>
      </w:tr>
    </w:tbl>
    <w:p w:rsidR="009202A5" w:rsidRDefault="002C1745">
      <w:pPr>
        <w:spacing w:before="225" w:after="225" w:line="240" w:lineRule="auto"/>
        <w:jc w:val="both"/>
      </w:pPr>
      <w:r>
        <w:rPr>
          <w:rFonts w:ascii="Arial" w:hAnsi="Arial" w:cs="Arial"/>
          <w:b/>
          <w:bCs/>
          <w:color w:val="000000"/>
          <w:sz w:val="18"/>
          <w:szCs w:val="18"/>
        </w:rPr>
        <w:t>V. PODIZVAJALCI</w:t>
      </w:r>
    </w:p>
    <w:p w:rsidR="009202A5" w:rsidRDefault="002C1745">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658"/>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Izvajalec bo dela izvedel z naslednjimi podizvajalci:</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9202A5" w:rsidTr="00F84B69">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D1D1D1"/>
                    </w:rPr>
                    <w:t>Podizvajalec 1 (firma, naslov):</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9202A5" w:rsidRDefault="009202A5"/>
              </w:tc>
            </w:tr>
            <w:tr w:rsidR="009202A5" w:rsidTr="00F84B69">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D1D1D1"/>
                    </w:rPr>
                    <w:t>VRSTA DEL (predmet, količina):</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Opis del, ki jih bo izvedel podizvajalec:</w:t>
                  </w:r>
                </w:p>
                <w:p w:rsidR="009202A5" w:rsidRDefault="002C1745">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9202A5" w:rsidRDefault="002C1745">
            <w:pPr>
              <w:spacing w:before="225" w:after="225"/>
              <w:jc w:val="both"/>
            </w:pPr>
            <w:r>
              <w:rPr>
                <w:rFonts w:ascii="Arial" w:hAnsi="Arial" w:cs="Arial"/>
                <w:i/>
                <w:iCs/>
                <w:color w:val="000000"/>
                <w:sz w:val="18"/>
                <w:szCs w:val="18"/>
              </w:rPr>
              <w:t>Opomba:</w:t>
            </w:r>
          </w:p>
          <w:p w:rsidR="009202A5" w:rsidRDefault="002C1745">
            <w:pPr>
              <w:spacing w:before="225" w:after="225"/>
              <w:jc w:val="both"/>
            </w:pPr>
            <w:r>
              <w:rPr>
                <w:rFonts w:ascii="Arial" w:hAnsi="Arial" w:cs="Arial"/>
                <w:i/>
                <w:iCs/>
                <w:color w:val="000000"/>
                <w:sz w:val="18"/>
                <w:szCs w:val="18"/>
              </w:rPr>
              <w:t>V KOLIKOR PONUDNIK NE NASTOPA S PODIZVAJALCI SE RAZDELEK IZBRIŠE</w:t>
            </w:r>
          </w:p>
        </w:tc>
      </w:tr>
    </w:tbl>
    <w:p w:rsidR="009202A5" w:rsidRDefault="002C1745">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9202A5" w:rsidRDefault="002C1745">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2"/>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9202A5" w:rsidRDefault="002C1745">
                  <w:pPr>
                    <w:numPr>
                      <w:ilvl w:val="0"/>
                      <w:numId w:val="32"/>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rsidR="009202A5" w:rsidRDefault="002C1745">
                  <w:pPr>
                    <w:numPr>
                      <w:ilvl w:val="0"/>
                      <w:numId w:val="32"/>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9202A5" w:rsidRDefault="002C1745">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rsidR="009202A5" w:rsidRDefault="002C1745">
            <w:pPr>
              <w:spacing w:before="225" w:after="225"/>
              <w:jc w:val="both"/>
            </w:pPr>
            <w:r>
              <w:rPr>
                <w:rFonts w:ascii="Arial" w:hAnsi="Arial" w:cs="Arial"/>
                <w:color w:val="000000"/>
                <w:sz w:val="18"/>
                <w:szCs w:val="18"/>
              </w:rPr>
              <w:t>Plačila podizvajalcem se izvedejo v rokih in na enak način kot velja za plačila izvajalcu.</w:t>
            </w:r>
          </w:p>
          <w:p w:rsidR="009202A5" w:rsidRDefault="002C1745">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9202A5" w:rsidRDefault="002C1745">
            <w:pPr>
              <w:spacing w:before="225" w:after="225"/>
              <w:jc w:val="both"/>
            </w:pPr>
            <w:r>
              <w:rPr>
                <w:rFonts w:ascii="Arial" w:hAnsi="Arial" w:cs="Arial"/>
                <w:color w:val="000000"/>
                <w:sz w:val="18"/>
                <w:szCs w:val="18"/>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w:t>
            </w:r>
            <w:r>
              <w:rPr>
                <w:rFonts w:ascii="Arial" w:hAnsi="Arial" w:cs="Arial"/>
                <w:color w:val="000000"/>
                <w:sz w:val="18"/>
                <w:szCs w:val="18"/>
              </w:rPr>
              <w:lastRenderedPageBreak/>
              <w:t>v dokumentaciji v zvezi z oddajo javnega naročila. Naročnik bo o morebitni zavrnitvi novega podizvajalca obvestiti izvajalca najpozneje v desetih dneh od prejema predloga.</w:t>
            </w:r>
          </w:p>
          <w:p w:rsidR="009202A5" w:rsidRDefault="002C1745">
            <w:pPr>
              <w:spacing w:before="225" w:after="225"/>
              <w:jc w:val="both"/>
            </w:pPr>
            <w:r>
              <w:rPr>
                <w:rFonts w:ascii="Arial" w:hAnsi="Arial" w:cs="Arial"/>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izvajalca pred Državno revizijsko komisijo. Poleg globe je sankcija tudi izločitev  iz postopkov naročanja za predpisano obdobje.</w:t>
            </w:r>
          </w:p>
        </w:tc>
      </w:tr>
    </w:tbl>
    <w:p w:rsidR="009202A5" w:rsidRDefault="002C1745">
      <w:pPr>
        <w:spacing w:before="225" w:after="225" w:line="240" w:lineRule="auto"/>
        <w:jc w:val="both"/>
      </w:pPr>
      <w:r>
        <w:rPr>
          <w:rFonts w:ascii="Arial" w:hAnsi="Arial" w:cs="Arial"/>
          <w:b/>
          <w:bCs/>
          <w:color w:val="000000"/>
          <w:sz w:val="18"/>
          <w:szCs w:val="18"/>
        </w:rPr>
        <w:lastRenderedPageBreak/>
        <w:t>VI. OBVEZNOSTI NAROČNIKA</w:t>
      </w:r>
    </w:p>
    <w:p w:rsidR="009202A5" w:rsidRDefault="002C1745">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Naročnik se zavezuje poravnati pogodbeno ceno za pravilno izvedbo storitev na podlagi te pogodbe.</w:t>
            </w:r>
          </w:p>
          <w:p w:rsidR="009202A5" w:rsidRDefault="002C1745">
            <w:pPr>
              <w:spacing w:before="225" w:after="225"/>
              <w:jc w:val="both"/>
            </w:pPr>
            <w:r>
              <w:rPr>
                <w:rFonts w:ascii="Arial" w:hAnsi="Arial" w:cs="Arial"/>
                <w:color w:val="000000"/>
                <w:sz w:val="18"/>
                <w:szCs w:val="18"/>
              </w:rPr>
              <w:t>Naročnik se zavezuje, da bo za nemoteno izvajanje pogodbenih obveznosti izvajalca zagotovil sodelovanje oseb, ki bodo v stiku z izvajalcem.</w:t>
            </w:r>
          </w:p>
          <w:p w:rsidR="009202A5" w:rsidRDefault="002C1745">
            <w:pPr>
              <w:spacing w:before="225" w:after="225"/>
              <w:jc w:val="both"/>
            </w:pPr>
            <w:r>
              <w:rPr>
                <w:rFonts w:ascii="Arial" w:hAnsi="Arial" w:cs="Arial"/>
                <w:color w:val="000000"/>
                <w:sz w:val="18"/>
                <w:szCs w:val="18"/>
              </w:rPr>
              <w:t>Naročnik oz. pooblaščena oseba je v naročilu dolžna po resnici in popolno navesti vsa dejstva in okoliščine, ki bi lahko vplivale na vsebino, izvedbo, možnost, dopustnost ali druge pomembne okoliščine predvidenega posla.</w:t>
            </w:r>
          </w:p>
          <w:p w:rsidR="009202A5" w:rsidRDefault="002C1745">
            <w:pPr>
              <w:spacing w:before="225" w:after="225"/>
              <w:jc w:val="both"/>
            </w:pPr>
            <w:r>
              <w:rPr>
                <w:rFonts w:ascii="Arial" w:hAnsi="Arial" w:cs="Arial"/>
                <w:color w:val="000000"/>
                <w:sz w:val="18"/>
                <w:szCs w:val="18"/>
              </w:rPr>
              <w:t>Za poslovno upoštevno komunikacijo med naročnikom in izvajalcem šteje samo komunikacija preko pošte na poslovni naslov izvajalca in elektronske pošte z navedenim naslovom oziroma kadar je primerno, izjave podane na zapisnik o sestanku. Elektronska komunikacija je enakovredna pisni komunikaciji, v kolikor izvira od naročnika oziroma izvajalca. V primeru zlorabe ali suma zlorabe elektronskega sistema je pogodbena stranka nemudoma dolžna obvestiti drugo stranko, v nasprotnem primeru je dolžna poravnati izvedene storitve, ki jih je na podlagi takšne komunikacije opravila druga stranka.</w:t>
            </w:r>
          </w:p>
        </w:tc>
      </w:tr>
    </w:tbl>
    <w:p w:rsidR="009202A5" w:rsidRDefault="002C1745">
      <w:pPr>
        <w:spacing w:before="225" w:after="225" w:line="240" w:lineRule="auto"/>
        <w:jc w:val="both"/>
      </w:pPr>
      <w:r>
        <w:rPr>
          <w:rFonts w:ascii="Arial" w:hAnsi="Arial" w:cs="Arial"/>
          <w:b/>
          <w:bCs/>
          <w:color w:val="000000"/>
          <w:sz w:val="18"/>
          <w:szCs w:val="18"/>
        </w:rPr>
        <w:t>VII. OBVEZNOSTI IZVAJALCA</w:t>
      </w:r>
    </w:p>
    <w:p w:rsidR="009202A5" w:rsidRDefault="002C1745">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Izvajalec se obvezuje, da bo:</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3"/>
                    </w:numPr>
                    <w:jc w:val="both"/>
                    <w:rPr>
                      <w:rFonts w:ascii="Arial" w:hAnsi="Arial" w:cs="Arial"/>
                      <w:color w:val="000000"/>
                      <w:sz w:val="18"/>
                      <w:szCs w:val="18"/>
                    </w:rPr>
                  </w:pPr>
                  <w:r>
                    <w:rPr>
                      <w:rFonts w:ascii="Arial" w:hAnsi="Arial" w:cs="Arial"/>
                      <w:color w:val="000000"/>
                      <w:sz w:val="18"/>
                      <w:szCs w:val="18"/>
                    </w:rPr>
                    <w:t>vsa dela po tej pogodbi opravil vestno in po pravilih stroke ob upoštevanju določil pogodbe in sestavnih delov te pogodbe, veljavnih predpisov, pri čemer mora skrbeti, da bo storitev opravljena ekonomično v okviru določil te pogodbe in morebitnih dodatnih dogovorov med pogodbenima strankama;</w:t>
                  </w:r>
                </w:p>
                <w:p w:rsidR="00FE4B0D" w:rsidRDefault="00FE4B0D">
                  <w:pPr>
                    <w:numPr>
                      <w:ilvl w:val="0"/>
                      <w:numId w:val="33"/>
                    </w:numPr>
                    <w:jc w:val="both"/>
                    <w:rPr>
                      <w:rFonts w:ascii="Arial" w:hAnsi="Arial" w:cs="Arial"/>
                      <w:color w:val="000000"/>
                      <w:sz w:val="18"/>
                      <w:szCs w:val="18"/>
                    </w:rPr>
                  </w:pPr>
                  <w:r>
                    <w:rPr>
                      <w:rFonts w:ascii="Arial" w:hAnsi="Arial" w:cs="Arial"/>
                      <w:color w:val="000000"/>
                      <w:sz w:val="18"/>
                      <w:szCs w:val="18"/>
                    </w:rPr>
                    <w:t>vsa dela izvrševal po potrjenem izvedbenem programu zimske službe in tehničnih predpisih,</w:t>
                  </w:r>
                </w:p>
                <w:p w:rsidR="00F84B69" w:rsidRDefault="00F84B69" w:rsidP="00F84B69">
                  <w:pPr>
                    <w:numPr>
                      <w:ilvl w:val="0"/>
                      <w:numId w:val="33"/>
                    </w:numPr>
                    <w:jc w:val="both"/>
                    <w:rPr>
                      <w:rFonts w:ascii="Arial" w:hAnsi="Arial" w:cs="Arial"/>
                      <w:color w:val="000000"/>
                      <w:sz w:val="18"/>
                      <w:szCs w:val="18"/>
                    </w:rPr>
                  </w:pPr>
                  <w:r>
                    <w:rPr>
                      <w:rFonts w:ascii="Arial" w:hAnsi="Arial" w:cs="Arial"/>
                      <w:color w:val="000000"/>
                      <w:sz w:val="18"/>
                      <w:szCs w:val="18"/>
                    </w:rPr>
                    <w:t xml:space="preserve">omogočil naročniku </w:t>
                  </w:r>
                  <w:r w:rsidRPr="00F84B69">
                    <w:rPr>
                      <w:rFonts w:ascii="Arial" w:hAnsi="Arial" w:cs="Arial"/>
                      <w:color w:val="000000"/>
                      <w:sz w:val="18"/>
                      <w:szCs w:val="18"/>
                    </w:rPr>
                    <w:t>opravljanje strokovnega nadzorstva in ravnati po vsaki utemeljeni zahtevi, ki jo poda naročnik v</w:t>
                  </w:r>
                  <w:r>
                    <w:rPr>
                      <w:rFonts w:ascii="Arial" w:hAnsi="Arial" w:cs="Arial"/>
                      <w:color w:val="000000"/>
                      <w:sz w:val="18"/>
                      <w:szCs w:val="18"/>
                    </w:rPr>
                    <w:t xml:space="preserve"> zvezi s strokovnim nadzorstvom,</w:t>
                  </w:r>
                </w:p>
                <w:p w:rsidR="00F84B69" w:rsidRDefault="00F84B69" w:rsidP="00F84B69">
                  <w:pPr>
                    <w:numPr>
                      <w:ilvl w:val="0"/>
                      <w:numId w:val="33"/>
                    </w:numPr>
                    <w:jc w:val="both"/>
                    <w:rPr>
                      <w:rFonts w:ascii="Arial" w:hAnsi="Arial" w:cs="Arial"/>
                      <w:color w:val="000000"/>
                      <w:sz w:val="18"/>
                      <w:szCs w:val="18"/>
                    </w:rPr>
                  </w:pPr>
                  <w:r>
                    <w:rPr>
                      <w:rFonts w:ascii="Arial" w:hAnsi="Arial" w:cs="Arial"/>
                      <w:color w:val="000000"/>
                      <w:sz w:val="18"/>
                      <w:szCs w:val="18"/>
                    </w:rPr>
                    <w:t>izvajal storitve upoštevajoč varnostne ukrepe v smislu predpisov o varstvu pri delu in ukrepov za varovanje premoženja,</w:t>
                  </w:r>
                </w:p>
                <w:p w:rsidR="00F84B69" w:rsidRDefault="00F84B69" w:rsidP="00F84B69">
                  <w:pPr>
                    <w:numPr>
                      <w:ilvl w:val="0"/>
                      <w:numId w:val="33"/>
                    </w:numPr>
                    <w:jc w:val="both"/>
                    <w:rPr>
                      <w:rFonts w:ascii="Arial" w:hAnsi="Arial" w:cs="Arial"/>
                      <w:color w:val="000000"/>
                      <w:sz w:val="18"/>
                      <w:szCs w:val="18"/>
                    </w:rPr>
                  </w:pPr>
                  <w:r>
                    <w:rPr>
                      <w:rFonts w:ascii="Arial" w:hAnsi="Arial" w:cs="Arial"/>
                      <w:color w:val="000000"/>
                      <w:sz w:val="18"/>
                      <w:szCs w:val="18"/>
                    </w:rPr>
                    <w:t>vodil evidenco opravljenih storitev</w:t>
                  </w:r>
                  <w:r w:rsidR="00352B01">
                    <w:rPr>
                      <w:rFonts w:ascii="Arial" w:hAnsi="Arial" w:cs="Arial"/>
                      <w:color w:val="000000"/>
                      <w:sz w:val="18"/>
                      <w:szCs w:val="18"/>
                    </w:rPr>
                    <w:t xml:space="preserve"> ter drugo dokumentacijo zahtevano z razpisno dokumentacijo,</w:t>
                  </w:r>
                </w:p>
                <w:p w:rsidR="00352B01" w:rsidRDefault="00352B01" w:rsidP="00F84B69">
                  <w:pPr>
                    <w:numPr>
                      <w:ilvl w:val="0"/>
                      <w:numId w:val="33"/>
                    </w:numPr>
                    <w:jc w:val="both"/>
                    <w:rPr>
                      <w:rFonts w:ascii="Arial" w:hAnsi="Arial" w:cs="Arial"/>
                      <w:color w:val="000000"/>
                      <w:sz w:val="18"/>
                      <w:szCs w:val="18"/>
                    </w:rPr>
                  </w:pPr>
                  <w:r>
                    <w:rPr>
                      <w:rFonts w:ascii="Arial" w:hAnsi="Arial" w:cs="Arial"/>
                      <w:color w:val="000000"/>
                      <w:sz w:val="18"/>
                      <w:szCs w:val="18"/>
                    </w:rPr>
                    <w:t>omogočil naročniku namestitev GPS sledilne naprave v vozila namenjena izvajanju storitev zimske službe za namen opravljanja nadzora nad izvajanjem storitev,</w:t>
                  </w:r>
                </w:p>
                <w:p w:rsidR="00FE4B0D" w:rsidRDefault="00FE4B0D">
                  <w:pPr>
                    <w:numPr>
                      <w:ilvl w:val="0"/>
                      <w:numId w:val="33"/>
                    </w:numPr>
                    <w:jc w:val="both"/>
                    <w:rPr>
                      <w:rFonts w:ascii="Arial" w:hAnsi="Arial" w:cs="Arial"/>
                      <w:color w:val="000000"/>
                      <w:sz w:val="18"/>
                      <w:szCs w:val="18"/>
                    </w:rPr>
                  </w:pPr>
                  <w:r>
                    <w:rPr>
                      <w:rFonts w:ascii="Arial" w:hAnsi="Arial" w:cs="Arial"/>
                      <w:color w:val="000000"/>
                      <w:sz w:val="18"/>
                      <w:szCs w:val="18"/>
                    </w:rPr>
                    <w:t>vse storitve na podlagi te pogodbe izvajal s svojim materialom, ki mora ustrezati zahtevanim standardom ter vrstam določenim v razpisni dokumentaciji,</w:t>
                  </w:r>
                </w:p>
                <w:p w:rsidR="009202A5" w:rsidRDefault="002C1745">
                  <w:pPr>
                    <w:numPr>
                      <w:ilvl w:val="0"/>
                      <w:numId w:val="33"/>
                    </w:numPr>
                    <w:jc w:val="both"/>
                    <w:rPr>
                      <w:rFonts w:ascii="Arial" w:hAnsi="Arial" w:cs="Arial"/>
                      <w:color w:val="000000"/>
                      <w:sz w:val="18"/>
                      <w:szCs w:val="18"/>
                    </w:rPr>
                  </w:pPr>
                  <w:r>
                    <w:rPr>
                      <w:rFonts w:ascii="Arial" w:hAnsi="Arial" w:cs="Arial"/>
                      <w:color w:val="000000"/>
                      <w:sz w:val="18"/>
                      <w:szCs w:val="18"/>
                    </w:rPr>
                    <w:t>storitve izvedel v pogodbeno določenih rokih;</w:t>
                  </w:r>
                </w:p>
                <w:p w:rsidR="009202A5" w:rsidRDefault="002C1745">
                  <w:pPr>
                    <w:numPr>
                      <w:ilvl w:val="0"/>
                      <w:numId w:val="33"/>
                    </w:numPr>
                    <w:jc w:val="both"/>
                    <w:rPr>
                      <w:rFonts w:ascii="Arial" w:hAnsi="Arial" w:cs="Arial"/>
                      <w:color w:val="000000"/>
                      <w:sz w:val="18"/>
                      <w:szCs w:val="18"/>
                    </w:rPr>
                  </w:pPr>
                  <w:r>
                    <w:rPr>
                      <w:rFonts w:ascii="Arial" w:hAnsi="Arial" w:cs="Arial"/>
                      <w:color w:val="000000"/>
                      <w:sz w:val="18"/>
                      <w:szCs w:val="18"/>
                    </w:rPr>
                    <w:t>naročniku po predhodnem pozivu posredoval dodatne informacije o poteku izvajanja storitve;</w:t>
                  </w:r>
                </w:p>
                <w:p w:rsidR="009202A5" w:rsidRDefault="002C1745">
                  <w:pPr>
                    <w:numPr>
                      <w:ilvl w:val="0"/>
                      <w:numId w:val="33"/>
                    </w:numPr>
                    <w:jc w:val="both"/>
                    <w:rPr>
                      <w:rFonts w:ascii="Arial" w:hAnsi="Arial" w:cs="Arial"/>
                      <w:color w:val="000000"/>
                      <w:sz w:val="18"/>
                      <w:szCs w:val="18"/>
                    </w:rPr>
                  </w:pPr>
                  <w:r>
                    <w:rPr>
                      <w:rFonts w:ascii="Arial" w:hAnsi="Arial" w:cs="Arial"/>
                      <w:color w:val="000000"/>
                      <w:sz w:val="18"/>
                      <w:szCs w:val="18"/>
                    </w:rPr>
                    <w:t>pravočasno opozoril naročnika na morebitne ovire pri izvajanju storitev;</w:t>
                  </w:r>
                </w:p>
                <w:p w:rsidR="009202A5" w:rsidRDefault="002C1745">
                  <w:pPr>
                    <w:numPr>
                      <w:ilvl w:val="0"/>
                      <w:numId w:val="33"/>
                    </w:numPr>
                    <w:jc w:val="both"/>
                    <w:rPr>
                      <w:rFonts w:ascii="Arial" w:hAnsi="Arial" w:cs="Arial"/>
                      <w:color w:val="000000"/>
                      <w:sz w:val="18"/>
                      <w:szCs w:val="18"/>
                    </w:rPr>
                  </w:pPr>
                  <w:r>
                    <w:rPr>
                      <w:rFonts w:ascii="Arial" w:hAnsi="Arial" w:cs="Arial"/>
                      <w:color w:val="000000"/>
                      <w:sz w:val="18"/>
                      <w:szCs w:val="18"/>
                    </w:rPr>
                    <w:t>ščitil interese naročnika.</w:t>
                  </w:r>
                </w:p>
              </w:tc>
            </w:tr>
          </w:tbl>
          <w:p w:rsidR="009202A5" w:rsidRDefault="009202A5"/>
          <w:p w:rsidR="009202A5" w:rsidRDefault="002C1745">
            <w:pPr>
              <w:spacing w:before="225" w:after="225"/>
              <w:jc w:val="both"/>
            </w:pPr>
            <w:r>
              <w:rPr>
                <w:rFonts w:ascii="Arial" w:hAnsi="Arial" w:cs="Arial"/>
                <w:color w:val="000000"/>
                <w:sz w:val="18"/>
                <w:szCs w:val="18"/>
              </w:rPr>
              <w:lastRenderedPageBreak/>
              <w:t>Izvajalec naročnika opozori na pomanjkljivost posredovanih informacij, če te ne zadoščajo za kvalitetno in pravočasno izvedbo naročila. Izvajalec ni dolžan izvesti storitve dokler mu naročnik ne sporoči zahtevanih informacij ali ga obvesti, da naročilo izvede s pomanjkljivimi informacijami.</w:t>
            </w:r>
          </w:p>
          <w:p w:rsidR="009202A5" w:rsidRDefault="002C1745">
            <w:pPr>
              <w:spacing w:before="225" w:after="225"/>
              <w:jc w:val="both"/>
            </w:pPr>
            <w:r>
              <w:rPr>
                <w:rFonts w:ascii="Arial" w:hAnsi="Arial" w:cs="Arial"/>
                <w:color w:val="000000"/>
                <w:sz w:val="18"/>
                <w:szCs w:val="18"/>
              </w:rPr>
              <w:t>Izvajalec mora posel opravljati v skladu z naročnikovimi navodili, ki morajo biti izdana na način, kot je predviden za poslovno komunikacijo. Če meni, da so naročnikova navodila nestrokovna ali zanj škodljiva, mora na to opozoriti na način, kot je predviden za poslovno komunikacijo. Če naročnik vztraja pri navodilih, kar mora izraziti na enak način, mora izvajalec navodilo izvršiti. Izvajalec navodila ni dolžan izvršiti, če bi s tem kršil kazenske predpise, dobre poslovne običaje ali tretjemu povzročil nezakrivljeno škodo.</w:t>
            </w:r>
          </w:p>
          <w:p w:rsidR="009202A5" w:rsidRDefault="002C1745">
            <w:pPr>
              <w:spacing w:before="225" w:after="225"/>
              <w:jc w:val="both"/>
            </w:pPr>
            <w:r>
              <w:rPr>
                <w:rFonts w:ascii="Arial" w:hAnsi="Arial" w:cs="Arial"/>
                <w:color w:val="000000"/>
                <w:sz w:val="18"/>
                <w:szCs w:val="18"/>
              </w:rPr>
              <w:t>Izvajalec bo naročnika sproti obveščal o napredovanju izvajanja storitev na podlagi te pogodbe in bo naročnika opozoril v kolikor bi lahko prišlo do zamude pri izvajanju storitev po tej pogodbi. Izvajalec se zavezuje sodelovati z naročnikom in tretjimi osebami, ki za naročnika izvajajo druge storitve, pri izvajanju storitev po tej pogodbi.</w:t>
            </w:r>
          </w:p>
        </w:tc>
      </w:tr>
    </w:tbl>
    <w:p w:rsidR="009202A5" w:rsidRDefault="002C1745">
      <w:pPr>
        <w:spacing w:before="225" w:after="225" w:line="240" w:lineRule="auto"/>
        <w:jc w:val="both"/>
      </w:pPr>
      <w:r>
        <w:rPr>
          <w:rFonts w:ascii="Arial" w:hAnsi="Arial" w:cs="Arial"/>
          <w:b/>
          <w:bCs/>
          <w:color w:val="000000"/>
          <w:sz w:val="18"/>
          <w:szCs w:val="18"/>
        </w:rPr>
        <w:lastRenderedPageBreak/>
        <w:t>VIII. SKRBNIKI POGODBE</w:t>
      </w:r>
    </w:p>
    <w:p w:rsidR="009202A5" w:rsidRDefault="002C1745">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Skrbnik pogodbe s strani naročnika je ______________</w:t>
            </w:r>
          </w:p>
          <w:p w:rsidR="009202A5" w:rsidRDefault="002C1745">
            <w:pPr>
              <w:spacing w:before="225" w:after="225"/>
              <w:jc w:val="both"/>
            </w:pPr>
            <w:r>
              <w:rPr>
                <w:rFonts w:ascii="Arial" w:hAnsi="Arial" w:cs="Arial"/>
                <w:color w:val="000000"/>
                <w:sz w:val="18"/>
                <w:szCs w:val="18"/>
              </w:rPr>
              <w:t>Predstavnik naročnika je pooblaščen, da zastopa naročnika v vseh vprašanjih, ki se nanašajo na izvedbo storitev, dogovorjenih s to pogodbo.</w:t>
            </w:r>
          </w:p>
          <w:p w:rsidR="009202A5" w:rsidRDefault="002C1745">
            <w:pPr>
              <w:spacing w:before="225" w:after="225"/>
              <w:jc w:val="both"/>
            </w:pPr>
            <w:r>
              <w:rPr>
                <w:rFonts w:ascii="Arial" w:hAnsi="Arial" w:cs="Arial"/>
                <w:color w:val="000000"/>
                <w:sz w:val="18"/>
                <w:szCs w:val="18"/>
              </w:rPr>
              <w:t>Pooblaščeni predstavnik izvajalca je _______________</w:t>
            </w:r>
          </w:p>
          <w:p w:rsidR="009202A5" w:rsidRDefault="00352B01">
            <w:pPr>
              <w:spacing w:before="225" w:after="225"/>
              <w:jc w:val="both"/>
            </w:pPr>
            <w:r>
              <w:rPr>
                <w:rFonts w:ascii="Arial" w:hAnsi="Arial" w:cs="Arial"/>
                <w:color w:val="000000"/>
                <w:sz w:val="18"/>
                <w:szCs w:val="18"/>
              </w:rPr>
              <w:t>Poobla</w:t>
            </w:r>
            <w:r w:rsidR="002C1745">
              <w:rPr>
                <w:rFonts w:ascii="Arial" w:hAnsi="Arial" w:cs="Arial"/>
                <w:color w:val="000000"/>
                <w:sz w:val="18"/>
                <w:szCs w:val="18"/>
              </w:rPr>
              <w:t>ščeni predstavnik izvajalca je pooblaščen, da zastopa izvajalca v vseh vprašanjih, ki se nanašajo izvajanje storitev po tej pogodbi.</w:t>
            </w:r>
          </w:p>
        </w:tc>
      </w:tr>
    </w:tbl>
    <w:p w:rsidR="009202A5" w:rsidRDefault="002C1745">
      <w:pPr>
        <w:spacing w:before="225" w:after="225" w:line="240" w:lineRule="auto"/>
        <w:jc w:val="both"/>
      </w:pPr>
      <w:r>
        <w:rPr>
          <w:rFonts w:ascii="Arial" w:hAnsi="Arial" w:cs="Arial"/>
          <w:b/>
          <w:bCs/>
          <w:color w:val="000000"/>
          <w:sz w:val="18"/>
          <w:szCs w:val="18"/>
        </w:rPr>
        <w:t>IX. POGODBENA KAZEN</w:t>
      </w:r>
    </w:p>
    <w:p w:rsidR="009202A5" w:rsidRDefault="002C1745">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352B01" w:rsidRPr="00352B01" w:rsidRDefault="00352B01" w:rsidP="00352B01">
            <w:pPr>
              <w:spacing w:before="225" w:after="225"/>
              <w:jc w:val="both"/>
              <w:rPr>
                <w:rFonts w:ascii="Arial" w:hAnsi="Arial" w:cs="Arial"/>
                <w:color w:val="000000"/>
                <w:sz w:val="18"/>
                <w:szCs w:val="18"/>
              </w:rPr>
            </w:pPr>
            <w:r w:rsidRPr="00352B01">
              <w:rPr>
                <w:rFonts w:ascii="Arial" w:hAnsi="Arial" w:cs="Arial"/>
                <w:color w:val="000000"/>
                <w:sz w:val="18"/>
                <w:szCs w:val="18"/>
              </w:rPr>
              <w:t>V primeru ko izvajalec po svoji krivdi svojih pogodbenih obveznosti ne opravlja v skladu s predmetno pogodbo</w:t>
            </w:r>
            <w:r>
              <w:rPr>
                <w:rFonts w:ascii="Arial" w:hAnsi="Arial" w:cs="Arial"/>
                <w:color w:val="000000"/>
                <w:sz w:val="18"/>
                <w:szCs w:val="18"/>
              </w:rPr>
              <w:t>,</w:t>
            </w:r>
            <w:r w:rsidRPr="00352B01">
              <w:rPr>
                <w:rFonts w:ascii="Arial" w:hAnsi="Arial" w:cs="Arial"/>
                <w:color w:val="000000"/>
                <w:sz w:val="18"/>
                <w:szCs w:val="18"/>
              </w:rPr>
              <w:t xml:space="preserve"> je naročnik upravičen do pogodbene kazni v maksimalni višini 10% obračunanih del pri katerih je prišlo do kršitev. </w:t>
            </w:r>
          </w:p>
          <w:p w:rsidR="00352B01" w:rsidRPr="00352B01" w:rsidRDefault="00352B01" w:rsidP="00352B01">
            <w:pPr>
              <w:spacing w:before="225" w:after="225"/>
              <w:jc w:val="both"/>
              <w:rPr>
                <w:rFonts w:ascii="Arial" w:hAnsi="Arial" w:cs="Arial"/>
                <w:color w:val="000000"/>
                <w:sz w:val="18"/>
                <w:szCs w:val="18"/>
              </w:rPr>
            </w:pPr>
            <w:r w:rsidRPr="00352B01">
              <w:rPr>
                <w:rFonts w:ascii="Arial" w:hAnsi="Arial" w:cs="Arial"/>
                <w:color w:val="000000"/>
                <w:sz w:val="18"/>
                <w:szCs w:val="18"/>
              </w:rPr>
              <w:t xml:space="preserve">V primeru ko izvajalec izvaja pluženje pred nastopom z izvedbenim programom predpisane količine  snežnih padavin za začetek pluženja, naročnik za tako izvedene storitve ne izvede plačila. </w:t>
            </w:r>
          </w:p>
          <w:p w:rsidR="00352B01" w:rsidRPr="00352B01" w:rsidRDefault="00352B01" w:rsidP="00352B01">
            <w:pPr>
              <w:spacing w:before="225" w:after="225"/>
              <w:jc w:val="both"/>
              <w:rPr>
                <w:rFonts w:ascii="Arial" w:hAnsi="Arial" w:cs="Arial"/>
                <w:color w:val="000000"/>
                <w:sz w:val="18"/>
                <w:szCs w:val="18"/>
              </w:rPr>
            </w:pPr>
            <w:r w:rsidRPr="00352B01">
              <w:rPr>
                <w:rFonts w:ascii="Arial" w:hAnsi="Arial" w:cs="Arial"/>
                <w:color w:val="000000"/>
                <w:sz w:val="18"/>
                <w:szCs w:val="18"/>
              </w:rPr>
              <w:t>V primeru, ko izvajalec ne upošteva predhodnega pisnega opozorila glede racionalnega posipa kamnitih zrn iz projektne naloge</w:t>
            </w:r>
            <w:r>
              <w:rPr>
                <w:rFonts w:ascii="Arial" w:hAnsi="Arial" w:cs="Arial"/>
                <w:color w:val="000000"/>
                <w:sz w:val="18"/>
                <w:szCs w:val="18"/>
              </w:rPr>
              <w:t xml:space="preserve"> v razpisni dokumentaciji</w:t>
            </w:r>
            <w:r w:rsidRPr="00352B01">
              <w:rPr>
                <w:rFonts w:ascii="Arial" w:hAnsi="Arial" w:cs="Arial"/>
                <w:color w:val="000000"/>
                <w:sz w:val="18"/>
                <w:szCs w:val="18"/>
              </w:rPr>
              <w:t xml:space="preserve">, je naročnik za storitev prekomernega posipanja zaradi zamujenega preventivnega posipanja upravičen do pogodbene kazni v maksimalni višini 25% obračunanih del pri katerih je prišlo do kršitev.  </w:t>
            </w:r>
          </w:p>
          <w:p w:rsidR="009202A5" w:rsidRDefault="00352B01" w:rsidP="00352B01">
            <w:pPr>
              <w:spacing w:before="225" w:after="225"/>
              <w:jc w:val="both"/>
            </w:pPr>
            <w:r w:rsidRPr="00352B01">
              <w:rPr>
                <w:rFonts w:ascii="Arial" w:hAnsi="Arial" w:cs="Arial"/>
                <w:color w:val="000000"/>
                <w:sz w:val="18"/>
                <w:szCs w:val="18"/>
              </w:rPr>
              <w:t>Naročnik je upravičen zahtevati pogodbeno kazen iz prvega odstavka tega člena tudi v primeru ko v obdobju enega obračunskega obdobje prejme pet (5) utemeljenih pritožb občanov. Za predmetni n</w:t>
            </w:r>
            <w:r>
              <w:rPr>
                <w:rFonts w:ascii="Arial" w:hAnsi="Arial" w:cs="Arial"/>
                <w:color w:val="000000"/>
                <w:sz w:val="18"/>
                <w:szCs w:val="18"/>
              </w:rPr>
              <w:t>amen predstavnik naročnika iz 13</w:t>
            </w:r>
            <w:r w:rsidRPr="00352B01">
              <w:rPr>
                <w:rFonts w:ascii="Arial" w:hAnsi="Arial" w:cs="Arial"/>
                <w:color w:val="000000"/>
                <w:sz w:val="18"/>
                <w:szCs w:val="18"/>
              </w:rPr>
              <w:t>. člena te pogodbe vodi uradno evidenco o prejetih pritožbah in o vsaki prejeti pritožbi napravi uradni zaznamek ter o tem obvesti izvajalca. Izvajalec lahko v 3 dneh po prejemu obvestila izjasni o očitani pritožbi.</w:t>
            </w:r>
          </w:p>
        </w:tc>
      </w:tr>
    </w:tbl>
    <w:p w:rsidR="009202A5" w:rsidRDefault="002C1745">
      <w:pPr>
        <w:spacing w:before="225" w:after="225" w:line="240" w:lineRule="auto"/>
        <w:jc w:val="both"/>
      </w:pPr>
      <w:r>
        <w:rPr>
          <w:rFonts w:ascii="Arial" w:hAnsi="Arial" w:cs="Arial"/>
          <w:b/>
          <w:bCs/>
          <w:color w:val="000000"/>
          <w:sz w:val="18"/>
          <w:szCs w:val="18"/>
        </w:rPr>
        <w:t>X. ZAVAROVANJE POSLA</w:t>
      </w:r>
    </w:p>
    <w:p w:rsidR="009202A5" w:rsidRDefault="002C1745">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ZAVAROVANJE ZA DOBRO IZVEDBO</w:t>
            </w:r>
          </w:p>
          <w:p w:rsidR="009202A5" w:rsidRDefault="002C1745">
            <w:pPr>
              <w:spacing w:before="225" w:after="225"/>
              <w:jc w:val="both"/>
            </w:pPr>
            <w:r>
              <w:rPr>
                <w:rFonts w:ascii="Arial" w:hAnsi="Arial" w:cs="Arial"/>
                <w:color w:val="000000"/>
                <w:sz w:val="18"/>
                <w:szCs w:val="18"/>
              </w:rPr>
              <w:t>Instrument zavarovanja: _____________</w:t>
            </w:r>
          </w:p>
          <w:p w:rsidR="009202A5" w:rsidRDefault="002C1745">
            <w:pPr>
              <w:spacing w:before="225" w:after="225"/>
              <w:jc w:val="both"/>
            </w:pPr>
            <w:r>
              <w:rPr>
                <w:rFonts w:ascii="Arial" w:hAnsi="Arial" w:cs="Arial"/>
                <w:color w:val="000000"/>
                <w:sz w:val="18"/>
                <w:szCs w:val="18"/>
              </w:rPr>
              <w:lastRenderedPageBreak/>
              <w:t>Višina zavarovanja: _____________</w:t>
            </w:r>
          </w:p>
          <w:p w:rsidR="009202A5" w:rsidRDefault="002C1745">
            <w:pPr>
              <w:spacing w:before="225" w:after="225"/>
              <w:jc w:val="both"/>
            </w:pPr>
            <w:r>
              <w:rPr>
                <w:rFonts w:ascii="Arial" w:hAnsi="Arial" w:cs="Arial"/>
                <w:color w:val="000000"/>
                <w:sz w:val="18"/>
                <w:szCs w:val="18"/>
              </w:rPr>
              <w:t>Čas veljavnosti: _____________</w:t>
            </w:r>
          </w:p>
          <w:p w:rsidR="009202A5" w:rsidRDefault="002C1745">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rsidR="009202A5" w:rsidRDefault="002C1745">
            <w:pPr>
              <w:spacing w:before="225" w:after="225"/>
              <w:jc w:val="both"/>
              <w:rPr>
                <w:rFonts w:ascii="Arial" w:hAnsi="Arial" w:cs="Arial"/>
                <w:color w:val="000000"/>
                <w:sz w:val="18"/>
                <w:szCs w:val="18"/>
              </w:rPr>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p w:rsidR="00352B01" w:rsidRPr="00352B01" w:rsidRDefault="00352B01" w:rsidP="00352B01">
            <w:pPr>
              <w:jc w:val="center"/>
            </w:pPr>
            <w:r>
              <w:rPr>
                <w:rFonts w:ascii="Arial" w:hAnsi="Arial" w:cs="Arial"/>
                <w:b/>
                <w:bCs/>
                <w:color w:val="000000"/>
                <w:sz w:val="18"/>
                <w:szCs w:val="18"/>
              </w:rPr>
              <w:t>16. člen</w:t>
            </w:r>
          </w:p>
          <w:p w:rsidR="00352B01" w:rsidRDefault="00352B01" w:rsidP="00352B01">
            <w:pPr>
              <w:spacing w:before="225" w:after="225"/>
              <w:jc w:val="both"/>
              <w:rPr>
                <w:rFonts w:ascii="Arial" w:hAnsi="Arial" w:cs="Arial"/>
                <w:color w:val="000000"/>
                <w:sz w:val="18"/>
                <w:szCs w:val="18"/>
              </w:rPr>
            </w:pPr>
            <w:r>
              <w:rPr>
                <w:rFonts w:ascii="Arial" w:hAnsi="Arial" w:cs="Arial"/>
                <w:color w:val="000000"/>
                <w:sz w:val="18"/>
                <w:szCs w:val="18"/>
              </w:rPr>
              <w:t>ODGOVORNOST ZA ŠKODO</w:t>
            </w:r>
          </w:p>
          <w:p w:rsidR="00352B01" w:rsidRPr="00352B01" w:rsidRDefault="00352B01" w:rsidP="00352B01">
            <w:pPr>
              <w:pStyle w:val="Text"/>
              <w:rPr>
                <w:rFonts w:ascii="Arial" w:eastAsia="Arial Unicode MS" w:hAnsi="Arial" w:cs="Arial"/>
                <w:sz w:val="18"/>
                <w:szCs w:val="18"/>
              </w:rPr>
            </w:pPr>
            <w:r w:rsidRPr="00352B01">
              <w:rPr>
                <w:rFonts w:ascii="Arial" w:eastAsia="Arial Unicode MS" w:hAnsi="Arial" w:cs="Arial"/>
                <w:sz w:val="18"/>
                <w:szCs w:val="18"/>
              </w:rPr>
              <w:t xml:space="preserve">Izvajalec </w:t>
            </w:r>
            <w:r>
              <w:rPr>
                <w:rFonts w:ascii="Arial" w:eastAsia="Arial Unicode MS" w:hAnsi="Arial" w:cs="Arial"/>
                <w:sz w:val="18"/>
                <w:szCs w:val="18"/>
              </w:rPr>
              <w:t xml:space="preserve">v celoti </w:t>
            </w:r>
            <w:r w:rsidRPr="00352B01">
              <w:rPr>
                <w:rFonts w:ascii="Arial" w:eastAsia="Arial Unicode MS" w:hAnsi="Arial" w:cs="Arial"/>
                <w:sz w:val="18"/>
                <w:szCs w:val="18"/>
              </w:rPr>
              <w:t xml:space="preserve">odgovarja za škodo, ki jo sam, njegovi delavci ali podizvajalec pri svojem delu ali v zvezi z </w:t>
            </w:r>
            <w:r>
              <w:rPr>
                <w:rFonts w:ascii="Arial" w:eastAsia="Arial Unicode MS" w:hAnsi="Arial" w:cs="Arial"/>
                <w:sz w:val="18"/>
                <w:szCs w:val="18"/>
              </w:rPr>
              <w:t>storitvami</w:t>
            </w:r>
            <w:r w:rsidRPr="00352B01">
              <w:rPr>
                <w:rFonts w:ascii="Arial" w:eastAsia="Arial Unicode MS" w:hAnsi="Arial" w:cs="Arial"/>
                <w:sz w:val="18"/>
                <w:szCs w:val="18"/>
              </w:rPr>
              <w:t xml:space="preserve"> po tej pogodbi povzroči naročniku ali tretjim osebam. Vsa nastala škoda bremeni izvajalca.</w:t>
            </w:r>
          </w:p>
          <w:p w:rsidR="00352B01" w:rsidRPr="00352B01" w:rsidRDefault="00352B01" w:rsidP="00352B01">
            <w:pPr>
              <w:pStyle w:val="Text"/>
              <w:rPr>
                <w:rFonts w:ascii="Arial" w:eastAsia="Arial Unicode MS" w:hAnsi="Arial" w:cs="Arial"/>
                <w:sz w:val="18"/>
                <w:szCs w:val="18"/>
              </w:rPr>
            </w:pPr>
            <w:r w:rsidRPr="00352B01">
              <w:rPr>
                <w:rFonts w:ascii="Arial" w:eastAsia="Arial Unicode MS" w:hAnsi="Arial" w:cs="Arial"/>
                <w:sz w:val="18"/>
                <w:szCs w:val="18"/>
              </w:rPr>
              <w:t>Izvajalec prav tako odgovarja za škodo, ki jo utrpi naročnik ali tretja oseba zaradi slabe in nekvalitetne izvedbe del ali zato ker dela niso bila izvršena.</w:t>
            </w:r>
          </w:p>
        </w:tc>
      </w:tr>
    </w:tbl>
    <w:p w:rsidR="009202A5" w:rsidRDefault="002C1745">
      <w:pPr>
        <w:spacing w:before="225" w:after="225" w:line="240" w:lineRule="auto"/>
        <w:jc w:val="both"/>
      </w:pPr>
      <w:r>
        <w:rPr>
          <w:rFonts w:ascii="Arial" w:hAnsi="Arial" w:cs="Arial"/>
          <w:b/>
          <w:bCs/>
          <w:color w:val="000000"/>
          <w:sz w:val="18"/>
          <w:szCs w:val="18"/>
        </w:rPr>
        <w:lastRenderedPageBreak/>
        <w:t>XI. ODSTOP OD POGODBE</w:t>
      </w:r>
    </w:p>
    <w:p w:rsidR="009202A5" w:rsidRDefault="00352B01">
      <w:pPr>
        <w:spacing w:after="0" w:line="240" w:lineRule="auto"/>
        <w:jc w:val="center"/>
      </w:pPr>
      <w:r>
        <w:rPr>
          <w:rFonts w:ascii="Arial" w:hAnsi="Arial" w:cs="Arial"/>
          <w:b/>
          <w:bCs/>
          <w:color w:val="000000"/>
          <w:sz w:val="18"/>
          <w:szCs w:val="18"/>
        </w:rPr>
        <w:t>17</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9202A5" w:rsidRDefault="002C1745">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4"/>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9202A5" w:rsidRDefault="002C1745">
                  <w:pPr>
                    <w:numPr>
                      <w:ilvl w:val="0"/>
                      <w:numId w:val="34"/>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9202A5" w:rsidRDefault="002C1745">
                  <w:pPr>
                    <w:numPr>
                      <w:ilvl w:val="0"/>
                      <w:numId w:val="34"/>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9202A5" w:rsidRDefault="009202A5"/>
          <w:p w:rsidR="009202A5" w:rsidRDefault="002C1745">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5"/>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9202A5" w:rsidRDefault="002C1745">
                  <w:pPr>
                    <w:numPr>
                      <w:ilvl w:val="0"/>
                      <w:numId w:val="35"/>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9202A5" w:rsidRDefault="002C1745">
                  <w:pPr>
                    <w:numPr>
                      <w:ilvl w:val="0"/>
                      <w:numId w:val="35"/>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9202A5" w:rsidRDefault="009202A5"/>
          <w:p w:rsidR="009202A5" w:rsidRDefault="002C1745">
            <w:pPr>
              <w:spacing w:before="225" w:after="225"/>
              <w:jc w:val="both"/>
            </w:pPr>
            <w:r>
              <w:rPr>
                <w:rFonts w:ascii="Arial" w:hAnsi="Arial" w:cs="Arial"/>
                <w:color w:val="000000"/>
                <w:sz w:val="18"/>
                <w:szCs w:val="18"/>
              </w:rPr>
              <w:t>Odstop od pogodbe učinkuje z dnem, ko izvajalec prejme pisno izjavo naročnika o odstopu.</w:t>
            </w:r>
          </w:p>
          <w:p w:rsidR="009202A5" w:rsidRDefault="002C1745">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rsidR="009202A5" w:rsidRDefault="002C1745">
      <w:pPr>
        <w:spacing w:before="225" w:after="225" w:line="240" w:lineRule="auto"/>
        <w:jc w:val="both"/>
      </w:pPr>
      <w:r>
        <w:rPr>
          <w:rFonts w:ascii="Arial" w:hAnsi="Arial" w:cs="Arial"/>
          <w:b/>
          <w:bCs/>
          <w:color w:val="000000"/>
          <w:sz w:val="18"/>
          <w:szCs w:val="18"/>
        </w:rPr>
        <w:t>XII. SOCIALNA KLAVZULA</w:t>
      </w:r>
    </w:p>
    <w:p w:rsidR="009202A5" w:rsidRDefault="00352B01">
      <w:pPr>
        <w:spacing w:after="0" w:line="240" w:lineRule="auto"/>
        <w:jc w:val="center"/>
      </w:pPr>
      <w:r>
        <w:rPr>
          <w:rFonts w:ascii="Arial" w:hAnsi="Arial" w:cs="Arial"/>
          <w:b/>
          <w:bCs/>
          <w:color w:val="000000"/>
          <w:sz w:val="18"/>
          <w:szCs w:val="18"/>
        </w:rPr>
        <w:t>18</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 xml:space="preserve">Pogodba preneha veljati, če je naročnik seznanjen, da je pristojni državni organ ali sodišče s pravnomočno odločitvijo ugotovilo kršitev delovne,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ali socialne zakonodaje s strani izvajalca pogodbe o izvedbi </w:t>
            </w:r>
            <w:r>
              <w:rPr>
                <w:rFonts w:ascii="Arial" w:hAnsi="Arial" w:cs="Arial"/>
                <w:color w:val="000000"/>
                <w:sz w:val="18"/>
                <w:szCs w:val="18"/>
              </w:rPr>
              <w:lastRenderedPageBreak/>
              <w:t xml:space="preserve">javnega naročila ali njegovega podizvajalca. Izvajalec je dolžan pisno obvestiti naročnika o ugotovljeni kršitvi najkasneje v roku 5 delovnih dneh od pravnomočnosti odločitve državnega organa ali sodišča o kršitvah delovne,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ali socialne zakonodaje s strani izvajalca pogodbe o izvedbi javnega naročila ali njegovega podizvajalca.</w:t>
            </w:r>
          </w:p>
        </w:tc>
      </w:tr>
    </w:tbl>
    <w:p w:rsidR="009202A5" w:rsidRDefault="00352B01">
      <w:pPr>
        <w:spacing w:before="225" w:after="225" w:line="240" w:lineRule="auto"/>
        <w:jc w:val="both"/>
      </w:pPr>
      <w:r>
        <w:rPr>
          <w:rFonts w:ascii="Arial" w:hAnsi="Arial" w:cs="Arial"/>
          <w:b/>
          <w:bCs/>
          <w:color w:val="000000"/>
          <w:sz w:val="18"/>
          <w:szCs w:val="18"/>
        </w:rPr>
        <w:lastRenderedPageBreak/>
        <w:t>XIII</w:t>
      </w:r>
      <w:r w:rsidR="002C1745">
        <w:rPr>
          <w:rFonts w:ascii="Arial" w:hAnsi="Arial" w:cs="Arial"/>
          <w:b/>
          <w:bCs/>
          <w:color w:val="000000"/>
          <w:sz w:val="18"/>
          <w:szCs w:val="18"/>
        </w:rPr>
        <w:t>. POSLOVNA SKRIVNOST</w:t>
      </w:r>
    </w:p>
    <w:p w:rsidR="009202A5" w:rsidRDefault="00352B01">
      <w:pPr>
        <w:spacing w:after="0" w:line="240" w:lineRule="auto"/>
        <w:jc w:val="center"/>
      </w:pPr>
      <w:r>
        <w:rPr>
          <w:rFonts w:ascii="Arial" w:hAnsi="Arial" w:cs="Arial"/>
          <w:b/>
          <w:bCs/>
          <w:color w:val="000000"/>
          <w:sz w:val="18"/>
          <w:szCs w:val="18"/>
        </w:rPr>
        <w:t>19</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Pogodbeni stranki sta dolžni vse podatke, do katerih prideta pri izpolnjevanju poslovnih obveznosti ali v zvezi z njimi, varovati kot poslovno skrivnost in sta za to odškodninsko odgovorni.</w:t>
            </w:r>
          </w:p>
          <w:p w:rsidR="009202A5" w:rsidRDefault="002C1745">
            <w:pPr>
              <w:spacing w:before="225" w:after="225"/>
              <w:jc w:val="both"/>
            </w:pPr>
            <w:r>
              <w:rPr>
                <w:rFonts w:ascii="Arial" w:hAnsi="Arial" w:cs="Arial"/>
                <w:color w:val="000000"/>
                <w:sz w:val="18"/>
                <w:szCs w:val="18"/>
              </w:rPr>
              <w:t>Za poslovno skrivnost na podlagi te pogodbe se štejejo predvsem podatki, za katere je očitno, da bi nastala občutna škoda katerikoli od pogodbenih strank, če bi zanje izvedela nepooblaščena oseba. Družbeniki, delavci, člani organov družbe in druge osebe so odgovorni za varovanje poslovne skrivnosti s katero se seznanijo pri svojem delu. Za poslovno skrivnost se ne štejejo podatki, ki so po zakonu javni ali podatki o kršitvi zakona ali dobrih poslovnih običajev.</w:t>
            </w:r>
          </w:p>
        </w:tc>
      </w:tr>
    </w:tbl>
    <w:p w:rsidR="009202A5" w:rsidRDefault="002C1745">
      <w:pPr>
        <w:spacing w:before="225" w:after="225" w:line="240" w:lineRule="auto"/>
        <w:jc w:val="both"/>
      </w:pPr>
      <w:r>
        <w:rPr>
          <w:rFonts w:ascii="Arial" w:hAnsi="Arial" w:cs="Arial"/>
          <w:b/>
          <w:bCs/>
          <w:color w:val="000000"/>
          <w:sz w:val="18"/>
          <w:szCs w:val="18"/>
        </w:rPr>
        <w:t>X</w:t>
      </w:r>
      <w:r w:rsidR="00352B01">
        <w:rPr>
          <w:rFonts w:ascii="Arial" w:hAnsi="Arial" w:cs="Arial"/>
          <w:b/>
          <w:bCs/>
          <w:color w:val="000000"/>
          <w:sz w:val="18"/>
          <w:szCs w:val="18"/>
        </w:rPr>
        <w:t>I</w:t>
      </w:r>
      <w:r>
        <w:rPr>
          <w:rFonts w:ascii="Arial" w:hAnsi="Arial" w:cs="Arial"/>
          <w:b/>
          <w:bCs/>
          <w:color w:val="000000"/>
          <w:sz w:val="18"/>
          <w:szCs w:val="18"/>
        </w:rPr>
        <w:t>V. REVIZIJSKA SLED</w:t>
      </w:r>
    </w:p>
    <w:p w:rsidR="009202A5" w:rsidRDefault="00352B01">
      <w:pPr>
        <w:spacing w:after="0" w:line="240" w:lineRule="auto"/>
        <w:jc w:val="center"/>
      </w:pPr>
      <w:r>
        <w:rPr>
          <w:rFonts w:ascii="Arial" w:hAnsi="Arial" w:cs="Arial"/>
          <w:b/>
          <w:bCs/>
          <w:color w:val="000000"/>
          <w:sz w:val="18"/>
          <w:szCs w:val="18"/>
        </w:rPr>
        <w:t>20</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Vsa dokumentacija, povezana z izvedbo projekta, mora biti hranjena na način, da zagotavlja revizijsko sled izvedbe storitev.</w:t>
            </w:r>
          </w:p>
          <w:p w:rsidR="009202A5" w:rsidRDefault="002C1745">
            <w:pPr>
              <w:spacing w:before="225" w:after="225"/>
              <w:jc w:val="both"/>
            </w:pPr>
            <w:r>
              <w:rPr>
                <w:rFonts w:ascii="Arial" w:hAnsi="Arial" w:cs="Arial"/>
                <w:color w:val="000000"/>
                <w:sz w:val="18"/>
                <w:szCs w:val="18"/>
              </w:rPr>
              <w:t>Izvajalec je vso dokumentacijo, povezano z izvedbo storitev, dolžan hraniti v skladu z veljavno zakonodajo oziroma še najmanj 10 let po izpolnitvi pogodbenih obveznosti za potrebe naknadnih preverjanj. Dokumentacija o izvedbi storitev je podlaga za spremljanje in nadzor nad izvedbo storitve.</w:t>
            </w:r>
          </w:p>
          <w:p w:rsidR="009202A5" w:rsidRDefault="002C1745">
            <w:pPr>
              <w:spacing w:before="225" w:after="225"/>
              <w:jc w:val="both"/>
            </w:pPr>
            <w:r>
              <w:rPr>
                <w:rFonts w:ascii="Arial" w:hAnsi="Arial" w:cs="Arial"/>
                <w:color w:val="000000"/>
                <w:sz w:val="18"/>
                <w:szCs w:val="18"/>
              </w:rPr>
              <w:t>Izvajalec se zavezuje, da bo zagotovil dostop do celotne dokumentacije v zvezi z izvedbo storitev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storitev.</w:t>
            </w:r>
          </w:p>
          <w:p w:rsidR="009202A5" w:rsidRDefault="002C1745">
            <w:pPr>
              <w:spacing w:before="225" w:after="225"/>
              <w:jc w:val="both"/>
            </w:pPr>
            <w:r>
              <w:rPr>
                <w:rFonts w:ascii="Arial" w:hAnsi="Arial" w:cs="Arial"/>
                <w:color w:val="000000"/>
                <w:sz w:val="18"/>
                <w:szCs w:val="18"/>
              </w:rPr>
              <w:t>Revizijska sled mora omogočati predstavitev časovnega zaporedja vseh dogodkov, povezanih z izvedbo posamezne aktivnosti izvajanja storitev,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9202A5" w:rsidRDefault="002C1745">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9202A5" w:rsidRDefault="00352B01">
      <w:pPr>
        <w:spacing w:before="225" w:after="225" w:line="240" w:lineRule="auto"/>
        <w:jc w:val="both"/>
      </w:pPr>
      <w:r>
        <w:rPr>
          <w:rFonts w:ascii="Arial" w:hAnsi="Arial" w:cs="Arial"/>
          <w:b/>
          <w:bCs/>
          <w:color w:val="000000"/>
          <w:sz w:val="18"/>
          <w:szCs w:val="18"/>
        </w:rPr>
        <w:t>XV</w:t>
      </w:r>
      <w:r w:rsidR="002C1745">
        <w:rPr>
          <w:rFonts w:ascii="Arial" w:hAnsi="Arial" w:cs="Arial"/>
          <w:b/>
          <w:bCs/>
          <w:color w:val="000000"/>
          <w:sz w:val="18"/>
          <w:szCs w:val="18"/>
        </w:rPr>
        <w:t>. PROTIKORUPCIJSKA KLAVZULA</w:t>
      </w:r>
    </w:p>
    <w:p w:rsidR="009202A5" w:rsidRDefault="00352B01">
      <w:pPr>
        <w:spacing w:after="0" w:line="240" w:lineRule="auto"/>
        <w:jc w:val="center"/>
      </w:pPr>
      <w:r>
        <w:rPr>
          <w:rFonts w:ascii="Arial" w:hAnsi="Arial" w:cs="Arial"/>
          <w:b/>
          <w:bCs/>
          <w:color w:val="000000"/>
          <w:sz w:val="18"/>
          <w:szCs w:val="18"/>
        </w:rPr>
        <w:t>21</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V primeru, da je za sklenitev te pogodbe kdo v imenu ali na račun druge pogodbene stranke, predstavniku ali posredniku organa ali organizacije iz javnega sektorja obljubi, ponudi ali dal kakšno nedovoljeno korist za:</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6"/>
                    </w:numPr>
                    <w:jc w:val="both"/>
                    <w:rPr>
                      <w:rFonts w:ascii="Arial" w:hAnsi="Arial" w:cs="Arial"/>
                      <w:color w:val="000000"/>
                      <w:sz w:val="18"/>
                      <w:szCs w:val="18"/>
                    </w:rPr>
                  </w:pPr>
                  <w:r>
                    <w:rPr>
                      <w:rFonts w:ascii="Arial" w:hAnsi="Arial" w:cs="Arial"/>
                      <w:color w:val="000000"/>
                      <w:sz w:val="18"/>
                      <w:szCs w:val="18"/>
                    </w:rPr>
                    <w:t>pridobitev posla ali</w:t>
                  </w:r>
                </w:p>
                <w:p w:rsidR="009202A5" w:rsidRDefault="002C1745">
                  <w:pPr>
                    <w:numPr>
                      <w:ilvl w:val="0"/>
                      <w:numId w:val="36"/>
                    </w:numPr>
                    <w:jc w:val="both"/>
                    <w:rPr>
                      <w:rFonts w:ascii="Arial" w:hAnsi="Arial" w:cs="Arial"/>
                      <w:color w:val="000000"/>
                      <w:sz w:val="18"/>
                      <w:szCs w:val="18"/>
                    </w:rPr>
                  </w:pPr>
                  <w:r>
                    <w:rPr>
                      <w:rFonts w:ascii="Arial" w:hAnsi="Arial" w:cs="Arial"/>
                      <w:color w:val="000000"/>
                      <w:sz w:val="18"/>
                      <w:szCs w:val="18"/>
                    </w:rPr>
                    <w:t>za sklenitev posla pod ugodnejšimi pogoji ali</w:t>
                  </w:r>
                </w:p>
                <w:p w:rsidR="009202A5" w:rsidRDefault="002C1745">
                  <w:pPr>
                    <w:numPr>
                      <w:ilvl w:val="0"/>
                      <w:numId w:val="36"/>
                    </w:numPr>
                    <w:jc w:val="both"/>
                    <w:rPr>
                      <w:rFonts w:ascii="Arial" w:hAnsi="Arial" w:cs="Arial"/>
                      <w:color w:val="000000"/>
                      <w:sz w:val="18"/>
                      <w:szCs w:val="18"/>
                    </w:rPr>
                  </w:pPr>
                  <w:r>
                    <w:rPr>
                      <w:rFonts w:ascii="Arial" w:hAnsi="Arial" w:cs="Arial"/>
                      <w:color w:val="000000"/>
                      <w:sz w:val="18"/>
                      <w:szCs w:val="18"/>
                    </w:rPr>
                    <w:t>za opustitev dolžnega nadzora nad izvajanjem pogodbenih obveznosti ali</w:t>
                  </w:r>
                </w:p>
                <w:p w:rsidR="009202A5" w:rsidRDefault="002C1745">
                  <w:pPr>
                    <w:numPr>
                      <w:ilvl w:val="0"/>
                      <w:numId w:val="36"/>
                    </w:numPr>
                    <w:jc w:val="both"/>
                    <w:rPr>
                      <w:rFonts w:ascii="Arial" w:hAnsi="Arial" w:cs="Arial"/>
                      <w:color w:val="000000"/>
                      <w:sz w:val="18"/>
                      <w:szCs w:val="18"/>
                    </w:rPr>
                  </w:pPr>
                  <w:r>
                    <w:rPr>
                      <w:rFonts w:ascii="Arial" w:hAnsi="Arial" w:cs="Arial"/>
                      <w:color w:val="000000"/>
                      <w:sz w:val="18"/>
                      <w:szCs w:val="18"/>
                    </w:rPr>
                    <w:t>za drugo ravnanje ali opustitev, s katerim je organu ali organizaciji javnega sektorja povzročena škoda ali je omogočena pridobitev nedovoljene koristi predstavniku organa, posredniku ali organizaciji iz javnega sektorja, drugi pogodbeni stranki ali njenemu predstavniku, zastopniku, posredniku,</w:t>
                  </w:r>
                </w:p>
              </w:tc>
            </w:tr>
          </w:tbl>
          <w:p w:rsidR="009202A5" w:rsidRDefault="002C1745">
            <w:pPr>
              <w:spacing w:before="225" w:after="225"/>
              <w:jc w:val="both"/>
            </w:pPr>
            <w:r>
              <w:rPr>
                <w:rFonts w:ascii="Arial" w:hAnsi="Arial" w:cs="Arial"/>
                <w:color w:val="000000"/>
                <w:sz w:val="18"/>
                <w:szCs w:val="18"/>
              </w:rPr>
              <w:lastRenderedPageBreak/>
              <w:t>je pogodba nična.</w:t>
            </w:r>
          </w:p>
        </w:tc>
      </w:tr>
    </w:tbl>
    <w:p w:rsidR="009202A5" w:rsidRDefault="00352B01">
      <w:pPr>
        <w:spacing w:before="225" w:after="225" w:line="240" w:lineRule="auto"/>
        <w:jc w:val="both"/>
      </w:pPr>
      <w:r>
        <w:rPr>
          <w:rFonts w:ascii="Arial" w:hAnsi="Arial" w:cs="Arial"/>
          <w:b/>
          <w:bCs/>
          <w:color w:val="000000"/>
          <w:sz w:val="18"/>
          <w:szCs w:val="18"/>
        </w:rPr>
        <w:lastRenderedPageBreak/>
        <w:t>XV</w:t>
      </w:r>
      <w:r w:rsidR="002C1745">
        <w:rPr>
          <w:rFonts w:ascii="Arial" w:hAnsi="Arial" w:cs="Arial"/>
          <w:b/>
          <w:bCs/>
          <w:color w:val="000000"/>
          <w:sz w:val="18"/>
          <w:szCs w:val="18"/>
        </w:rPr>
        <w:t>I. REŠEVANJE SPOROV</w:t>
      </w:r>
    </w:p>
    <w:p w:rsidR="009202A5" w:rsidRDefault="00352B01">
      <w:pPr>
        <w:spacing w:after="0" w:line="240" w:lineRule="auto"/>
        <w:jc w:val="center"/>
      </w:pPr>
      <w:r>
        <w:rPr>
          <w:rFonts w:ascii="Arial" w:hAnsi="Arial" w:cs="Arial"/>
          <w:b/>
          <w:bCs/>
          <w:color w:val="000000"/>
          <w:sz w:val="18"/>
          <w:szCs w:val="18"/>
        </w:rPr>
        <w:t>22</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9202A5" w:rsidRDefault="00352B01">
      <w:pPr>
        <w:spacing w:before="225" w:after="225" w:line="240" w:lineRule="auto"/>
        <w:jc w:val="both"/>
      </w:pPr>
      <w:r>
        <w:rPr>
          <w:rFonts w:ascii="Arial" w:hAnsi="Arial" w:cs="Arial"/>
          <w:b/>
          <w:bCs/>
          <w:color w:val="000000"/>
          <w:sz w:val="18"/>
          <w:szCs w:val="18"/>
        </w:rPr>
        <w:t>XV</w:t>
      </w:r>
      <w:r w:rsidR="002C1745">
        <w:rPr>
          <w:rFonts w:ascii="Arial" w:hAnsi="Arial" w:cs="Arial"/>
          <w:b/>
          <w:bCs/>
          <w:color w:val="000000"/>
          <w:sz w:val="18"/>
          <w:szCs w:val="18"/>
        </w:rPr>
        <w:t>II. KONČNE DOLOČBE</w:t>
      </w:r>
    </w:p>
    <w:p w:rsidR="009202A5" w:rsidRDefault="00352B01">
      <w:pPr>
        <w:spacing w:after="0" w:line="240" w:lineRule="auto"/>
        <w:jc w:val="center"/>
      </w:pPr>
      <w:r>
        <w:rPr>
          <w:rFonts w:ascii="Arial" w:hAnsi="Arial" w:cs="Arial"/>
          <w:b/>
          <w:bCs/>
          <w:color w:val="000000"/>
          <w:sz w:val="18"/>
          <w:szCs w:val="18"/>
        </w:rPr>
        <w:t>23</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 xml:space="preserve">Ta pogodba je sklenjena in prične veljati z dnem, ko jo podpiše zadnja pogodbena stranka in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predložitve zavarovanja za dobro izvedbo, če je to zahtevano.</w:t>
            </w:r>
          </w:p>
          <w:p w:rsidR="009202A5" w:rsidRDefault="002C1745">
            <w:pPr>
              <w:spacing w:before="225" w:after="225"/>
              <w:jc w:val="both"/>
            </w:pPr>
            <w:r>
              <w:rPr>
                <w:rFonts w:ascii="Arial" w:hAnsi="Arial" w:cs="Arial"/>
                <w:color w:val="000000"/>
                <w:sz w:val="18"/>
                <w:szCs w:val="18"/>
              </w:rPr>
              <w:t>Pogodba se lahko spremeni ali dopolni s pisnim dodatkom, ki ga sprejmeta in podpišeta obe stranki.</w:t>
            </w:r>
          </w:p>
          <w:p w:rsidR="009202A5" w:rsidRDefault="002C1745">
            <w:pPr>
              <w:spacing w:before="225" w:after="225"/>
              <w:jc w:val="both"/>
            </w:pPr>
            <w:r>
              <w:rPr>
                <w:rFonts w:ascii="Arial" w:hAnsi="Arial" w:cs="Arial"/>
                <w:color w:val="000000"/>
                <w:sz w:val="18"/>
                <w:szCs w:val="18"/>
              </w:rPr>
              <w:t>Za razmerja, ki jih predmetna pogodba ne ureja, veljajo določbe zakona, ki ureja obligacijska razmerja.</w:t>
            </w:r>
          </w:p>
          <w:p w:rsidR="009202A5" w:rsidRDefault="002C1745">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zasledovala neveljavna določba.</w:t>
            </w:r>
          </w:p>
          <w:p w:rsidR="009202A5" w:rsidRDefault="002C1745">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9202A5" w:rsidRDefault="00352B01">
      <w:pPr>
        <w:spacing w:after="0" w:line="240" w:lineRule="auto"/>
        <w:jc w:val="center"/>
      </w:pPr>
      <w:r>
        <w:rPr>
          <w:rFonts w:ascii="Arial" w:hAnsi="Arial" w:cs="Arial"/>
          <w:b/>
          <w:bCs/>
          <w:color w:val="000000"/>
          <w:sz w:val="18"/>
          <w:szCs w:val="18"/>
        </w:rPr>
        <w:t>24</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Pogodba je sestavljena in podpisana v štirih (4) enakih izvodih, od katerih izvajalec prejme dva (2) izvoda in naročnik dva (2) izvoda.</w:t>
            </w:r>
          </w:p>
        </w:tc>
      </w:tr>
    </w:tbl>
    <w:p w:rsidR="009202A5" w:rsidRDefault="002C1745">
      <w:pPr>
        <w:spacing w:before="975" w:after="225" w:line="240" w:lineRule="auto"/>
        <w:jc w:val="both"/>
      </w:pPr>
      <w:r>
        <w:rPr>
          <w:rFonts w:ascii="Arial" w:hAnsi="Arial" w:cs="Arial"/>
          <w:color w:val="000000"/>
          <w:sz w:val="18"/>
          <w:szCs w:val="18"/>
        </w:rPr>
        <w:t>V/na ________________, dne ________________</w:t>
      </w:r>
    </w:p>
    <w:sectPr w:rsidR="009202A5"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CC" w:rsidRDefault="001234CC" w:rsidP="006975C6">
      <w:pPr>
        <w:spacing w:after="0" w:line="240" w:lineRule="auto"/>
      </w:pPr>
      <w:r>
        <w:separator/>
      </w:r>
    </w:p>
  </w:endnote>
  <w:endnote w:type="continuationSeparator" w:id="0">
    <w:p w:rsidR="001234CC" w:rsidRDefault="001234CC"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CE">
    <w:altName w:val="Arial Unicode MS"/>
    <w:panose1 w:val="00000000000000000000"/>
    <w:charset w:val="EE"/>
    <w:family w:val="swiss"/>
    <w:notTrueType/>
    <w:pitch w:val="variable"/>
    <w:sig w:usb0="00000005" w:usb1="00000000" w:usb2="00000000" w:usb3="00000000" w:csb0="00000002" w:csb1="00000000"/>
  </w:font>
  <w:font w:name="Arial CE">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5C" w:rsidRDefault="00BD585C"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5C" w:rsidRDefault="00BD585C" w:rsidP="002C1745">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5C" w:rsidRDefault="00BD585C" w:rsidP="002C1745">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99631248"/>
      <w:docPartObj>
        <w:docPartGallery w:val="Page Numbers (Bottom of Page)"/>
        <w:docPartUnique/>
      </w:docPartObj>
    </w:sdtPr>
    <w:sdtEndPr>
      <w:rPr>
        <w:noProof/>
      </w:rPr>
    </w:sdtEndPr>
    <w:sdtContent>
      <w:p w:rsidR="00BD585C" w:rsidRDefault="00BD585C" w:rsidP="00A3185D">
        <w:pPr>
          <w:pStyle w:val="Noga"/>
          <w:shd w:val="clear" w:color="auto" w:fill="FFFFFF" w:themeFill="background1"/>
          <w:ind w:left="7513"/>
          <w:jc w:val="center"/>
          <w:rPr>
            <w:rFonts w:ascii="Arial" w:hAnsi="Arial" w:cs="Arial"/>
            <w:noProof/>
            <w:sz w:val="18"/>
            <w:szCs w:val="18"/>
          </w:rPr>
        </w:pP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sidR="00FE791B">
          <w:rPr>
            <w:rFonts w:ascii="Arial" w:hAnsi="Arial" w:cs="Arial"/>
            <w:noProof/>
            <w:sz w:val="18"/>
            <w:szCs w:val="18"/>
          </w:rPr>
          <w:t>35</w:t>
        </w:r>
        <w:r w:rsidRPr="00D03DD9">
          <w:rPr>
            <w:rFonts w:ascii="Arial" w:hAnsi="Arial" w:cs="Arial"/>
            <w:noProof/>
            <w:sz w:val="18"/>
            <w:szCs w:val="18"/>
          </w:rPr>
          <w:fldChar w:fldCharType="end"/>
        </w:r>
      </w:p>
      <w:p w:rsidR="00BD585C" w:rsidRPr="006F1DA5" w:rsidRDefault="001234CC" w:rsidP="00A3185D">
        <w:pPr>
          <w:pStyle w:val="Noga"/>
          <w:shd w:val="clear" w:color="auto" w:fill="FFFFFF" w:themeFill="background1"/>
          <w:ind w:left="7513"/>
          <w:jc w:val="center"/>
          <w:rPr>
            <w:rFonts w:ascii="Arial" w:hAnsi="Arial" w:cs="Arial"/>
          </w:rPr>
        </w:pPr>
      </w:p>
    </w:sdtContent>
  </w:sdt>
  <w:p w:rsidR="00BD585C" w:rsidRDefault="00BD585C" w:rsidP="00A3185D">
    <w:pPr>
      <w:pStyle w:val="Noga"/>
    </w:pPr>
    <w:r w:rsidRPr="009B5E20">
      <w:rPr>
        <w:rFonts w:ascii="Arial" w:hAnsi="Arial" w:cs="Arial"/>
        <w:sz w:val="18"/>
        <w:szCs w:val="18"/>
      </w:rPr>
      <w:t>Izvajanje zimske službe na lokalnih cestah, javnih poteh in javnih površinah v občini Gorenja vas - Poljane</w:t>
    </w:r>
  </w:p>
  <w:p w:rsidR="00BD585C" w:rsidRDefault="00BD585C" w:rsidP="00D379CF">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5C" w:rsidRDefault="00BD585C" w:rsidP="002C1745">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5C" w:rsidRDefault="00BD585C" w:rsidP="002C1745">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5C" w:rsidRDefault="00BD585C" w:rsidP="002C1745">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5C" w:rsidRDefault="00BD585C" w:rsidP="002C1745">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5C" w:rsidRDefault="00BD585C" w:rsidP="002C1745">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5C" w:rsidRDefault="00BD585C" w:rsidP="002C1745">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85C" w:rsidRDefault="00BD585C" w:rsidP="002C1745">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CC" w:rsidRDefault="001234CC" w:rsidP="006975C6">
      <w:pPr>
        <w:spacing w:after="0" w:line="240" w:lineRule="auto"/>
      </w:pPr>
      <w:r>
        <w:separator/>
      </w:r>
    </w:p>
  </w:footnote>
  <w:footnote w:type="continuationSeparator" w:id="0">
    <w:p w:rsidR="001234CC" w:rsidRDefault="001234CC"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668"/>
      <w:gridCol w:w="3361"/>
      <w:gridCol w:w="4209"/>
    </w:tblGrid>
    <w:tr w:rsidR="00BD585C" w:rsidRPr="006F1DA5" w:rsidTr="002C1745">
      <w:trPr>
        <w:trHeight w:val="1268"/>
      </w:trPr>
      <w:tc>
        <w:tcPr>
          <w:tcW w:w="1668" w:type="dxa"/>
        </w:tcPr>
        <w:p w:rsidR="00BD585C" w:rsidRPr="006F1DA5" w:rsidRDefault="00BD585C" w:rsidP="002C1745">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6704" behindDoc="0" locked="0" layoutInCell="1" allowOverlap="1" wp14:anchorId="116491FD" wp14:editId="5A4156D3">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BD585C" w:rsidRPr="006F1DA5" w:rsidRDefault="00BD585C" w:rsidP="002C1745">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GORENJA VAS-POLJANE</w:t>
          </w:r>
        </w:p>
        <w:p w:rsidR="00BD585C" w:rsidRPr="006F1DA5" w:rsidRDefault="00BD585C" w:rsidP="002C1745">
          <w:pPr>
            <w:pStyle w:val="Glava"/>
            <w:rPr>
              <w:rFonts w:ascii="Arial" w:hAnsi="Arial" w:cs="Arial"/>
              <w:color w:val="000000" w:themeColor="text1"/>
              <w:sz w:val="16"/>
              <w:szCs w:val="16"/>
            </w:rPr>
          </w:pPr>
          <w:r w:rsidRPr="006F1DA5">
            <w:rPr>
              <w:rFonts w:ascii="Arial" w:hAnsi="Arial" w:cs="Arial"/>
              <w:color w:val="000000" w:themeColor="text1"/>
              <w:sz w:val="16"/>
              <w:szCs w:val="16"/>
            </w:rPr>
            <w:t>Poljanska cesta 87</w:t>
          </w:r>
        </w:p>
        <w:p w:rsidR="00BD585C" w:rsidRPr="006F1DA5" w:rsidRDefault="00BD585C" w:rsidP="002C1745">
          <w:pPr>
            <w:pStyle w:val="Glava"/>
            <w:rPr>
              <w:rFonts w:ascii="Arial" w:hAnsi="Arial" w:cs="Arial"/>
              <w:color w:val="000000" w:themeColor="text1"/>
              <w:sz w:val="16"/>
              <w:szCs w:val="16"/>
            </w:rPr>
          </w:pPr>
          <w:r w:rsidRPr="006F1DA5">
            <w:rPr>
              <w:rFonts w:ascii="Arial" w:hAnsi="Arial" w:cs="Arial"/>
              <w:color w:val="000000" w:themeColor="text1"/>
              <w:sz w:val="16"/>
              <w:szCs w:val="16"/>
            </w:rPr>
            <w:t>4224 GORENJA VAS</w:t>
          </w:r>
        </w:p>
        <w:p w:rsidR="00BD585C" w:rsidRPr="006F1DA5" w:rsidRDefault="00BD585C" w:rsidP="002C1745">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http://www.obcina-gvp.si</w:t>
          </w:r>
        </w:p>
        <w:p w:rsidR="00BD585C" w:rsidRPr="006F1DA5" w:rsidRDefault="00BD585C" w:rsidP="002C1745">
          <w:pPr>
            <w:pStyle w:val="Glava"/>
            <w:rPr>
              <w:rFonts w:ascii="Arial" w:hAnsi="Arial" w:cs="Arial"/>
              <w:b/>
              <w:color w:val="000000" w:themeColor="text1"/>
            </w:rPr>
          </w:pPr>
          <w:proofErr w:type="spellStart"/>
          <w:r w:rsidRPr="006F1DA5">
            <w:rPr>
              <w:rFonts w:ascii="Arial" w:hAnsi="Arial" w:cs="Arial"/>
              <w:color w:val="000000" w:themeColor="text1"/>
              <w:sz w:val="16"/>
              <w:szCs w:val="16"/>
            </w:rPr>
            <w:t>Email</w:t>
          </w:r>
          <w:proofErr w:type="spellEnd"/>
          <w:r w:rsidRPr="006F1DA5">
            <w:rPr>
              <w:rFonts w:ascii="Arial" w:hAnsi="Arial" w:cs="Arial"/>
              <w:color w:val="000000" w:themeColor="text1"/>
              <w:sz w:val="16"/>
              <w:szCs w:val="16"/>
            </w:rPr>
            <w:t>: luka.piletic@jhp.si</w:t>
          </w:r>
        </w:p>
      </w:tc>
      <w:tc>
        <w:tcPr>
          <w:tcW w:w="4209" w:type="dxa"/>
        </w:tcPr>
        <w:p w:rsidR="00BD585C" w:rsidRPr="006F1DA5" w:rsidRDefault="00BD585C" w:rsidP="002C1745">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8752" behindDoc="0" locked="0" layoutInCell="1" allowOverlap="1" wp14:anchorId="139EAD8C" wp14:editId="49749B7E">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BD585C" w:rsidRDefault="00BD585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324"/>
      <w:gridCol w:w="3537"/>
      <w:gridCol w:w="4209"/>
    </w:tblGrid>
    <w:tr w:rsidR="00BD585C" w:rsidRPr="006F1DA5" w:rsidTr="002C1745">
      <w:trPr>
        <w:trHeight w:val="1268"/>
      </w:trPr>
      <w:tc>
        <w:tcPr>
          <w:tcW w:w="1384" w:type="dxa"/>
        </w:tcPr>
        <w:p w:rsidR="00BD585C" w:rsidRPr="006F1DA5" w:rsidRDefault="00BD585C" w:rsidP="00A3185D">
          <w:pPr>
            <w:pStyle w:val="Glava"/>
            <w:rPr>
              <w:rFonts w:ascii="Arial" w:hAnsi="Arial" w:cs="Arial"/>
              <w:b/>
              <w:color w:val="000000" w:themeColor="text1"/>
            </w:rPr>
          </w:pPr>
        </w:p>
      </w:tc>
      <w:tc>
        <w:tcPr>
          <w:tcW w:w="3645" w:type="dxa"/>
        </w:tcPr>
        <w:p w:rsidR="00BD585C" w:rsidRPr="006F1DA5" w:rsidRDefault="00BD585C" w:rsidP="00A3185D">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GORENJA VAS-POLJANE</w:t>
          </w:r>
        </w:p>
        <w:p w:rsidR="00BD585C" w:rsidRPr="006F1DA5" w:rsidRDefault="00BD585C" w:rsidP="00A3185D">
          <w:pPr>
            <w:pStyle w:val="Glava"/>
            <w:rPr>
              <w:rFonts w:ascii="Arial" w:hAnsi="Arial" w:cs="Arial"/>
              <w:color w:val="000000" w:themeColor="text1"/>
              <w:sz w:val="16"/>
              <w:szCs w:val="16"/>
            </w:rPr>
          </w:pPr>
          <w:r w:rsidRPr="006F1DA5">
            <w:rPr>
              <w:rFonts w:ascii="Arial" w:hAnsi="Arial" w:cs="Arial"/>
              <w:color w:val="000000" w:themeColor="text1"/>
              <w:sz w:val="16"/>
              <w:szCs w:val="16"/>
            </w:rPr>
            <w:t>Poljanska cesta 87</w:t>
          </w:r>
        </w:p>
        <w:p w:rsidR="00BD585C" w:rsidRPr="006F1DA5" w:rsidRDefault="00BD585C" w:rsidP="00A3185D">
          <w:pPr>
            <w:pStyle w:val="Glava"/>
            <w:rPr>
              <w:rFonts w:ascii="Arial" w:hAnsi="Arial" w:cs="Arial"/>
              <w:color w:val="000000" w:themeColor="text1"/>
              <w:sz w:val="16"/>
              <w:szCs w:val="16"/>
            </w:rPr>
          </w:pPr>
          <w:r w:rsidRPr="006F1DA5">
            <w:rPr>
              <w:rFonts w:ascii="Arial" w:hAnsi="Arial" w:cs="Arial"/>
              <w:color w:val="000000" w:themeColor="text1"/>
              <w:sz w:val="16"/>
              <w:szCs w:val="16"/>
            </w:rPr>
            <w:t>4224 GORENJA VAS</w:t>
          </w:r>
        </w:p>
        <w:p w:rsidR="00BD585C" w:rsidRPr="006F1DA5" w:rsidRDefault="00BD585C" w:rsidP="00A3185D">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http://www.obcina-gvp.si</w:t>
          </w:r>
        </w:p>
        <w:p w:rsidR="00BD585C" w:rsidRPr="006F1DA5" w:rsidRDefault="00BD585C" w:rsidP="00A3185D">
          <w:pPr>
            <w:pStyle w:val="Glava"/>
            <w:rPr>
              <w:rFonts w:ascii="Arial" w:hAnsi="Arial" w:cs="Arial"/>
              <w:b/>
              <w:color w:val="000000" w:themeColor="text1"/>
            </w:rPr>
          </w:pPr>
          <w:proofErr w:type="spellStart"/>
          <w:r w:rsidRPr="006F1DA5">
            <w:rPr>
              <w:rFonts w:ascii="Arial" w:hAnsi="Arial" w:cs="Arial"/>
              <w:color w:val="000000" w:themeColor="text1"/>
              <w:sz w:val="16"/>
              <w:szCs w:val="16"/>
            </w:rPr>
            <w:t>Email</w:t>
          </w:r>
          <w:proofErr w:type="spellEnd"/>
          <w:r w:rsidRPr="006F1DA5">
            <w:rPr>
              <w:rFonts w:ascii="Arial" w:hAnsi="Arial" w:cs="Arial"/>
              <w:color w:val="000000" w:themeColor="text1"/>
              <w:sz w:val="16"/>
              <w:szCs w:val="16"/>
            </w:rPr>
            <w:t xml:space="preserve">: </w:t>
          </w:r>
          <w:r w:rsidRPr="003003DC">
            <w:rPr>
              <w:rFonts w:ascii="Arial" w:hAnsi="Arial" w:cs="Arial"/>
              <w:color w:val="000000" w:themeColor="text1"/>
              <w:sz w:val="16"/>
              <w:szCs w:val="16"/>
            </w:rPr>
            <w:t>info@obcina-gvp.si</w:t>
          </w:r>
        </w:p>
      </w:tc>
      <w:tc>
        <w:tcPr>
          <w:tcW w:w="4209" w:type="dxa"/>
        </w:tcPr>
        <w:p w:rsidR="00BD585C" w:rsidRPr="006F1DA5" w:rsidRDefault="00BD585C" w:rsidP="00A3185D">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14:anchorId="226724A8" wp14:editId="69F60D9B">
                <wp:extent cx="2532893" cy="768098"/>
                <wp:effectExtent l="0" t="0" r="0" b="0"/>
                <wp:docPr id="5" name="Picture 5"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BD585C" w:rsidRPr="00A3185D" w:rsidRDefault="00BD585C" w:rsidP="00A3185D">
    <w:pPr>
      <w:pStyle w:val="Glava"/>
    </w:pPr>
    <w:r w:rsidRPr="006F1DA5">
      <w:rPr>
        <w:rFonts w:ascii="Arial" w:hAnsi="Arial" w:cs="Arial"/>
        <w:b/>
        <w:noProof/>
        <w:color w:val="000000" w:themeColor="text1"/>
        <w:lang w:eastAsia="sl-SI"/>
      </w:rPr>
      <w:drawing>
        <wp:anchor distT="0" distB="0" distL="114300" distR="114300" simplePos="0" relativeHeight="251660800" behindDoc="0" locked="0" layoutInCell="1" allowOverlap="1" wp14:anchorId="1F74E594" wp14:editId="62981251">
          <wp:simplePos x="0" y="0"/>
          <wp:positionH relativeFrom="page">
            <wp:posOffset>1040765</wp:posOffset>
          </wp:positionH>
          <wp:positionV relativeFrom="paragraph">
            <wp:posOffset>-865505</wp:posOffset>
          </wp:positionV>
          <wp:extent cx="654050" cy="76644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a:extLst>
                      <a:ext uri="{28A0092B-C50C-407E-A947-70E740481C1C}">
                        <a14:useLocalDpi xmlns:a14="http://schemas.microsoft.com/office/drawing/2010/main" val="0"/>
                      </a:ext>
                    </a:extLst>
                  </a:blip>
                  <a:stretch>
                    <a:fillRect/>
                  </a:stretch>
                </pic:blipFill>
                <pic:spPr>
                  <a:xfrm>
                    <a:off x="0" y="0"/>
                    <a:ext cx="654050" cy="766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3A3"/>
    <w:multiLevelType w:val="hybridMultilevel"/>
    <w:tmpl w:val="430EE2E0"/>
    <w:lvl w:ilvl="0" w:tplc="6EFAD4A2">
      <w:start w:val="1"/>
      <w:numFmt w:val="bullet"/>
      <w:lvlText w:val=""/>
      <w:lvlJc w:val="left"/>
      <w:pPr>
        <w:ind w:left="720" w:hanging="360"/>
      </w:pPr>
      <w:rPr>
        <w:rFonts w:ascii="Symbol" w:hAnsi="Symbol" w:cs="Symbol" w:hint="default"/>
        <w:sz w:val="18"/>
        <w:szCs w:val="18"/>
      </w:rPr>
    </w:lvl>
    <w:lvl w:ilvl="1" w:tplc="FEF0FB1C">
      <w:start w:val="1"/>
      <w:numFmt w:val="bullet"/>
      <w:lvlText w:val="o"/>
      <w:lvlJc w:val="left"/>
      <w:pPr>
        <w:ind w:left="1440" w:hanging="360"/>
      </w:pPr>
      <w:rPr>
        <w:rFonts w:ascii="Courier New" w:hAnsi="Courier New" w:cs="Courier New" w:hint="default"/>
      </w:rPr>
    </w:lvl>
    <w:lvl w:ilvl="2" w:tplc="F99EB642">
      <w:start w:val="1"/>
      <w:numFmt w:val="bullet"/>
      <w:lvlText w:val=""/>
      <w:lvlJc w:val="left"/>
      <w:pPr>
        <w:ind w:left="2160" w:hanging="360"/>
      </w:pPr>
      <w:rPr>
        <w:rFonts w:ascii="Wingdings" w:hAnsi="Wingdings" w:cs="Wingdings" w:hint="default"/>
      </w:rPr>
    </w:lvl>
    <w:lvl w:ilvl="3" w:tplc="A5645BC2">
      <w:start w:val="1"/>
      <w:numFmt w:val="bullet"/>
      <w:lvlText w:val=""/>
      <w:lvlJc w:val="left"/>
      <w:pPr>
        <w:ind w:left="2880" w:hanging="360"/>
      </w:pPr>
      <w:rPr>
        <w:rFonts w:ascii="Symbol" w:hAnsi="Symbol" w:cs="Symbol" w:hint="default"/>
      </w:rPr>
    </w:lvl>
    <w:lvl w:ilvl="4" w:tplc="A1EEA1C2">
      <w:start w:val="1"/>
      <w:numFmt w:val="bullet"/>
      <w:lvlText w:val="o"/>
      <w:lvlJc w:val="left"/>
      <w:pPr>
        <w:ind w:left="3600" w:hanging="360"/>
      </w:pPr>
      <w:rPr>
        <w:rFonts w:ascii="Courier New" w:hAnsi="Courier New" w:cs="Courier New" w:hint="default"/>
      </w:rPr>
    </w:lvl>
    <w:lvl w:ilvl="5" w:tplc="27E00A86">
      <w:start w:val="1"/>
      <w:numFmt w:val="bullet"/>
      <w:lvlText w:val=""/>
      <w:lvlJc w:val="left"/>
      <w:pPr>
        <w:ind w:left="4320" w:hanging="360"/>
      </w:pPr>
      <w:rPr>
        <w:rFonts w:ascii="Wingdings" w:hAnsi="Wingdings" w:cs="Wingdings" w:hint="default"/>
      </w:rPr>
    </w:lvl>
    <w:lvl w:ilvl="6" w:tplc="2DE62610">
      <w:start w:val="1"/>
      <w:numFmt w:val="bullet"/>
      <w:lvlText w:val=""/>
      <w:lvlJc w:val="left"/>
      <w:pPr>
        <w:ind w:left="5040" w:hanging="360"/>
      </w:pPr>
      <w:rPr>
        <w:rFonts w:ascii="Symbol" w:hAnsi="Symbol" w:cs="Symbol" w:hint="default"/>
      </w:rPr>
    </w:lvl>
    <w:lvl w:ilvl="7" w:tplc="A252CA7C">
      <w:start w:val="1"/>
      <w:numFmt w:val="bullet"/>
      <w:lvlText w:val="o"/>
      <w:lvlJc w:val="left"/>
      <w:pPr>
        <w:ind w:left="5760" w:hanging="360"/>
      </w:pPr>
      <w:rPr>
        <w:rFonts w:ascii="Courier New" w:hAnsi="Courier New" w:cs="Courier New" w:hint="default"/>
      </w:rPr>
    </w:lvl>
    <w:lvl w:ilvl="8" w:tplc="84E49F4E">
      <w:start w:val="1"/>
      <w:numFmt w:val="bullet"/>
      <w:lvlText w:val=""/>
      <w:lvlJc w:val="left"/>
      <w:pPr>
        <w:ind w:left="6480" w:hanging="360"/>
      </w:pPr>
      <w:rPr>
        <w:rFonts w:ascii="Wingdings" w:hAnsi="Wingdings" w:cs="Wingdings" w:hint="default"/>
      </w:rPr>
    </w:lvl>
  </w:abstractNum>
  <w:abstractNum w:abstractNumId="1" w15:restartNumberingAfterBreak="0">
    <w:nsid w:val="090531A8"/>
    <w:multiLevelType w:val="hybridMultilevel"/>
    <w:tmpl w:val="6F34AA74"/>
    <w:lvl w:ilvl="0" w:tplc="A0FC8772">
      <w:start w:val="1"/>
      <w:numFmt w:val="bullet"/>
      <w:lvlText w:val=""/>
      <w:lvlJc w:val="left"/>
      <w:pPr>
        <w:ind w:left="720" w:hanging="360"/>
      </w:pPr>
      <w:rPr>
        <w:rFonts w:ascii="Symbol" w:hAnsi="Symbol" w:cs="Symbol" w:hint="default"/>
        <w:sz w:val="18"/>
        <w:szCs w:val="18"/>
      </w:rPr>
    </w:lvl>
    <w:lvl w:ilvl="1" w:tplc="9A0C2A96">
      <w:start w:val="1"/>
      <w:numFmt w:val="bullet"/>
      <w:lvlText w:val="o"/>
      <w:lvlJc w:val="left"/>
      <w:pPr>
        <w:ind w:left="1440" w:hanging="360"/>
      </w:pPr>
      <w:rPr>
        <w:rFonts w:ascii="Courier New" w:hAnsi="Courier New" w:cs="Courier New" w:hint="default"/>
      </w:rPr>
    </w:lvl>
    <w:lvl w:ilvl="2" w:tplc="070E239A">
      <w:start w:val="1"/>
      <w:numFmt w:val="bullet"/>
      <w:lvlText w:val=""/>
      <w:lvlJc w:val="left"/>
      <w:pPr>
        <w:ind w:left="2160" w:hanging="360"/>
      </w:pPr>
      <w:rPr>
        <w:rFonts w:ascii="Wingdings" w:hAnsi="Wingdings" w:cs="Wingdings" w:hint="default"/>
      </w:rPr>
    </w:lvl>
    <w:lvl w:ilvl="3" w:tplc="371A3A84">
      <w:start w:val="1"/>
      <w:numFmt w:val="bullet"/>
      <w:lvlText w:val=""/>
      <w:lvlJc w:val="left"/>
      <w:pPr>
        <w:ind w:left="2880" w:hanging="360"/>
      </w:pPr>
      <w:rPr>
        <w:rFonts w:ascii="Symbol" w:hAnsi="Symbol" w:cs="Symbol" w:hint="default"/>
      </w:rPr>
    </w:lvl>
    <w:lvl w:ilvl="4" w:tplc="37BA22EE">
      <w:start w:val="1"/>
      <w:numFmt w:val="bullet"/>
      <w:lvlText w:val="o"/>
      <w:lvlJc w:val="left"/>
      <w:pPr>
        <w:ind w:left="3600" w:hanging="360"/>
      </w:pPr>
      <w:rPr>
        <w:rFonts w:ascii="Courier New" w:hAnsi="Courier New" w:cs="Courier New" w:hint="default"/>
      </w:rPr>
    </w:lvl>
    <w:lvl w:ilvl="5" w:tplc="4BAA07F4">
      <w:start w:val="1"/>
      <w:numFmt w:val="bullet"/>
      <w:lvlText w:val=""/>
      <w:lvlJc w:val="left"/>
      <w:pPr>
        <w:ind w:left="4320" w:hanging="360"/>
      </w:pPr>
      <w:rPr>
        <w:rFonts w:ascii="Wingdings" w:hAnsi="Wingdings" w:cs="Wingdings" w:hint="default"/>
      </w:rPr>
    </w:lvl>
    <w:lvl w:ilvl="6" w:tplc="62968ACC">
      <w:start w:val="1"/>
      <w:numFmt w:val="bullet"/>
      <w:lvlText w:val=""/>
      <w:lvlJc w:val="left"/>
      <w:pPr>
        <w:ind w:left="5040" w:hanging="360"/>
      </w:pPr>
      <w:rPr>
        <w:rFonts w:ascii="Symbol" w:hAnsi="Symbol" w:cs="Symbol" w:hint="default"/>
      </w:rPr>
    </w:lvl>
    <w:lvl w:ilvl="7" w:tplc="3A94B530">
      <w:start w:val="1"/>
      <w:numFmt w:val="bullet"/>
      <w:lvlText w:val="o"/>
      <w:lvlJc w:val="left"/>
      <w:pPr>
        <w:ind w:left="5760" w:hanging="360"/>
      </w:pPr>
      <w:rPr>
        <w:rFonts w:ascii="Courier New" w:hAnsi="Courier New" w:cs="Courier New" w:hint="default"/>
      </w:rPr>
    </w:lvl>
    <w:lvl w:ilvl="8" w:tplc="620AA636">
      <w:start w:val="1"/>
      <w:numFmt w:val="bullet"/>
      <w:lvlText w:val=""/>
      <w:lvlJc w:val="left"/>
      <w:pPr>
        <w:ind w:left="6480" w:hanging="360"/>
      </w:pPr>
      <w:rPr>
        <w:rFonts w:ascii="Wingdings" w:hAnsi="Wingdings" w:cs="Wingdings" w:hint="default"/>
      </w:rPr>
    </w:lvl>
  </w:abstractNum>
  <w:abstractNum w:abstractNumId="2" w15:restartNumberingAfterBreak="0">
    <w:nsid w:val="0A213D0A"/>
    <w:multiLevelType w:val="hybridMultilevel"/>
    <w:tmpl w:val="E30CF2EA"/>
    <w:lvl w:ilvl="0" w:tplc="7A08265E">
      <w:start w:val="1"/>
      <w:numFmt w:val="bullet"/>
      <w:lvlText w:val=""/>
      <w:lvlJc w:val="left"/>
      <w:pPr>
        <w:ind w:left="720" w:hanging="360"/>
      </w:pPr>
      <w:rPr>
        <w:rFonts w:ascii="Symbol" w:hAnsi="Symbol" w:cs="Symbol" w:hint="default"/>
        <w:sz w:val="18"/>
        <w:szCs w:val="18"/>
      </w:rPr>
    </w:lvl>
    <w:lvl w:ilvl="1" w:tplc="678E351C">
      <w:start w:val="1"/>
      <w:numFmt w:val="bullet"/>
      <w:lvlText w:val="o"/>
      <w:lvlJc w:val="left"/>
      <w:pPr>
        <w:ind w:left="1440" w:hanging="360"/>
      </w:pPr>
      <w:rPr>
        <w:rFonts w:ascii="Courier New" w:hAnsi="Courier New" w:cs="Courier New" w:hint="default"/>
      </w:rPr>
    </w:lvl>
    <w:lvl w:ilvl="2" w:tplc="D3144E62">
      <w:start w:val="1"/>
      <w:numFmt w:val="bullet"/>
      <w:lvlText w:val=""/>
      <w:lvlJc w:val="left"/>
      <w:pPr>
        <w:ind w:left="2160" w:hanging="360"/>
      </w:pPr>
      <w:rPr>
        <w:rFonts w:ascii="Wingdings" w:hAnsi="Wingdings" w:cs="Wingdings" w:hint="default"/>
      </w:rPr>
    </w:lvl>
    <w:lvl w:ilvl="3" w:tplc="583EC8CC">
      <w:start w:val="1"/>
      <w:numFmt w:val="bullet"/>
      <w:lvlText w:val=""/>
      <w:lvlJc w:val="left"/>
      <w:pPr>
        <w:ind w:left="2880" w:hanging="360"/>
      </w:pPr>
      <w:rPr>
        <w:rFonts w:ascii="Symbol" w:hAnsi="Symbol" w:cs="Symbol" w:hint="default"/>
      </w:rPr>
    </w:lvl>
    <w:lvl w:ilvl="4" w:tplc="ECBEE982">
      <w:start w:val="1"/>
      <w:numFmt w:val="bullet"/>
      <w:lvlText w:val="o"/>
      <w:lvlJc w:val="left"/>
      <w:pPr>
        <w:ind w:left="3600" w:hanging="360"/>
      </w:pPr>
      <w:rPr>
        <w:rFonts w:ascii="Courier New" w:hAnsi="Courier New" w:cs="Courier New" w:hint="default"/>
      </w:rPr>
    </w:lvl>
    <w:lvl w:ilvl="5" w:tplc="A54CE3BA">
      <w:start w:val="1"/>
      <w:numFmt w:val="bullet"/>
      <w:lvlText w:val=""/>
      <w:lvlJc w:val="left"/>
      <w:pPr>
        <w:ind w:left="4320" w:hanging="360"/>
      </w:pPr>
      <w:rPr>
        <w:rFonts w:ascii="Wingdings" w:hAnsi="Wingdings" w:cs="Wingdings" w:hint="default"/>
      </w:rPr>
    </w:lvl>
    <w:lvl w:ilvl="6" w:tplc="FFBC8E3C">
      <w:start w:val="1"/>
      <w:numFmt w:val="bullet"/>
      <w:lvlText w:val=""/>
      <w:lvlJc w:val="left"/>
      <w:pPr>
        <w:ind w:left="5040" w:hanging="360"/>
      </w:pPr>
      <w:rPr>
        <w:rFonts w:ascii="Symbol" w:hAnsi="Symbol" w:cs="Symbol" w:hint="default"/>
      </w:rPr>
    </w:lvl>
    <w:lvl w:ilvl="7" w:tplc="392E0D54">
      <w:start w:val="1"/>
      <w:numFmt w:val="bullet"/>
      <w:lvlText w:val="o"/>
      <w:lvlJc w:val="left"/>
      <w:pPr>
        <w:ind w:left="5760" w:hanging="360"/>
      </w:pPr>
      <w:rPr>
        <w:rFonts w:ascii="Courier New" w:hAnsi="Courier New" w:cs="Courier New" w:hint="default"/>
      </w:rPr>
    </w:lvl>
    <w:lvl w:ilvl="8" w:tplc="9140EC92">
      <w:start w:val="1"/>
      <w:numFmt w:val="bullet"/>
      <w:lvlText w:val=""/>
      <w:lvlJc w:val="left"/>
      <w:pPr>
        <w:ind w:left="6480" w:hanging="360"/>
      </w:pPr>
      <w:rPr>
        <w:rFonts w:ascii="Wingdings" w:hAnsi="Wingdings" w:cs="Wingdings" w:hint="default"/>
      </w:rPr>
    </w:lvl>
  </w:abstractNum>
  <w:abstractNum w:abstractNumId="3" w15:restartNumberingAfterBreak="0">
    <w:nsid w:val="0DE66FD7"/>
    <w:multiLevelType w:val="hybridMultilevel"/>
    <w:tmpl w:val="B23C2010"/>
    <w:lvl w:ilvl="0" w:tplc="78805FFE">
      <w:start w:val="1"/>
      <w:numFmt w:val="bullet"/>
      <w:lvlText w:val=""/>
      <w:lvlJc w:val="left"/>
      <w:pPr>
        <w:ind w:left="720" w:hanging="360"/>
      </w:pPr>
      <w:rPr>
        <w:rFonts w:ascii="Symbol" w:hAnsi="Symbol" w:cs="Symbol" w:hint="default"/>
        <w:sz w:val="18"/>
        <w:szCs w:val="18"/>
      </w:rPr>
    </w:lvl>
    <w:lvl w:ilvl="1" w:tplc="E8B27AFE">
      <w:start w:val="1"/>
      <w:numFmt w:val="bullet"/>
      <w:lvlText w:val="o"/>
      <w:lvlJc w:val="left"/>
      <w:pPr>
        <w:ind w:left="1440" w:hanging="360"/>
      </w:pPr>
      <w:rPr>
        <w:rFonts w:ascii="Courier New" w:hAnsi="Courier New" w:cs="Courier New" w:hint="default"/>
      </w:rPr>
    </w:lvl>
    <w:lvl w:ilvl="2" w:tplc="F1F6082E">
      <w:start w:val="1"/>
      <w:numFmt w:val="bullet"/>
      <w:lvlText w:val=""/>
      <w:lvlJc w:val="left"/>
      <w:pPr>
        <w:ind w:left="2160" w:hanging="360"/>
      </w:pPr>
      <w:rPr>
        <w:rFonts w:ascii="Wingdings" w:hAnsi="Wingdings" w:cs="Wingdings" w:hint="default"/>
      </w:rPr>
    </w:lvl>
    <w:lvl w:ilvl="3" w:tplc="3F88B6B4">
      <w:start w:val="1"/>
      <w:numFmt w:val="bullet"/>
      <w:lvlText w:val=""/>
      <w:lvlJc w:val="left"/>
      <w:pPr>
        <w:ind w:left="2880" w:hanging="360"/>
      </w:pPr>
      <w:rPr>
        <w:rFonts w:ascii="Symbol" w:hAnsi="Symbol" w:cs="Symbol" w:hint="default"/>
      </w:rPr>
    </w:lvl>
    <w:lvl w:ilvl="4" w:tplc="8CA2A778">
      <w:start w:val="1"/>
      <w:numFmt w:val="bullet"/>
      <w:lvlText w:val="o"/>
      <w:lvlJc w:val="left"/>
      <w:pPr>
        <w:ind w:left="3600" w:hanging="360"/>
      </w:pPr>
      <w:rPr>
        <w:rFonts w:ascii="Courier New" w:hAnsi="Courier New" w:cs="Courier New" w:hint="default"/>
      </w:rPr>
    </w:lvl>
    <w:lvl w:ilvl="5" w:tplc="314473AA">
      <w:start w:val="1"/>
      <w:numFmt w:val="bullet"/>
      <w:lvlText w:val=""/>
      <w:lvlJc w:val="left"/>
      <w:pPr>
        <w:ind w:left="4320" w:hanging="360"/>
      </w:pPr>
      <w:rPr>
        <w:rFonts w:ascii="Wingdings" w:hAnsi="Wingdings" w:cs="Wingdings" w:hint="default"/>
      </w:rPr>
    </w:lvl>
    <w:lvl w:ilvl="6" w:tplc="B276E438">
      <w:start w:val="1"/>
      <w:numFmt w:val="bullet"/>
      <w:lvlText w:val=""/>
      <w:lvlJc w:val="left"/>
      <w:pPr>
        <w:ind w:left="5040" w:hanging="360"/>
      </w:pPr>
      <w:rPr>
        <w:rFonts w:ascii="Symbol" w:hAnsi="Symbol" w:cs="Symbol" w:hint="default"/>
      </w:rPr>
    </w:lvl>
    <w:lvl w:ilvl="7" w:tplc="D43A426C">
      <w:start w:val="1"/>
      <w:numFmt w:val="bullet"/>
      <w:lvlText w:val="o"/>
      <w:lvlJc w:val="left"/>
      <w:pPr>
        <w:ind w:left="5760" w:hanging="360"/>
      </w:pPr>
      <w:rPr>
        <w:rFonts w:ascii="Courier New" w:hAnsi="Courier New" w:cs="Courier New" w:hint="default"/>
      </w:rPr>
    </w:lvl>
    <w:lvl w:ilvl="8" w:tplc="7CC030EE">
      <w:start w:val="1"/>
      <w:numFmt w:val="bullet"/>
      <w:lvlText w:val=""/>
      <w:lvlJc w:val="left"/>
      <w:pPr>
        <w:ind w:left="6480" w:hanging="360"/>
      </w:pPr>
      <w:rPr>
        <w:rFonts w:ascii="Wingdings" w:hAnsi="Wingdings" w:cs="Wingdings" w:hint="default"/>
      </w:rPr>
    </w:lvl>
  </w:abstractNum>
  <w:abstractNum w:abstractNumId="4" w15:restartNumberingAfterBreak="0">
    <w:nsid w:val="10D60F13"/>
    <w:multiLevelType w:val="hybridMultilevel"/>
    <w:tmpl w:val="01D25158"/>
    <w:lvl w:ilvl="0" w:tplc="23A4D614">
      <w:start w:val="1"/>
      <w:numFmt w:val="bullet"/>
      <w:lvlText w:val=""/>
      <w:lvlJc w:val="left"/>
      <w:pPr>
        <w:ind w:left="720" w:hanging="360"/>
      </w:pPr>
      <w:rPr>
        <w:rFonts w:ascii="Symbol" w:hAnsi="Symbol" w:cs="Symbol" w:hint="default"/>
        <w:sz w:val="24"/>
        <w:szCs w:val="24"/>
      </w:rPr>
    </w:lvl>
    <w:lvl w:ilvl="1" w:tplc="6A0A8670">
      <w:start w:val="1"/>
      <w:numFmt w:val="bullet"/>
      <w:lvlText w:val="o"/>
      <w:lvlJc w:val="left"/>
      <w:pPr>
        <w:ind w:left="1440" w:hanging="360"/>
      </w:pPr>
      <w:rPr>
        <w:rFonts w:ascii="Courier New" w:hAnsi="Courier New" w:cs="Courier New" w:hint="default"/>
      </w:rPr>
    </w:lvl>
    <w:lvl w:ilvl="2" w:tplc="E91EACC4">
      <w:start w:val="1"/>
      <w:numFmt w:val="bullet"/>
      <w:lvlText w:val=""/>
      <w:lvlJc w:val="left"/>
      <w:pPr>
        <w:ind w:left="2160" w:hanging="360"/>
      </w:pPr>
      <w:rPr>
        <w:rFonts w:ascii="Wingdings" w:hAnsi="Wingdings" w:cs="Wingdings" w:hint="default"/>
      </w:rPr>
    </w:lvl>
    <w:lvl w:ilvl="3" w:tplc="4A16821E">
      <w:start w:val="1"/>
      <w:numFmt w:val="bullet"/>
      <w:lvlText w:val=""/>
      <w:lvlJc w:val="left"/>
      <w:pPr>
        <w:ind w:left="2880" w:hanging="360"/>
      </w:pPr>
      <w:rPr>
        <w:rFonts w:ascii="Symbol" w:hAnsi="Symbol" w:cs="Symbol" w:hint="default"/>
      </w:rPr>
    </w:lvl>
    <w:lvl w:ilvl="4" w:tplc="477CE2A6">
      <w:start w:val="1"/>
      <w:numFmt w:val="bullet"/>
      <w:lvlText w:val="o"/>
      <w:lvlJc w:val="left"/>
      <w:pPr>
        <w:ind w:left="3600" w:hanging="360"/>
      </w:pPr>
      <w:rPr>
        <w:rFonts w:ascii="Courier New" w:hAnsi="Courier New" w:cs="Courier New" w:hint="default"/>
      </w:rPr>
    </w:lvl>
    <w:lvl w:ilvl="5" w:tplc="B81C78F6">
      <w:start w:val="1"/>
      <w:numFmt w:val="bullet"/>
      <w:lvlText w:val=""/>
      <w:lvlJc w:val="left"/>
      <w:pPr>
        <w:ind w:left="4320" w:hanging="360"/>
      </w:pPr>
      <w:rPr>
        <w:rFonts w:ascii="Wingdings" w:hAnsi="Wingdings" w:cs="Wingdings" w:hint="default"/>
      </w:rPr>
    </w:lvl>
    <w:lvl w:ilvl="6" w:tplc="FBF47A7A">
      <w:start w:val="1"/>
      <w:numFmt w:val="bullet"/>
      <w:lvlText w:val=""/>
      <w:lvlJc w:val="left"/>
      <w:pPr>
        <w:ind w:left="5040" w:hanging="360"/>
      </w:pPr>
      <w:rPr>
        <w:rFonts w:ascii="Symbol" w:hAnsi="Symbol" w:cs="Symbol" w:hint="default"/>
      </w:rPr>
    </w:lvl>
    <w:lvl w:ilvl="7" w:tplc="0DA821E6">
      <w:start w:val="1"/>
      <w:numFmt w:val="bullet"/>
      <w:lvlText w:val="o"/>
      <w:lvlJc w:val="left"/>
      <w:pPr>
        <w:ind w:left="5760" w:hanging="360"/>
      </w:pPr>
      <w:rPr>
        <w:rFonts w:ascii="Courier New" w:hAnsi="Courier New" w:cs="Courier New" w:hint="default"/>
      </w:rPr>
    </w:lvl>
    <w:lvl w:ilvl="8" w:tplc="017C4E82">
      <w:start w:val="1"/>
      <w:numFmt w:val="bullet"/>
      <w:lvlText w:val=""/>
      <w:lvlJc w:val="left"/>
      <w:pPr>
        <w:ind w:left="6480" w:hanging="360"/>
      </w:pPr>
      <w:rPr>
        <w:rFonts w:ascii="Wingdings" w:hAnsi="Wingdings" w:cs="Wingdings" w:hint="default"/>
      </w:rPr>
    </w:lvl>
  </w:abstractNum>
  <w:abstractNum w:abstractNumId="5" w15:restartNumberingAfterBreak="0">
    <w:nsid w:val="19C977FC"/>
    <w:multiLevelType w:val="hybridMultilevel"/>
    <w:tmpl w:val="8A845F3C"/>
    <w:lvl w:ilvl="0" w:tplc="E63895B2">
      <w:start w:val="1"/>
      <w:numFmt w:val="bullet"/>
      <w:lvlText w:val=""/>
      <w:lvlJc w:val="left"/>
      <w:pPr>
        <w:ind w:left="720" w:hanging="360"/>
      </w:pPr>
      <w:rPr>
        <w:rFonts w:ascii="Symbol" w:hAnsi="Symbol" w:cs="Symbol" w:hint="default"/>
        <w:sz w:val="18"/>
        <w:szCs w:val="18"/>
      </w:rPr>
    </w:lvl>
    <w:lvl w:ilvl="1" w:tplc="71343AB2">
      <w:start w:val="1"/>
      <w:numFmt w:val="bullet"/>
      <w:lvlText w:val="o"/>
      <w:lvlJc w:val="left"/>
      <w:pPr>
        <w:ind w:left="1440" w:hanging="360"/>
      </w:pPr>
      <w:rPr>
        <w:rFonts w:ascii="Courier New" w:hAnsi="Courier New" w:cs="Courier New" w:hint="default"/>
      </w:rPr>
    </w:lvl>
    <w:lvl w:ilvl="2" w:tplc="4A4A4F1C">
      <w:start w:val="1"/>
      <w:numFmt w:val="bullet"/>
      <w:lvlText w:val=""/>
      <w:lvlJc w:val="left"/>
      <w:pPr>
        <w:ind w:left="2160" w:hanging="360"/>
      </w:pPr>
      <w:rPr>
        <w:rFonts w:ascii="Wingdings" w:hAnsi="Wingdings" w:cs="Wingdings" w:hint="default"/>
      </w:rPr>
    </w:lvl>
    <w:lvl w:ilvl="3" w:tplc="3B721836">
      <w:start w:val="1"/>
      <w:numFmt w:val="bullet"/>
      <w:lvlText w:val=""/>
      <w:lvlJc w:val="left"/>
      <w:pPr>
        <w:ind w:left="2880" w:hanging="360"/>
      </w:pPr>
      <w:rPr>
        <w:rFonts w:ascii="Symbol" w:hAnsi="Symbol" w:cs="Symbol" w:hint="default"/>
      </w:rPr>
    </w:lvl>
    <w:lvl w:ilvl="4" w:tplc="343C6AB8">
      <w:start w:val="1"/>
      <w:numFmt w:val="bullet"/>
      <w:lvlText w:val="o"/>
      <w:lvlJc w:val="left"/>
      <w:pPr>
        <w:ind w:left="3600" w:hanging="360"/>
      </w:pPr>
      <w:rPr>
        <w:rFonts w:ascii="Courier New" w:hAnsi="Courier New" w:cs="Courier New" w:hint="default"/>
      </w:rPr>
    </w:lvl>
    <w:lvl w:ilvl="5" w:tplc="7E9E0D28">
      <w:start w:val="1"/>
      <w:numFmt w:val="bullet"/>
      <w:lvlText w:val=""/>
      <w:lvlJc w:val="left"/>
      <w:pPr>
        <w:ind w:left="4320" w:hanging="360"/>
      </w:pPr>
      <w:rPr>
        <w:rFonts w:ascii="Wingdings" w:hAnsi="Wingdings" w:cs="Wingdings" w:hint="default"/>
      </w:rPr>
    </w:lvl>
    <w:lvl w:ilvl="6" w:tplc="31C021C8">
      <w:start w:val="1"/>
      <w:numFmt w:val="bullet"/>
      <w:lvlText w:val=""/>
      <w:lvlJc w:val="left"/>
      <w:pPr>
        <w:ind w:left="5040" w:hanging="360"/>
      </w:pPr>
      <w:rPr>
        <w:rFonts w:ascii="Symbol" w:hAnsi="Symbol" w:cs="Symbol" w:hint="default"/>
      </w:rPr>
    </w:lvl>
    <w:lvl w:ilvl="7" w:tplc="5E52F9F0">
      <w:start w:val="1"/>
      <w:numFmt w:val="bullet"/>
      <w:lvlText w:val="o"/>
      <w:lvlJc w:val="left"/>
      <w:pPr>
        <w:ind w:left="5760" w:hanging="360"/>
      </w:pPr>
      <w:rPr>
        <w:rFonts w:ascii="Courier New" w:hAnsi="Courier New" w:cs="Courier New" w:hint="default"/>
      </w:rPr>
    </w:lvl>
    <w:lvl w:ilvl="8" w:tplc="2EB65E0C">
      <w:start w:val="1"/>
      <w:numFmt w:val="bullet"/>
      <w:lvlText w:val=""/>
      <w:lvlJc w:val="left"/>
      <w:pPr>
        <w:ind w:left="6480" w:hanging="360"/>
      </w:pPr>
      <w:rPr>
        <w:rFonts w:ascii="Wingdings" w:hAnsi="Wingdings" w:cs="Wingdings" w:hint="default"/>
      </w:rPr>
    </w:lvl>
  </w:abstractNum>
  <w:abstractNum w:abstractNumId="6" w15:restartNumberingAfterBreak="0">
    <w:nsid w:val="21E34287"/>
    <w:multiLevelType w:val="hybridMultilevel"/>
    <w:tmpl w:val="0D421AE8"/>
    <w:lvl w:ilvl="0" w:tplc="A13E36FE">
      <w:start w:val="1"/>
      <w:numFmt w:val="bullet"/>
      <w:lvlText w:val=""/>
      <w:lvlJc w:val="left"/>
      <w:pPr>
        <w:ind w:left="720" w:hanging="360"/>
      </w:pPr>
      <w:rPr>
        <w:rFonts w:ascii="Symbol" w:hAnsi="Symbol" w:cs="Symbol" w:hint="default"/>
        <w:sz w:val="18"/>
        <w:szCs w:val="18"/>
      </w:rPr>
    </w:lvl>
    <w:lvl w:ilvl="1" w:tplc="09D0D972">
      <w:start w:val="1"/>
      <w:numFmt w:val="bullet"/>
      <w:lvlText w:val="o"/>
      <w:lvlJc w:val="left"/>
      <w:pPr>
        <w:ind w:left="1440" w:hanging="360"/>
      </w:pPr>
      <w:rPr>
        <w:rFonts w:ascii="Courier New" w:hAnsi="Courier New" w:cs="Courier New" w:hint="default"/>
      </w:rPr>
    </w:lvl>
    <w:lvl w:ilvl="2" w:tplc="93A8FE26">
      <w:start w:val="1"/>
      <w:numFmt w:val="bullet"/>
      <w:lvlText w:val=""/>
      <w:lvlJc w:val="left"/>
      <w:pPr>
        <w:ind w:left="2160" w:hanging="360"/>
      </w:pPr>
      <w:rPr>
        <w:rFonts w:ascii="Wingdings" w:hAnsi="Wingdings" w:cs="Wingdings" w:hint="default"/>
      </w:rPr>
    </w:lvl>
    <w:lvl w:ilvl="3" w:tplc="9EFC90EA">
      <w:start w:val="1"/>
      <w:numFmt w:val="bullet"/>
      <w:lvlText w:val=""/>
      <w:lvlJc w:val="left"/>
      <w:pPr>
        <w:ind w:left="2880" w:hanging="360"/>
      </w:pPr>
      <w:rPr>
        <w:rFonts w:ascii="Symbol" w:hAnsi="Symbol" w:cs="Symbol" w:hint="default"/>
      </w:rPr>
    </w:lvl>
    <w:lvl w:ilvl="4" w:tplc="FCA0187E">
      <w:start w:val="1"/>
      <w:numFmt w:val="bullet"/>
      <w:lvlText w:val="o"/>
      <w:lvlJc w:val="left"/>
      <w:pPr>
        <w:ind w:left="3600" w:hanging="360"/>
      </w:pPr>
      <w:rPr>
        <w:rFonts w:ascii="Courier New" w:hAnsi="Courier New" w:cs="Courier New" w:hint="default"/>
      </w:rPr>
    </w:lvl>
    <w:lvl w:ilvl="5" w:tplc="FC4C8DF8">
      <w:start w:val="1"/>
      <w:numFmt w:val="bullet"/>
      <w:lvlText w:val=""/>
      <w:lvlJc w:val="left"/>
      <w:pPr>
        <w:ind w:left="4320" w:hanging="360"/>
      </w:pPr>
      <w:rPr>
        <w:rFonts w:ascii="Wingdings" w:hAnsi="Wingdings" w:cs="Wingdings" w:hint="default"/>
      </w:rPr>
    </w:lvl>
    <w:lvl w:ilvl="6" w:tplc="0CE4E192">
      <w:start w:val="1"/>
      <w:numFmt w:val="bullet"/>
      <w:lvlText w:val=""/>
      <w:lvlJc w:val="left"/>
      <w:pPr>
        <w:ind w:left="5040" w:hanging="360"/>
      </w:pPr>
      <w:rPr>
        <w:rFonts w:ascii="Symbol" w:hAnsi="Symbol" w:cs="Symbol" w:hint="default"/>
      </w:rPr>
    </w:lvl>
    <w:lvl w:ilvl="7" w:tplc="490CBC62">
      <w:start w:val="1"/>
      <w:numFmt w:val="bullet"/>
      <w:lvlText w:val="o"/>
      <w:lvlJc w:val="left"/>
      <w:pPr>
        <w:ind w:left="5760" w:hanging="360"/>
      </w:pPr>
      <w:rPr>
        <w:rFonts w:ascii="Courier New" w:hAnsi="Courier New" w:cs="Courier New" w:hint="default"/>
      </w:rPr>
    </w:lvl>
    <w:lvl w:ilvl="8" w:tplc="9B76AE0E">
      <w:start w:val="1"/>
      <w:numFmt w:val="bullet"/>
      <w:lvlText w:val=""/>
      <w:lvlJc w:val="left"/>
      <w:pPr>
        <w:ind w:left="6480" w:hanging="360"/>
      </w:pPr>
      <w:rPr>
        <w:rFonts w:ascii="Wingdings" w:hAnsi="Wingdings" w:cs="Wingdings" w:hint="default"/>
      </w:rPr>
    </w:lvl>
  </w:abstractNum>
  <w:abstractNum w:abstractNumId="7" w15:restartNumberingAfterBreak="0">
    <w:nsid w:val="239B1DF8"/>
    <w:multiLevelType w:val="hybridMultilevel"/>
    <w:tmpl w:val="BDC0E400"/>
    <w:lvl w:ilvl="0" w:tplc="60BC8ACE">
      <w:start w:val="1"/>
      <w:numFmt w:val="bullet"/>
      <w:lvlText w:val=""/>
      <w:lvlJc w:val="left"/>
      <w:pPr>
        <w:ind w:left="720" w:hanging="360"/>
      </w:pPr>
      <w:rPr>
        <w:rFonts w:ascii="Symbol" w:hAnsi="Symbol" w:cs="Symbol" w:hint="default"/>
        <w:sz w:val="18"/>
        <w:szCs w:val="18"/>
      </w:rPr>
    </w:lvl>
    <w:lvl w:ilvl="1" w:tplc="60F06500">
      <w:start w:val="1"/>
      <w:numFmt w:val="bullet"/>
      <w:lvlText w:val="o"/>
      <w:lvlJc w:val="left"/>
      <w:pPr>
        <w:ind w:left="1440" w:hanging="360"/>
      </w:pPr>
      <w:rPr>
        <w:rFonts w:ascii="Courier New" w:hAnsi="Courier New" w:cs="Courier New" w:hint="default"/>
      </w:rPr>
    </w:lvl>
    <w:lvl w:ilvl="2" w:tplc="4BE60732">
      <w:start w:val="1"/>
      <w:numFmt w:val="bullet"/>
      <w:lvlText w:val=""/>
      <w:lvlJc w:val="left"/>
      <w:pPr>
        <w:ind w:left="2160" w:hanging="360"/>
      </w:pPr>
      <w:rPr>
        <w:rFonts w:ascii="Wingdings" w:hAnsi="Wingdings" w:cs="Wingdings" w:hint="default"/>
      </w:rPr>
    </w:lvl>
    <w:lvl w:ilvl="3" w:tplc="6D3C0FD8">
      <w:start w:val="1"/>
      <w:numFmt w:val="bullet"/>
      <w:lvlText w:val=""/>
      <w:lvlJc w:val="left"/>
      <w:pPr>
        <w:ind w:left="2880" w:hanging="360"/>
      </w:pPr>
      <w:rPr>
        <w:rFonts w:ascii="Symbol" w:hAnsi="Symbol" w:cs="Symbol" w:hint="default"/>
      </w:rPr>
    </w:lvl>
    <w:lvl w:ilvl="4" w:tplc="2C0AFD90">
      <w:start w:val="1"/>
      <w:numFmt w:val="bullet"/>
      <w:lvlText w:val="o"/>
      <w:lvlJc w:val="left"/>
      <w:pPr>
        <w:ind w:left="3600" w:hanging="360"/>
      </w:pPr>
      <w:rPr>
        <w:rFonts w:ascii="Courier New" w:hAnsi="Courier New" w:cs="Courier New" w:hint="default"/>
      </w:rPr>
    </w:lvl>
    <w:lvl w:ilvl="5" w:tplc="40405502">
      <w:start w:val="1"/>
      <w:numFmt w:val="bullet"/>
      <w:lvlText w:val=""/>
      <w:lvlJc w:val="left"/>
      <w:pPr>
        <w:ind w:left="4320" w:hanging="360"/>
      </w:pPr>
      <w:rPr>
        <w:rFonts w:ascii="Wingdings" w:hAnsi="Wingdings" w:cs="Wingdings" w:hint="default"/>
      </w:rPr>
    </w:lvl>
    <w:lvl w:ilvl="6" w:tplc="B8E4A20C">
      <w:start w:val="1"/>
      <w:numFmt w:val="bullet"/>
      <w:lvlText w:val=""/>
      <w:lvlJc w:val="left"/>
      <w:pPr>
        <w:ind w:left="5040" w:hanging="360"/>
      </w:pPr>
      <w:rPr>
        <w:rFonts w:ascii="Symbol" w:hAnsi="Symbol" w:cs="Symbol" w:hint="default"/>
      </w:rPr>
    </w:lvl>
    <w:lvl w:ilvl="7" w:tplc="14F08A40">
      <w:start w:val="1"/>
      <w:numFmt w:val="bullet"/>
      <w:lvlText w:val="o"/>
      <w:lvlJc w:val="left"/>
      <w:pPr>
        <w:ind w:left="5760" w:hanging="360"/>
      </w:pPr>
      <w:rPr>
        <w:rFonts w:ascii="Courier New" w:hAnsi="Courier New" w:cs="Courier New" w:hint="default"/>
      </w:rPr>
    </w:lvl>
    <w:lvl w:ilvl="8" w:tplc="2586FC26">
      <w:start w:val="1"/>
      <w:numFmt w:val="bullet"/>
      <w:lvlText w:val=""/>
      <w:lvlJc w:val="left"/>
      <w:pPr>
        <w:ind w:left="6480" w:hanging="360"/>
      </w:pPr>
      <w:rPr>
        <w:rFonts w:ascii="Wingdings" w:hAnsi="Wingdings" w:cs="Wingdings" w:hint="default"/>
      </w:rPr>
    </w:lvl>
  </w:abstractNum>
  <w:abstractNum w:abstractNumId="8" w15:restartNumberingAfterBreak="0">
    <w:nsid w:val="26193765"/>
    <w:multiLevelType w:val="hybridMultilevel"/>
    <w:tmpl w:val="B14C6094"/>
    <w:lvl w:ilvl="0" w:tplc="8C1A35D6">
      <w:start w:val="1"/>
      <w:numFmt w:val="bullet"/>
      <w:lvlText w:val=""/>
      <w:lvlJc w:val="left"/>
      <w:pPr>
        <w:ind w:left="720" w:hanging="360"/>
      </w:pPr>
      <w:rPr>
        <w:rFonts w:ascii="Symbol" w:hAnsi="Symbol" w:cs="Symbol" w:hint="default"/>
        <w:sz w:val="18"/>
        <w:szCs w:val="18"/>
      </w:rPr>
    </w:lvl>
    <w:lvl w:ilvl="1" w:tplc="A8369C6A">
      <w:start w:val="1"/>
      <w:numFmt w:val="bullet"/>
      <w:lvlText w:val="o"/>
      <w:lvlJc w:val="left"/>
      <w:pPr>
        <w:ind w:left="1440" w:hanging="360"/>
      </w:pPr>
      <w:rPr>
        <w:rFonts w:ascii="Courier New" w:hAnsi="Courier New" w:cs="Courier New" w:hint="default"/>
      </w:rPr>
    </w:lvl>
    <w:lvl w:ilvl="2" w:tplc="F692C82A">
      <w:start w:val="1"/>
      <w:numFmt w:val="bullet"/>
      <w:lvlText w:val=""/>
      <w:lvlJc w:val="left"/>
      <w:pPr>
        <w:ind w:left="2160" w:hanging="360"/>
      </w:pPr>
      <w:rPr>
        <w:rFonts w:ascii="Wingdings" w:hAnsi="Wingdings" w:cs="Wingdings" w:hint="default"/>
      </w:rPr>
    </w:lvl>
    <w:lvl w:ilvl="3" w:tplc="89A4E868">
      <w:start w:val="1"/>
      <w:numFmt w:val="bullet"/>
      <w:lvlText w:val=""/>
      <w:lvlJc w:val="left"/>
      <w:pPr>
        <w:ind w:left="2880" w:hanging="360"/>
      </w:pPr>
      <w:rPr>
        <w:rFonts w:ascii="Symbol" w:hAnsi="Symbol" w:cs="Symbol" w:hint="default"/>
      </w:rPr>
    </w:lvl>
    <w:lvl w:ilvl="4" w:tplc="817012CE">
      <w:start w:val="1"/>
      <w:numFmt w:val="bullet"/>
      <w:lvlText w:val="o"/>
      <w:lvlJc w:val="left"/>
      <w:pPr>
        <w:ind w:left="3600" w:hanging="360"/>
      </w:pPr>
      <w:rPr>
        <w:rFonts w:ascii="Courier New" w:hAnsi="Courier New" w:cs="Courier New" w:hint="default"/>
      </w:rPr>
    </w:lvl>
    <w:lvl w:ilvl="5" w:tplc="C4C4406E">
      <w:start w:val="1"/>
      <w:numFmt w:val="bullet"/>
      <w:lvlText w:val=""/>
      <w:lvlJc w:val="left"/>
      <w:pPr>
        <w:ind w:left="4320" w:hanging="360"/>
      </w:pPr>
      <w:rPr>
        <w:rFonts w:ascii="Wingdings" w:hAnsi="Wingdings" w:cs="Wingdings" w:hint="default"/>
      </w:rPr>
    </w:lvl>
    <w:lvl w:ilvl="6" w:tplc="1B6437A2">
      <w:start w:val="1"/>
      <w:numFmt w:val="bullet"/>
      <w:lvlText w:val=""/>
      <w:lvlJc w:val="left"/>
      <w:pPr>
        <w:ind w:left="5040" w:hanging="360"/>
      </w:pPr>
      <w:rPr>
        <w:rFonts w:ascii="Symbol" w:hAnsi="Symbol" w:cs="Symbol" w:hint="default"/>
      </w:rPr>
    </w:lvl>
    <w:lvl w:ilvl="7" w:tplc="9E8E59BE">
      <w:start w:val="1"/>
      <w:numFmt w:val="bullet"/>
      <w:lvlText w:val="o"/>
      <w:lvlJc w:val="left"/>
      <w:pPr>
        <w:ind w:left="5760" w:hanging="360"/>
      </w:pPr>
      <w:rPr>
        <w:rFonts w:ascii="Courier New" w:hAnsi="Courier New" w:cs="Courier New" w:hint="default"/>
      </w:rPr>
    </w:lvl>
    <w:lvl w:ilvl="8" w:tplc="5F5CAC58">
      <w:start w:val="1"/>
      <w:numFmt w:val="bullet"/>
      <w:lvlText w:val=""/>
      <w:lvlJc w:val="left"/>
      <w:pPr>
        <w:ind w:left="6480" w:hanging="360"/>
      </w:pPr>
      <w:rPr>
        <w:rFonts w:ascii="Wingdings" w:hAnsi="Wingdings" w:cs="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739650C"/>
    <w:multiLevelType w:val="hybridMultilevel"/>
    <w:tmpl w:val="994EBEF6"/>
    <w:lvl w:ilvl="0" w:tplc="61F8032E">
      <w:start w:val="5"/>
      <w:numFmt w:val="lowerLetter"/>
      <w:lvlText w:val="%1."/>
      <w:lvlJc w:val="left"/>
      <w:pPr>
        <w:ind w:left="720" w:hanging="360"/>
      </w:pPr>
      <w:rPr>
        <w:rFonts w:ascii="Arial" w:hAnsi="Arial" w:cs="Arial" w:hint="default"/>
        <w:sz w:val="18"/>
        <w:szCs w:val="18"/>
      </w:rPr>
    </w:lvl>
    <w:lvl w:ilvl="1" w:tplc="4B4AC732">
      <w:start w:val="1"/>
      <w:numFmt w:val="lowerLetter"/>
      <w:lvlText w:val="%2."/>
      <w:lvlJc w:val="left"/>
      <w:pPr>
        <w:ind w:left="1440" w:hanging="360"/>
      </w:pPr>
    </w:lvl>
    <w:lvl w:ilvl="2" w:tplc="3D6A6D0A">
      <w:start w:val="1"/>
      <w:numFmt w:val="lowerLetter"/>
      <w:lvlText w:val="%3."/>
      <w:lvlJc w:val="left"/>
      <w:pPr>
        <w:ind w:left="2160" w:hanging="360"/>
      </w:pPr>
    </w:lvl>
    <w:lvl w:ilvl="3" w:tplc="BA920958">
      <w:start w:val="1"/>
      <w:numFmt w:val="lowerLetter"/>
      <w:lvlText w:val="%4."/>
      <w:lvlJc w:val="left"/>
      <w:pPr>
        <w:ind w:left="2880" w:hanging="360"/>
      </w:pPr>
    </w:lvl>
    <w:lvl w:ilvl="4" w:tplc="D422BE72">
      <w:start w:val="1"/>
      <w:numFmt w:val="lowerLetter"/>
      <w:lvlText w:val="%5."/>
      <w:lvlJc w:val="left"/>
      <w:pPr>
        <w:ind w:left="3600" w:hanging="360"/>
      </w:pPr>
    </w:lvl>
    <w:lvl w:ilvl="5" w:tplc="A6101BFC">
      <w:start w:val="1"/>
      <w:numFmt w:val="lowerLetter"/>
      <w:lvlText w:val="%6."/>
      <w:lvlJc w:val="left"/>
      <w:pPr>
        <w:ind w:left="4320" w:hanging="360"/>
      </w:pPr>
    </w:lvl>
    <w:lvl w:ilvl="6" w:tplc="DCFC4F3C">
      <w:start w:val="1"/>
      <w:numFmt w:val="lowerLetter"/>
      <w:lvlText w:val="%7."/>
      <w:lvlJc w:val="left"/>
      <w:pPr>
        <w:ind w:left="5040" w:hanging="360"/>
      </w:pPr>
    </w:lvl>
    <w:lvl w:ilvl="7" w:tplc="1E46B966">
      <w:start w:val="1"/>
      <w:numFmt w:val="lowerLetter"/>
      <w:lvlText w:val="%8."/>
      <w:lvlJc w:val="left"/>
      <w:pPr>
        <w:ind w:left="5760" w:hanging="360"/>
      </w:pPr>
    </w:lvl>
    <w:lvl w:ilvl="8" w:tplc="0408E524">
      <w:start w:val="1"/>
      <w:numFmt w:val="lowerLetter"/>
      <w:lvlText w:val="%9."/>
      <w:lvlJc w:val="left"/>
      <w:pPr>
        <w:ind w:left="6480" w:hanging="360"/>
      </w:pPr>
    </w:lvl>
  </w:abstractNum>
  <w:abstractNum w:abstractNumId="11" w15:restartNumberingAfterBreak="0">
    <w:nsid w:val="2E176425"/>
    <w:multiLevelType w:val="hybridMultilevel"/>
    <w:tmpl w:val="3E5A5726"/>
    <w:lvl w:ilvl="0" w:tplc="BB22B8AA">
      <w:start w:val="1"/>
      <w:numFmt w:val="bullet"/>
      <w:lvlText w:val=""/>
      <w:lvlJc w:val="left"/>
      <w:pPr>
        <w:ind w:left="720" w:hanging="360"/>
      </w:pPr>
      <w:rPr>
        <w:rFonts w:ascii="Symbol" w:hAnsi="Symbol" w:cs="Symbol" w:hint="default"/>
        <w:sz w:val="18"/>
        <w:szCs w:val="18"/>
      </w:rPr>
    </w:lvl>
    <w:lvl w:ilvl="1" w:tplc="E60CF5DC">
      <w:start w:val="1"/>
      <w:numFmt w:val="bullet"/>
      <w:lvlText w:val="o"/>
      <w:lvlJc w:val="left"/>
      <w:pPr>
        <w:ind w:left="1440" w:hanging="360"/>
      </w:pPr>
      <w:rPr>
        <w:rFonts w:ascii="Courier New" w:hAnsi="Courier New" w:cs="Courier New" w:hint="default"/>
      </w:rPr>
    </w:lvl>
    <w:lvl w:ilvl="2" w:tplc="BD80579E">
      <w:start w:val="1"/>
      <w:numFmt w:val="bullet"/>
      <w:lvlText w:val=""/>
      <w:lvlJc w:val="left"/>
      <w:pPr>
        <w:ind w:left="2160" w:hanging="360"/>
      </w:pPr>
      <w:rPr>
        <w:rFonts w:ascii="Wingdings" w:hAnsi="Wingdings" w:cs="Wingdings" w:hint="default"/>
      </w:rPr>
    </w:lvl>
    <w:lvl w:ilvl="3" w:tplc="B5D8CB92">
      <w:start w:val="1"/>
      <w:numFmt w:val="bullet"/>
      <w:lvlText w:val=""/>
      <w:lvlJc w:val="left"/>
      <w:pPr>
        <w:ind w:left="2880" w:hanging="360"/>
      </w:pPr>
      <w:rPr>
        <w:rFonts w:ascii="Symbol" w:hAnsi="Symbol" w:cs="Symbol" w:hint="default"/>
      </w:rPr>
    </w:lvl>
    <w:lvl w:ilvl="4" w:tplc="19D8DBEE">
      <w:start w:val="1"/>
      <w:numFmt w:val="bullet"/>
      <w:lvlText w:val="o"/>
      <w:lvlJc w:val="left"/>
      <w:pPr>
        <w:ind w:left="3600" w:hanging="360"/>
      </w:pPr>
      <w:rPr>
        <w:rFonts w:ascii="Courier New" w:hAnsi="Courier New" w:cs="Courier New" w:hint="default"/>
      </w:rPr>
    </w:lvl>
    <w:lvl w:ilvl="5" w:tplc="EC900F5A">
      <w:start w:val="1"/>
      <w:numFmt w:val="bullet"/>
      <w:lvlText w:val=""/>
      <w:lvlJc w:val="left"/>
      <w:pPr>
        <w:ind w:left="4320" w:hanging="360"/>
      </w:pPr>
      <w:rPr>
        <w:rFonts w:ascii="Wingdings" w:hAnsi="Wingdings" w:cs="Wingdings" w:hint="default"/>
      </w:rPr>
    </w:lvl>
    <w:lvl w:ilvl="6" w:tplc="71264ED4">
      <w:start w:val="1"/>
      <w:numFmt w:val="bullet"/>
      <w:lvlText w:val=""/>
      <w:lvlJc w:val="left"/>
      <w:pPr>
        <w:ind w:left="5040" w:hanging="360"/>
      </w:pPr>
      <w:rPr>
        <w:rFonts w:ascii="Symbol" w:hAnsi="Symbol" w:cs="Symbol" w:hint="default"/>
      </w:rPr>
    </w:lvl>
    <w:lvl w:ilvl="7" w:tplc="6D200642">
      <w:start w:val="1"/>
      <w:numFmt w:val="bullet"/>
      <w:lvlText w:val="o"/>
      <w:lvlJc w:val="left"/>
      <w:pPr>
        <w:ind w:left="5760" w:hanging="360"/>
      </w:pPr>
      <w:rPr>
        <w:rFonts w:ascii="Courier New" w:hAnsi="Courier New" w:cs="Courier New" w:hint="default"/>
      </w:rPr>
    </w:lvl>
    <w:lvl w:ilvl="8" w:tplc="5B4E3EC2">
      <w:start w:val="1"/>
      <w:numFmt w:val="bullet"/>
      <w:lvlText w:val=""/>
      <w:lvlJc w:val="left"/>
      <w:pPr>
        <w:ind w:left="6480" w:hanging="360"/>
      </w:pPr>
      <w:rPr>
        <w:rFonts w:ascii="Wingdings" w:hAnsi="Wingdings" w:cs="Wingdings" w:hint="default"/>
      </w:rPr>
    </w:lvl>
  </w:abstractNum>
  <w:abstractNum w:abstractNumId="1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F517075"/>
    <w:multiLevelType w:val="hybridMultilevel"/>
    <w:tmpl w:val="331636C0"/>
    <w:lvl w:ilvl="0" w:tplc="C44AEF90">
      <w:start w:val="1"/>
      <w:numFmt w:val="bullet"/>
      <w:lvlText w:val=""/>
      <w:lvlJc w:val="left"/>
      <w:pPr>
        <w:ind w:left="720" w:hanging="360"/>
      </w:pPr>
      <w:rPr>
        <w:rFonts w:ascii="Symbol" w:hAnsi="Symbol" w:cs="Symbol" w:hint="default"/>
        <w:sz w:val="24"/>
        <w:szCs w:val="24"/>
      </w:rPr>
    </w:lvl>
    <w:lvl w:ilvl="1" w:tplc="1B84E32C">
      <w:start w:val="1"/>
      <w:numFmt w:val="bullet"/>
      <w:lvlText w:val="o"/>
      <w:lvlJc w:val="left"/>
      <w:pPr>
        <w:ind w:left="1440" w:hanging="360"/>
      </w:pPr>
      <w:rPr>
        <w:rFonts w:ascii="Courier New" w:hAnsi="Courier New" w:cs="Courier New" w:hint="default"/>
      </w:rPr>
    </w:lvl>
    <w:lvl w:ilvl="2" w:tplc="C77C8086">
      <w:start w:val="1"/>
      <w:numFmt w:val="bullet"/>
      <w:lvlText w:val=""/>
      <w:lvlJc w:val="left"/>
      <w:pPr>
        <w:ind w:left="2160" w:hanging="360"/>
      </w:pPr>
      <w:rPr>
        <w:rFonts w:ascii="Wingdings" w:hAnsi="Wingdings" w:cs="Wingdings" w:hint="default"/>
      </w:rPr>
    </w:lvl>
    <w:lvl w:ilvl="3" w:tplc="2B42F5B4">
      <w:start w:val="1"/>
      <w:numFmt w:val="bullet"/>
      <w:lvlText w:val=""/>
      <w:lvlJc w:val="left"/>
      <w:pPr>
        <w:ind w:left="2880" w:hanging="360"/>
      </w:pPr>
      <w:rPr>
        <w:rFonts w:ascii="Symbol" w:hAnsi="Symbol" w:cs="Symbol" w:hint="default"/>
      </w:rPr>
    </w:lvl>
    <w:lvl w:ilvl="4" w:tplc="81A40B76">
      <w:start w:val="1"/>
      <w:numFmt w:val="bullet"/>
      <w:lvlText w:val="o"/>
      <w:lvlJc w:val="left"/>
      <w:pPr>
        <w:ind w:left="3600" w:hanging="360"/>
      </w:pPr>
      <w:rPr>
        <w:rFonts w:ascii="Courier New" w:hAnsi="Courier New" w:cs="Courier New" w:hint="default"/>
      </w:rPr>
    </w:lvl>
    <w:lvl w:ilvl="5" w:tplc="FB8A98F2">
      <w:start w:val="1"/>
      <w:numFmt w:val="bullet"/>
      <w:lvlText w:val=""/>
      <w:lvlJc w:val="left"/>
      <w:pPr>
        <w:ind w:left="4320" w:hanging="360"/>
      </w:pPr>
      <w:rPr>
        <w:rFonts w:ascii="Wingdings" w:hAnsi="Wingdings" w:cs="Wingdings" w:hint="default"/>
      </w:rPr>
    </w:lvl>
    <w:lvl w:ilvl="6" w:tplc="F73673DC">
      <w:start w:val="1"/>
      <w:numFmt w:val="bullet"/>
      <w:lvlText w:val=""/>
      <w:lvlJc w:val="left"/>
      <w:pPr>
        <w:ind w:left="5040" w:hanging="360"/>
      </w:pPr>
      <w:rPr>
        <w:rFonts w:ascii="Symbol" w:hAnsi="Symbol" w:cs="Symbol" w:hint="default"/>
      </w:rPr>
    </w:lvl>
    <w:lvl w:ilvl="7" w:tplc="59AEE52C">
      <w:start w:val="1"/>
      <w:numFmt w:val="bullet"/>
      <w:lvlText w:val="o"/>
      <w:lvlJc w:val="left"/>
      <w:pPr>
        <w:ind w:left="5760" w:hanging="360"/>
      </w:pPr>
      <w:rPr>
        <w:rFonts w:ascii="Courier New" w:hAnsi="Courier New" w:cs="Courier New" w:hint="default"/>
      </w:rPr>
    </w:lvl>
    <w:lvl w:ilvl="8" w:tplc="6270F6C8">
      <w:start w:val="1"/>
      <w:numFmt w:val="bullet"/>
      <w:lvlText w:val=""/>
      <w:lvlJc w:val="left"/>
      <w:pPr>
        <w:ind w:left="6480" w:hanging="360"/>
      </w:pPr>
      <w:rPr>
        <w:rFonts w:ascii="Wingdings" w:hAnsi="Wingdings" w:cs="Wingdings" w:hint="default"/>
      </w:rPr>
    </w:lvl>
  </w:abstractNum>
  <w:abstractNum w:abstractNumId="14" w15:restartNumberingAfterBreak="0">
    <w:nsid w:val="2FAB5C90"/>
    <w:multiLevelType w:val="hybridMultilevel"/>
    <w:tmpl w:val="A1E8BB46"/>
    <w:lvl w:ilvl="0" w:tplc="F19A6B78">
      <w:start w:val="1"/>
      <w:numFmt w:val="lowerLetter"/>
      <w:lvlText w:val="%1."/>
      <w:lvlJc w:val="left"/>
      <w:pPr>
        <w:ind w:left="720" w:hanging="360"/>
      </w:pPr>
      <w:rPr>
        <w:rFonts w:ascii="Arial" w:hAnsi="Arial" w:cs="Arial" w:hint="default"/>
        <w:sz w:val="18"/>
        <w:szCs w:val="18"/>
      </w:rPr>
    </w:lvl>
    <w:lvl w:ilvl="1" w:tplc="651C6662">
      <w:start w:val="1"/>
      <w:numFmt w:val="lowerLetter"/>
      <w:lvlText w:val="%2."/>
      <w:lvlJc w:val="left"/>
      <w:pPr>
        <w:ind w:left="1440" w:hanging="360"/>
      </w:pPr>
    </w:lvl>
    <w:lvl w:ilvl="2" w:tplc="2D26709A">
      <w:start w:val="1"/>
      <w:numFmt w:val="lowerLetter"/>
      <w:lvlText w:val="%3."/>
      <w:lvlJc w:val="left"/>
      <w:pPr>
        <w:ind w:left="2160" w:hanging="360"/>
      </w:pPr>
    </w:lvl>
    <w:lvl w:ilvl="3" w:tplc="5D7E1E32">
      <w:start w:val="1"/>
      <w:numFmt w:val="lowerLetter"/>
      <w:lvlText w:val="%4."/>
      <w:lvlJc w:val="left"/>
      <w:pPr>
        <w:ind w:left="2880" w:hanging="360"/>
      </w:pPr>
    </w:lvl>
    <w:lvl w:ilvl="4" w:tplc="D6CA9C5E">
      <w:start w:val="1"/>
      <w:numFmt w:val="lowerLetter"/>
      <w:lvlText w:val="%5."/>
      <w:lvlJc w:val="left"/>
      <w:pPr>
        <w:ind w:left="3600" w:hanging="360"/>
      </w:pPr>
    </w:lvl>
    <w:lvl w:ilvl="5" w:tplc="7332CBD0">
      <w:start w:val="1"/>
      <w:numFmt w:val="lowerLetter"/>
      <w:lvlText w:val="%6."/>
      <w:lvlJc w:val="left"/>
      <w:pPr>
        <w:ind w:left="4320" w:hanging="360"/>
      </w:pPr>
    </w:lvl>
    <w:lvl w:ilvl="6" w:tplc="5F00F84C">
      <w:start w:val="1"/>
      <w:numFmt w:val="lowerLetter"/>
      <w:lvlText w:val="%7."/>
      <w:lvlJc w:val="left"/>
      <w:pPr>
        <w:ind w:left="5040" w:hanging="360"/>
      </w:pPr>
    </w:lvl>
    <w:lvl w:ilvl="7" w:tplc="0FA8ED04">
      <w:start w:val="1"/>
      <w:numFmt w:val="lowerLetter"/>
      <w:lvlText w:val="%8."/>
      <w:lvlJc w:val="left"/>
      <w:pPr>
        <w:ind w:left="5760" w:hanging="360"/>
      </w:pPr>
    </w:lvl>
    <w:lvl w:ilvl="8" w:tplc="5BFC34D4">
      <w:start w:val="1"/>
      <w:numFmt w:val="lowerLetter"/>
      <w:lvlText w:val="%9."/>
      <w:lvlJc w:val="left"/>
      <w:pPr>
        <w:ind w:left="6480" w:hanging="360"/>
      </w:pPr>
    </w:lvl>
  </w:abstractNum>
  <w:abstractNum w:abstractNumId="15" w15:restartNumberingAfterBreak="0">
    <w:nsid w:val="31596E10"/>
    <w:multiLevelType w:val="hybridMultilevel"/>
    <w:tmpl w:val="5FC6B576"/>
    <w:lvl w:ilvl="0" w:tplc="E7228818">
      <w:start w:val="1"/>
      <w:numFmt w:val="bullet"/>
      <w:lvlText w:val=""/>
      <w:lvlJc w:val="left"/>
      <w:pPr>
        <w:ind w:left="720" w:hanging="360"/>
      </w:pPr>
      <w:rPr>
        <w:rFonts w:ascii="Symbol" w:hAnsi="Symbol" w:cs="Symbol" w:hint="default"/>
        <w:sz w:val="18"/>
        <w:szCs w:val="18"/>
      </w:rPr>
    </w:lvl>
    <w:lvl w:ilvl="1" w:tplc="7F124E4E">
      <w:start w:val="1"/>
      <w:numFmt w:val="bullet"/>
      <w:lvlText w:val="o"/>
      <w:lvlJc w:val="left"/>
      <w:pPr>
        <w:ind w:left="1440" w:hanging="360"/>
      </w:pPr>
      <w:rPr>
        <w:rFonts w:ascii="Courier New" w:hAnsi="Courier New" w:cs="Courier New" w:hint="default"/>
      </w:rPr>
    </w:lvl>
    <w:lvl w:ilvl="2" w:tplc="57F01142">
      <w:start w:val="1"/>
      <w:numFmt w:val="bullet"/>
      <w:lvlText w:val=""/>
      <w:lvlJc w:val="left"/>
      <w:pPr>
        <w:ind w:left="2160" w:hanging="360"/>
      </w:pPr>
      <w:rPr>
        <w:rFonts w:ascii="Wingdings" w:hAnsi="Wingdings" w:cs="Wingdings" w:hint="default"/>
      </w:rPr>
    </w:lvl>
    <w:lvl w:ilvl="3" w:tplc="6AF812D8">
      <w:start w:val="1"/>
      <w:numFmt w:val="bullet"/>
      <w:lvlText w:val=""/>
      <w:lvlJc w:val="left"/>
      <w:pPr>
        <w:ind w:left="2880" w:hanging="360"/>
      </w:pPr>
      <w:rPr>
        <w:rFonts w:ascii="Symbol" w:hAnsi="Symbol" w:cs="Symbol" w:hint="default"/>
      </w:rPr>
    </w:lvl>
    <w:lvl w:ilvl="4" w:tplc="6ECE771C">
      <w:start w:val="1"/>
      <w:numFmt w:val="bullet"/>
      <w:lvlText w:val="o"/>
      <w:lvlJc w:val="left"/>
      <w:pPr>
        <w:ind w:left="3600" w:hanging="360"/>
      </w:pPr>
      <w:rPr>
        <w:rFonts w:ascii="Courier New" w:hAnsi="Courier New" w:cs="Courier New" w:hint="default"/>
      </w:rPr>
    </w:lvl>
    <w:lvl w:ilvl="5" w:tplc="D98C7044">
      <w:start w:val="1"/>
      <w:numFmt w:val="bullet"/>
      <w:lvlText w:val=""/>
      <w:lvlJc w:val="left"/>
      <w:pPr>
        <w:ind w:left="4320" w:hanging="360"/>
      </w:pPr>
      <w:rPr>
        <w:rFonts w:ascii="Wingdings" w:hAnsi="Wingdings" w:cs="Wingdings" w:hint="default"/>
      </w:rPr>
    </w:lvl>
    <w:lvl w:ilvl="6" w:tplc="62224298">
      <w:start w:val="1"/>
      <w:numFmt w:val="bullet"/>
      <w:lvlText w:val=""/>
      <w:lvlJc w:val="left"/>
      <w:pPr>
        <w:ind w:left="5040" w:hanging="360"/>
      </w:pPr>
      <w:rPr>
        <w:rFonts w:ascii="Symbol" w:hAnsi="Symbol" w:cs="Symbol" w:hint="default"/>
      </w:rPr>
    </w:lvl>
    <w:lvl w:ilvl="7" w:tplc="209C723A">
      <w:start w:val="1"/>
      <w:numFmt w:val="bullet"/>
      <w:lvlText w:val="o"/>
      <w:lvlJc w:val="left"/>
      <w:pPr>
        <w:ind w:left="5760" w:hanging="360"/>
      </w:pPr>
      <w:rPr>
        <w:rFonts w:ascii="Courier New" w:hAnsi="Courier New" w:cs="Courier New" w:hint="default"/>
      </w:rPr>
    </w:lvl>
    <w:lvl w:ilvl="8" w:tplc="A8A2E0B2">
      <w:start w:val="1"/>
      <w:numFmt w:val="bullet"/>
      <w:lvlText w:val=""/>
      <w:lvlJc w:val="left"/>
      <w:pPr>
        <w:ind w:left="6480" w:hanging="360"/>
      </w:pPr>
      <w:rPr>
        <w:rFonts w:ascii="Wingdings" w:hAnsi="Wingdings" w:cs="Wingdings" w:hint="default"/>
      </w:rPr>
    </w:lvl>
  </w:abstractNum>
  <w:abstractNum w:abstractNumId="16" w15:restartNumberingAfterBreak="0">
    <w:nsid w:val="33550E48"/>
    <w:multiLevelType w:val="hybridMultilevel"/>
    <w:tmpl w:val="00BEFB16"/>
    <w:lvl w:ilvl="0" w:tplc="756963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360709"/>
    <w:multiLevelType w:val="hybridMultilevel"/>
    <w:tmpl w:val="2DA8FA7A"/>
    <w:lvl w:ilvl="0" w:tplc="DA28F262">
      <w:start w:val="1"/>
      <w:numFmt w:val="bullet"/>
      <w:lvlText w:val=""/>
      <w:lvlJc w:val="left"/>
      <w:pPr>
        <w:ind w:left="720" w:hanging="360"/>
      </w:pPr>
      <w:rPr>
        <w:rFonts w:ascii="Symbol" w:hAnsi="Symbol" w:cs="Symbol" w:hint="default"/>
        <w:sz w:val="18"/>
        <w:szCs w:val="18"/>
      </w:rPr>
    </w:lvl>
    <w:lvl w:ilvl="1" w:tplc="465A613A">
      <w:start w:val="1"/>
      <w:numFmt w:val="bullet"/>
      <w:lvlText w:val="o"/>
      <w:lvlJc w:val="left"/>
      <w:pPr>
        <w:ind w:left="1440" w:hanging="360"/>
      </w:pPr>
      <w:rPr>
        <w:rFonts w:ascii="Courier New" w:hAnsi="Courier New" w:cs="Courier New" w:hint="default"/>
      </w:rPr>
    </w:lvl>
    <w:lvl w:ilvl="2" w:tplc="4872C142">
      <w:start w:val="1"/>
      <w:numFmt w:val="bullet"/>
      <w:lvlText w:val=""/>
      <w:lvlJc w:val="left"/>
      <w:pPr>
        <w:ind w:left="2160" w:hanging="360"/>
      </w:pPr>
      <w:rPr>
        <w:rFonts w:ascii="Wingdings" w:hAnsi="Wingdings" w:cs="Wingdings" w:hint="default"/>
      </w:rPr>
    </w:lvl>
    <w:lvl w:ilvl="3" w:tplc="92928E7A">
      <w:start w:val="1"/>
      <w:numFmt w:val="bullet"/>
      <w:lvlText w:val=""/>
      <w:lvlJc w:val="left"/>
      <w:pPr>
        <w:ind w:left="2880" w:hanging="360"/>
      </w:pPr>
      <w:rPr>
        <w:rFonts w:ascii="Symbol" w:hAnsi="Symbol" w:cs="Symbol" w:hint="default"/>
      </w:rPr>
    </w:lvl>
    <w:lvl w:ilvl="4" w:tplc="593E0FF2">
      <w:start w:val="1"/>
      <w:numFmt w:val="bullet"/>
      <w:lvlText w:val="o"/>
      <w:lvlJc w:val="left"/>
      <w:pPr>
        <w:ind w:left="3600" w:hanging="360"/>
      </w:pPr>
      <w:rPr>
        <w:rFonts w:ascii="Courier New" w:hAnsi="Courier New" w:cs="Courier New" w:hint="default"/>
      </w:rPr>
    </w:lvl>
    <w:lvl w:ilvl="5" w:tplc="1D967074">
      <w:start w:val="1"/>
      <w:numFmt w:val="bullet"/>
      <w:lvlText w:val=""/>
      <w:lvlJc w:val="left"/>
      <w:pPr>
        <w:ind w:left="4320" w:hanging="360"/>
      </w:pPr>
      <w:rPr>
        <w:rFonts w:ascii="Wingdings" w:hAnsi="Wingdings" w:cs="Wingdings" w:hint="default"/>
      </w:rPr>
    </w:lvl>
    <w:lvl w:ilvl="6" w:tplc="A76EAC42">
      <w:start w:val="1"/>
      <w:numFmt w:val="bullet"/>
      <w:lvlText w:val=""/>
      <w:lvlJc w:val="left"/>
      <w:pPr>
        <w:ind w:left="5040" w:hanging="360"/>
      </w:pPr>
      <w:rPr>
        <w:rFonts w:ascii="Symbol" w:hAnsi="Symbol" w:cs="Symbol" w:hint="default"/>
      </w:rPr>
    </w:lvl>
    <w:lvl w:ilvl="7" w:tplc="03BA77FA">
      <w:start w:val="1"/>
      <w:numFmt w:val="bullet"/>
      <w:lvlText w:val="o"/>
      <w:lvlJc w:val="left"/>
      <w:pPr>
        <w:ind w:left="5760" w:hanging="360"/>
      </w:pPr>
      <w:rPr>
        <w:rFonts w:ascii="Courier New" w:hAnsi="Courier New" w:cs="Courier New" w:hint="default"/>
      </w:rPr>
    </w:lvl>
    <w:lvl w:ilvl="8" w:tplc="571EAF52">
      <w:start w:val="1"/>
      <w:numFmt w:val="bullet"/>
      <w:lvlText w:val=""/>
      <w:lvlJc w:val="left"/>
      <w:pPr>
        <w:ind w:left="6480" w:hanging="360"/>
      </w:pPr>
      <w:rPr>
        <w:rFonts w:ascii="Wingdings" w:hAnsi="Wingdings" w:cs="Wingdings" w:hint="default"/>
      </w:rPr>
    </w:lvl>
  </w:abstractNum>
  <w:abstractNum w:abstractNumId="18" w15:restartNumberingAfterBreak="0">
    <w:nsid w:val="3C054507"/>
    <w:multiLevelType w:val="hybridMultilevel"/>
    <w:tmpl w:val="BC324498"/>
    <w:lvl w:ilvl="0" w:tplc="67E067F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05DDC"/>
    <w:multiLevelType w:val="hybridMultilevel"/>
    <w:tmpl w:val="162AB8A6"/>
    <w:lvl w:ilvl="0" w:tplc="4A20FCBA">
      <w:start w:val="1"/>
      <w:numFmt w:val="bullet"/>
      <w:lvlText w:val=""/>
      <w:lvlJc w:val="left"/>
      <w:pPr>
        <w:ind w:left="720" w:hanging="360"/>
      </w:pPr>
      <w:rPr>
        <w:rFonts w:ascii="Symbol" w:hAnsi="Symbol" w:cs="Symbol" w:hint="default"/>
        <w:sz w:val="18"/>
        <w:szCs w:val="18"/>
      </w:rPr>
    </w:lvl>
    <w:lvl w:ilvl="1" w:tplc="EDA679B8">
      <w:start w:val="1"/>
      <w:numFmt w:val="bullet"/>
      <w:lvlText w:val="o"/>
      <w:lvlJc w:val="left"/>
      <w:pPr>
        <w:ind w:left="1440" w:hanging="360"/>
      </w:pPr>
      <w:rPr>
        <w:rFonts w:ascii="Courier New" w:hAnsi="Courier New" w:cs="Courier New" w:hint="default"/>
      </w:rPr>
    </w:lvl>
    <w:lvl w:ilvl="2" w:tplc="E53236CA">
      <w:start w:val="1"/>
      <w:numFmt w:val="bullet"/>
      <w:lvlText w:val=""/>
      <w:lvlJc w:val="left"/>
      <w:pPr>
        <w:ind w:left="2160" w:hanging="360"/>
      </w:pPr>
      <w:rPr>
        <w:rFonts w:ascii="Wingdings" w:hAnsi="Wingdings" w:cs="Wingdings" w:hint="default"/>
      </w:rPr>
    </w:lvl>
    <w:lvl w:ilvl="3" w:tplc="5CE056DE">
      <w:start w:val="1"/>
      <w:numFmt w:val="bullet"/>
      <w:lvlText w:val=""/>
      <w:lvlJc w:val="left"/>
      <w:pPr>
        <w:ind w:left="2880" w:hanging="360"/>
      </w:pPr>
      <w:rPr>
        <w:rFonts w:ascii="Symbol" w:hAnsi="Symbol" w:cs="Symbol" w:hint="default"/>
      </w:rPr>
    </w:lvl>
    <w:lvl w:ilvl="4" w:tplc="D5FA99A8">
      <w:start w:val="1"/>
      <w:numFmt w:val="bullet"/>
      <w:lvlText w:val="o"/>
      <w:lvlJc w:val="left"/>
      <w:pPr>
        <w:ind w:left="3600" w:hanging="360"/>
      </w:pPr>
      <w:rPr>
        <w:rFonts w:ascii="Courier New" w:hAnsi="Courier New" w:cs="Courier New" w:hint="default"/>
      </w:rPr>
    </w:lvl>
    <w:lvl w:ilvl="5" w:tplc="59A2033A">
      <w:start w:val="1"/>
      <w:numFmt w:val="bullet"/>
      <w:lvlText w:val=""/>
      <w:lvlJc w:val="left"/>
      <w:pPr>
        <w:ind w:left="4320" w:hanging="360"/>
      </w:pPr>
      <w:rPr>
        <w:rFonts w:ascii="Wingdings" w:hAnsi="Wingdings" w:cs="Wingdings" w:hint="default"/>
      </w:rPr>
    </w:lvl>
    <w:lvl w:ilvl="6" w:tplc="2AE299AC">
      <w:start w:val="1"/>
      <w:numFmt w:val="bullet"/>
      <w:lvlText w:val=""/>
      <w:lvlJc w:val="left"/>
      <w:pPr>
        <w:ind w:left="5040" w:hanging="360"/>
      </w:pPr>
      <w:rPr>
        <w:rFonts w:ascii="Symbol" w:hAnsi="Symbol" w:cs="Symbol" w:hint="default"/>
      </w:rPr>
    </w:lvl>
    <w:lvl w:ilvl="7" w:tplc="02A833A8">
      <w:start w:val="1"/>
      <w:numFmt w:val="bullet"/>
      <w:lvlText w:val="o"/>
      <w:lvlJc w:val="left"/>
      <w:pPr>
        <w:ind w:left="5760" w:hanging="360"/>
      </w:pPr>
      <w:rPr>
        <w:rFonts w:ascii="Courier New" w:hAnsi="Courier New" w:cs="Courier New" w:hint="default"/>
      </w:rPr>
    </w:lvl>
    <w:lvl w:ilvl="8" w:tplc="3DA43130">
      <w:start w:val="1"/>
      <w:numFmt w:val="bullet"/>
      <w:lvlText w:val=""/>
      <w:lvlJc w:val="left"/>
      <w:pPr>
        <w:ind w:left="6480" w:hanging="360"/>
      </w:pPr>
      <w:rPr>
        <w:rFonts w:ascii="Wingdings" w:hAnsi="Wingdings" w:cs="Wingdings" w:hint="default"/>
      </w:rPr>
    </w:lvl>
  </w:abstractNum>
  <w:abstractNum w:abstractNumId="20" w15:restartNumberingAfterBreak="0">
    <w:nsid w:val="3E8837BD"/>
    <w:multiLevelType w:val="hybridMultilevel"/>
    <w:tmpl w:val="1EC83518"/>
    <w:lvl w:ilvl="0" w:tplc="291EE890">
      <w:start w:val="1"/>
      <w:numFmt w:val="bullet"/>
      <w:lvlText w:val=""/>
      <w:lvlJc w:val="left"/>
      <w:pPr>
        <w:ind w:left="720" w:hanging="360"/>
      </w:pPr>
      <w:rPr>
        <w:rFonts w:ascii="Symbol" w:hAnsi="Symbol" w:cs="Symbol" w:hint="default"/>
        <w:sz w:val="18"/>
        <w:szCs w:val="18"/>
      </w:rPr>
    </w:lvl>
    <w:lvl w:ilvl="1" w:tplc="64B4BF28">
      <w:start w:val="1"/>
      <w:numFmt w:val="bullet"/>
      <w:lvlText w:val="o"/>
      <w:lvlJc w:val="left"/>
      <w:pPr>
        <w:ind w:left="1440" w:hanging="360"/>
      </w:pPr>
      <w:rPr>
        <w:rFonts w:ascii="Courier New" w:hAnsi="Courier New" w:cs="Courier New" w:hint="default"/>
      </w:rPr>
    </w:lvl>
    <w:lvl w:ilvl="2" w:tplc="ECF4F722">
      <w:start w:val="1"/>
      <w:numFmt w:val="bullet"/>
      <w:lvlText w:val=""/>
      <w:lvlJc w:val="left"/>
      <w:pPr>
        <w:ind w:left="2160" w:hanging="360"/>
      </w:pPr>
      <w:rPr>
        <w:rFonts w:ascii="Wingdings" w:hAnsi="Wingdings" w:cs="Wingdings" w:hint="default"/>
      </w:rPr>
    </w:lvl>
    <w:lvl w:ilvl="3" w:tplc="6B3E88AC">
      <w:start w:val="1"/>
      <w:numFmt w:val="bullet"/>
      <w:lvlText w:val=""/>
      <w:lvlJc w:val="left"/>
      <w:pPr>
        <w:ind w:left="2880" w:hanging="360"/>
      </w:pPr>
      <w:rPr>
        <w:rFonts w:ascii="Symbol" w:hAnsi="Symbol" w:cs="Symbol" w:hint="default"/>
      </w:rPr>
    </w:lvl>
    <w:lvl w:ilvl="4" w:tplc="AA1EAA58">
      <w:start w:val="1"/>
      <w:numFmt w:val="bullet"/>
      <w:lvlText w:val="o"/>
      <w:lvlJc w:val="left"/>
      <w:pPr>
        <w:ind w:left="3600" w:hanging="360"/>
      </w:pPr>
      <w:rPr>
        <w:rFonts w:ascii="Courier New" w:hAnsi="Courier New" w:cs="Courier New" w:hint="default"/>
      </w:rPr>
    </w:lvl>
    <w:lvl w:ilvl="5" w:tplc="5FA6DC3E">
      <w:start w:val="1"/>
      <w:numFmt w:val="bullet"/>
      <w:lvlText w:val=""/>
      <w:lvlJc w:val="left"/>
      <w:pPr>
        <w:ind w:left="4320" w:hanging="360"/>
      </w:pPr>
      <w:rPr>
        <w:rFonts w:ascii="Wingdings" w:hAnsi="Wingdings" w:cs="Wingdings" w:hint="default"/>
      </w:rPr>
    </w:lvl>
    <w:lvl w:ilvl="6" w:tplc="F3268AB6">
      <w:start w:val="1"/>
      <w:numFmt w:val="bullet"/>
      <w:lvlText w:val=""/>
      <w:lvlJc w:val="left"/>
      <w:pPr>
        <w:ind w:left="5040" w:hanging="360"/>
      </w:pPr>
      <w:rPr>
        <w:rFonts w:ascii="Symbol" w:hAnsi="Symbol" w:cs="Symbol" w:hint="default"/>
      </w:rPr>
    </w:lvl>
    <w:lvl w:ilvl="7" w:tplc="D8828016">
      <w:start w:val="1"/>
      <w:numFmt w:val="bullet"/>
      <w:lvlText w:val="o"/>
      <w:lvlJc w:val="left"/>
      <w:pPr>
        <w:ind w:left="5760" w:hanging="360"/>
      </w:pPr>
      <w:rPr>
        <w:rFonts w:ascii="Courier New" w:hAnsi="Courier New" w:cs="Courier New" w:hint="default"/>
      </w:rPr>
    </w:lvl>
    <w:lvl w:ilvl="8" w:tplc="293A0058">
      <w:start w:val="1"/>
      <w:numFmt w:val="bullet"/>
      <w:lvlText w:val=""/>
      <w:lvlJc w:val="left"/>
      <w:pPr>
        <w:ind w:left="6480" w:hanging="360"/>
      </w:pPr>
      <w:rPr>
        <w:rFonts w:ascii="Wingdings" w:hAnsi="Wingdings" w:cs="Wingdings" w:hint="default"/>
      </w:rPr>
    </w:lvl>
  </w:abstractNum>
  <w:abstractNum w:abstractNumId="21" w15:restartNumberingAfterBreak="0">
    <w:nsid w:val="420E613D"/>
    <w:multiLevelType w:val="hybridMultilevel"/>
    <w:tmpl w:val="586EFAE8"/>
    <w:lvl w:ilvl="0" w:tplc="67E067FE">
      <w:start w:val="1"/>
      <w:numFmt w:val="bullet"/>
      <w:lvlText w:val="-"/>
      <w:lvlJc w:val="left"/>
      <w:pPr>
        <w:ind w:left="720" w:hanging="360"/>
      </w:pPr>
      <w:rPr>
        <w:rFonts w:ascii="Calibri" w:hAnsi="Calibri" w:hint="default"/>
        <w:sz w:val="24"/>
        <w:szCs w:val="24"/>
      </w:rPr>
    </w:lvl>
    <w:lvl w:ilvl="1" w:tplc="CB54E610">
      <w:start w:val="1"/>
      <w:numFmt w:val="bullet"/>
      <w:lvlText w:val="o"/>
      <w:lvlJc w:val="left"/>
      <w:pPr>
        <w:ind w:left="1440" w:hanging="360"/>
      </w:pPr>
      <w:rPr>
        <w:rFonts w:ascii="Courier New" w:hAnsi="Courier New" w:cs="Courier New" w:hint="default"/>
      </w:rPr>
    </w:lvl>
    <w:lvl w:ilvl="2" w:tplc="772654F8">
      <w:start w:val="1"/>
      <w:numFmt w:val="bullet"/>
      <w:lvlText w:val=""/>
      <w:lvlJc w:val="left"/>
      <w:pPr>
        <w:ind w:left="2160" w:hanging="360"/>
      </w:pPr>
      <w:rPr>
        <w:rFonts w:ascii="Wingdings" w:hAnsi="Wingdings" w:cs="Wingdings" w:hint="default"/>
      </w:rPr>
    </w:lvl>
    <w:lvl w:ilvl="3" w:tplc="3488BED4">
      <w:start w:val="1"/>
      <w:numFmt w:val="bullet"/>
      <w:lvlText w:val=""/>
      <w:lvlJc w:val="left"/>
      <w:pPr>
        <w:ind w:left="2880" w:hanging="360"/>
      </w:pPr>
      <w:rPr>
        <w:rFonts w:ascii="Symbol" w:hAnsi="Symbol" w:cs="Symbol" w:hint="default"/>
      </w:rPr>
    </w:lvl>
    <w:lvl w:ilvl="4" w:tplc="7910DE9E">
      <w:start w:val="1"/>
      <w:numFmt w:val="bullet"/>
      <w:lvlText w:val="o"/>
      <w:lvlJc w:val="left"/>
      <w:pPr>
        <w:ind w:left="3600" w:hanging="360"/>
      </w:pPr>
      <w:rPr>
        <w:rFonts w:ascii="Courier New" w:hAnsi="Courier New" w:cs="Courier New" w:hint="default"/>
      </w:rPr>
    </w:lvl>
    <w:lvl w:ilvl="5" w:tplc="EBFA772C">
      <w:start w:val="1"/>
      <w:numFmt w:val="bullet"/>
      <w:lvlText w:val=""/>
      <w:lvlJc w:val="left"/>
      <w:pPr>
        <w:ind w:left="4320" w:hanging="360"/>
      </w:pPr>
      <w:rPr>
        <w:rFonts w:ascii="Wingdings" w:hAnsi="Wingdings" w:cs="Wingdings" w:hint="default"/>
      </w:rPr>
    </w:lvl>
    <w:lvl w:ilvl="6" w:tplc="74CE9700">
      <w:start w:val="1"/>
      <w:numFmt w:val="bullet"/>
      <w:lvlText w:val=""/>
      <w:lvlJc w:val="left"/>
      <w:pPr>
        <w:ind w:left="5040" w:hanging="360"/>
      </w:pPr>
      <w:rPr>
        <w:rFonts w:ascii="Symbol" w:hAnsi="Symbol" w:cs="Symbol" w:hint="default"/>
      </w:rPr>
    </w:lvl>
    <w:lvl w:ilvl="7" w:tplc="8222BF08">
      <w:start w:val="1"/>
      <w:numFmt w:val="bullet"/>
      <w:lvlText w:val="o"/>
      <w:lvlJc w:val="left"/>
      <w:pPr>
        <w:ind w:left="5760" w:hanging="360"/>
      </w:pPr>
      <w:rPr>
        <w:rFonts w:ascii="Courier New" w:hAnsi="Courier New" w:cs="Courier New" w:hint="default"/>
      </w:rPr>
    </w:lvl>
    <w:lvl w:ilvl="8" w:tplc="3A147DB6">
      <w:start w:val="1"/>
      <w:numFmt w:val="bullet"/>
      <w:lvlText w:val=""/>
      <w:lvlJc w:val="left"/>
      <w:pPr>
        <w:ind w:left="6480" w:hanging="360"/>
      </w:pPr>
      <w:rPr>
        <w:rFonts w:ascii="Wingdings" w:hAnsi="Wingdings" w:cs="Wingdings" w:hint="default"/>
      </w:rPr>
    </w:lvl>
  </w:abstractNum>
  <w:abstractNum w:abstractNumId="22" w15:restartNumberingAfterBreak="0">
    <w:nsid w:val="49034507"/>
    <w:multiLevelType w:val="hybridMultilevel"/>
    <w:tmpl w:val="B98CD330"/>
    <w:lvl w:ilvl="0" w:tplc="6D70F4CC">
      <w:start w:val="1"/>
      <w:numFmt w:val="bullet"/>
      <w:lvlText w:val=""/>
      <w:lvlJc w:val="left"/>
      <w:pPr>
        <w:ind w:left="720" w:hanging="360"/>
      </w:pPr>
      <w:rPr>
        <w:rFonts w:ascii="Symbol" w:hAnsi="Symbol" w:cs="Symbol" w:hint="default"/>
        <w:sz w:val="18"/>
        <w:szCs w:val="18"/>
      </w:rPr>
    </w:lvl>
    <w:lvl w:ilvl="1" w:tplc="FA8C5468">
      <w:start w:val="1"/>
      <w:numFmt w:val="bullet"/>
      <w:lvlText w:val="o"/>
      <w:lvlJc w:val="left"/>
      <w:pPr>
        <w:ind w:left="1440" w:hanging="360"/>
      </w:pPr>
      <w:rPr>
        <w:rFonts w:ascii="Courier New" w:hAnsi="Courier New" w:cs="Courier New" w:hint="default"/>
      </w:rPr>
    </w:lvl>
    <w:lvl w:ilvl="2" w:tplc="7F9E6950">
      <w:start w:val="1"/>
      <w:numFmt w:val="bullet"/>
      <w:lvlText w:val=""/>
      <w:lvlJc w:val="left"/>
      <w:pPr>
        <w:ind w:left="2160" w:hanging="360"/>
      </w:pPr>
      <w:rPr>
        <w:rFonts w:ascii="Wingdings" w:hAnsi="Wingdings" w:cs="Wingdings" w:hint="default"/>
      </w:rPr>
    </w:lvl>
    <w:lvl w:ilvl="3" w:tplc="BC8CE3D2">
      <w:start w:val="1"/>
      <w:numFmt w:val="bullet"/>
      <w:lvlText w:val=""/>
      <w:lvlJc w:val="left"/>
      <w:pPr>
        <w:ind w:left="2880" w:hanging="360"/>
      </w:pPr>
      <w:rPr>
        <w:rFonts w:ascii="Symbol" w:hAnsi="Symbol" w:cs="Symbol" w:hint="default"/>
      </w:rPr>
    </w:lvl>
    <w:lvl w:ilvl="4" w:tplc="9752922A">
      <w:start w:val="1"/>
      <w:numFmt w:val="bullet"/>
      <w:lvlText w:val="o"/>
      <w:lvlJc w:val="left"/>
      <w:pPr>
        <w:ind w:left="3600" w:hanging="360"/>
      </w:pPr>
      <w:rPr>
        <w:rFonts w:ascii="Courier New" w:hAnsi="Courier New" w:cs="Courier New" w:hint="default"/>
      </w:rPr>
    </w:lvl>
    <w:lvl w:ilvl="5" w:tplc="F90E3598">
      <w:start w:val="1"/>
      <w:numFmt w:val="bullet"/>
      <w:lvlText w:val=""/>
      <w:lvlJc w:val="left"/>
      <w:pPr>
        <w:ind w:left="4320" w:hanging="360"/>
      </w:pPr>
      <w:rPr>
        <w:rFonts w:ascii="Wingdings" w:hAnsi="Wingdings" w:cs="Wingdings" w:hint="default"/>
      </w:rPr>
    </w:lvl>
    <w:lvl w:ilvl="6" w:tplc="76D0A2F4">
      <w:start w:val="1"/>
      <w:numFmt w:val="bullet"/>
      <w:lvlText w:val=""/>
      <w:lvlJc w:val="left"/>
      <w:pPr>
        <w:ind w:left="5040" w:hanging="360"/>
      </w:pPr>
      <w:rPr>
        <w:rFonts w:ascii="Symbol" w:hAnsi="Symbol" w:cs="Symbol" w:hint="default"/>
      </w:rPr>
    </w:lvl>
    <w:lvl w:ilvl="7" w:tplc="D6FC1EB0">
      <w:start w:val="1"/>
      <w:numFmt w:val="bullet"/>
      <w:lvlText w:val="o"/>
      <w:lvlJc w:val="left"/>
      <w:pPr>
        <w:ind w:left="5760" w:hanging="360"/>
      </w:pPr>
      <w:rPr>
        <w:rFonts w:ascii="Courier New" w:hAnsi="Courier New" w:cs="Courier New" w:hint="default"/>
      </w:rPr>
    </w:lvl>
    <w:lvl w:ilvl="8" w:tplc="9F481342">
      <w:start w:val="1"/>
      <w:numFmt w:val="bullet"/>
      <w:lvlText w:val=""/>
      <w:lvlJc w:val="left"/>
      <w:pPr>
        <w:ind w:left="6480" w:hanging="360"/>
      </w:pPr>
      <w:rPr>
        <w:rFonts w:ascii="Wingdings" w:hAnsi="Wingdings" w:cs="Wingdings" w:hint="default"/>
      </w:rPr>
    </w:lvl>
  </w:abstractNum>
  <w:abstractNum w:abstractNumId="23" w15:restartNumberingAfterBreak="0">
    <w:nsid w:val="4BBB7A3D"/>
    <w:multiLevelType w:val="hybridMultilevel"/>
    <w:tmpl w:val="2C2A93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9531CE"/>
    <w:multiLevelType w:val="hybridMultilevel"/>
    <w:tmpl w:val="F698B2D8"/>
    <w:lvl w:ilvl="0" w:tplc="9BC2E95A">
      <w:start w:val="1"/>
      <w:numFmt w:val="bullet"/>
      <w:lvlText w:val=""/>
      <w:lvlJc w:val="left"/>
      <w:pPr>
        <w:ind w:left="720" w:hanging="360"/>
      </w:pPr>
      <w:rPr>
        <w:rFonts w:ascii="Symbol" w:hAnsi="Symbol" w:cs="Symbol" w:hint="default"/>
        <w:sz w:val="18"/>
        <w:szCs w:val="18"/>
      </w:rPr>
    </w:lvl>
    <w:lvl w:ilvl="1" w:tplc="AC4449F6">
      <w:start w:val="1"/>
      <w:numFmt w:val="bullet"/>
      <w:lvlText w:val="o"/>
      <w:lvlJc w:val="left"/>
      <w:pPr>
        <w:ind w:left="1440" w:hanging="360"/>
      </w:pPr>
      <w:rPr>
        <w:rFonts w:ascii="Courier New" w:hAnsi="Courier New" w:cs="Courier New" w:hint="default"/>
      </w:rPr>
    </w:lvl>
    <w:lvl w:ilvl="2" w:tplc="C50E1EEA">
      <w:start w:val="1"/>
      <w:numFmt w:val="bullet"/>
      <w:lvlText w:val=""/>
      <w:lvlJc w:val="left"/>
      <w:pPr>
        <w:ind w:left="2160" w:hanging="360"/>
      </w:pPr>
      <w:rPr>
        <w:rFonts w:ascii="Wingdings" w:hAnsi="Wingdings" w:cs="Wingdings" w:hint="default"/>
      </w:rPr>
    </w:lvl>
    <w:lvl w:ilvl="3" w:tplc="6C209828">
      <w:start w:val="1"/>
      <w:numFmt w:val="bullet"/>
      <w:lvlText w:val=""/>
      <w:lvlJc w:val="left"/>
      <w:pPr>
        <w:ind w:left="2880" w:hanging="360"/>
      </w:pPr>
      <w:rPr>
        <w:rFonts w:ascii="Symbol" w:hAnsi="Symbol" w:cs="Symbol" w:hint="default"/>
      </w:rPr>
    </w:lvl>
    <w:lvl w:ilvl="4" w:tplc="D24C6498">
      <w:start w:val="1"/>
      <w:numFmt w:val="bullet"/>
      <w:lvlText w:val="o"/>
      <w:lvlJc w:val="left"/>
      <w:pPr>
        <w:ind w:left="3600" w:hanging="360"/>
      </w:pPr>
      <w:rPr>
        <w:rFonts w:ascii="Courier New" w:hAnsi="Courier New" w:cs="Courier New" w:hint="default"/>
      </w:rPr>
    </w:lvl>
    <w:lvl w:ilvl="5" w:tplc="87E61022">
      <w:start w:val="1"/>
      <w:numFmt w:val="bullet"/>
      <w:lvlText w:val=""/>
      <w:lvlJc w:val="left"/>
      <w:pPr>
        <w:ind w:left="4320" w:hanging="360"/>
      </w:pPr>
      <w:rPr>
        <w:rFonts w:ascii="Wingdings" w:hAnsi="Wingdings" w:cs="Wingdings" w:hint="default"/>
      </w:rPr>
    </w:lvl>
    <w:lvl w:ilvl="6" w:tplc="689CBCC0">
      <w:start w:val="1"/>
      <w:numFmt w:val="bullet"/>
      <w:lvlText w:val=""/>
      <w:lvlJc w:val="left"/>
      <w:pPr>
        <w:ind w:left="5040" w:hanging="360"/>
      </w:pPr>
      <w:rPr>
        <w:rFonts w:ascii="Symbol" w:hAnsi="Symbol" w:cs="Symbol" w:hint="default"/>
      </w:rPr>
    </w:lvl>
    <w:lvl w:ilvl="7" w:tplc="A5EAAB1C">
      <w:start w:val="1"/>
      <w:numFmt w:val="bullet"/>
      <w:lvlText w:val="o"/>
      <w:lvlJc w:val="left"/>
      <w:pPr>
        <w:ind w:left="5760" w:hanging="360"/>
      </w:pPr>
      <w:rPr>
        <w:rFonts w:ascii="Courier New" w:hAnsi="Courier New" w:cs="Courier New" w:hint="default"/>
      </w:rPr>
    </w:lvl>
    <w:lvl w:ilvl="8" w:tplc="072C991C">
      <w:start w:val="1"/>
      <w:numFmt w:val="bullet"/>
      <w:lvlText w:val=""/>
      <w:lvlJc w:val="left"/>
      <w:pPr>
        <w:ind w:left="6480" w:hanging="360"/>
      </w:pPr>
      <w:rPr>
        <w:rFonts w:ascii="Wingdings" w:hAnsi="Wingdings" w:cs="Wingdings" w:hint="default"/>
      </w:rPr>
    </w:lvl>
  </w:abstractNum>
  <w:abstractNum w:abstractNumId="2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A716E7"/>
    <w:multiLevelType w:val="hybridMultilevel"/>
    <w:tmpl w:val="817ACC16"/>
    <w:lvl w:ilvl="0" w:tplc="E06078F6">
      <w:start w:val="1"/>
      <w:numFmt w:val="bullet"/>
      <w:lvlText w:val=""/>
      <w:lvlJc w:val="left"/>
      <w:pPr>
        <w:ind w:left="720" w:hanging="360"/>
      </w:pPr>
      <w:rPr>
        <w:rFonts w:ascii="Symbol" w:hAnsi="Symbol" w:cs="Symbol" w:hint="default"/>
        <w:sz w:val="18"/>
        <w:szCs w:val="18"/>
      </w:rPr>
    </w:lvl>
    <w:lvl w:ilvl="1" w:tplc="DC868D64">
      <w:start w:val="1"/>
      <w:numFmt w:val="bullet"/>
      <w:lvlText w:val="o"/>
      <w:lvlJc w:val="left"/>
      <w:pPr>
        <w:ind w:left="1440" w:hanging="360"/>
      </w:pPr>
      <w:rPr>
        <w:rFonts w:ascii="Courier New" w:hAnsi="Courier New" w:cs="Courier New" w:hint="default"/>
      </w:rPr>
    </w:lvl>
    <w:lvl w:ilvl="2" w:tplc="C2E08588">
      <w:start w:val="1"/>
      <w:numFmt w:val="bullet"/>
      <w:lvlText w:val=""/>
      <w:lvlJc w:val="left"/>
      <w:pPr>
        <w:ind w:left="2160" w:hanging="360"/>
      </w:pPr>
      <w:rPr>
        <w:rFonts w:ascii="Wingdings" w:hAnsi="Wingdings" w:cs="Wingdings" w:hint="default"/>
      </w:rPr>
    </w:lvl>
    <w:lvl w:ilvl="3" w:tplc="5CD4B1FC">
      <w:start w:val="1"/>
      <w:numFmt w:val="bullet"/>
      <w:lvlText w:val=""/>
      <w:lvlJc w:val="left"/>
      <w:pPr>
        <w:ind w:left="2880" w:hanging="360"/>
      </w:pPr>
      <w:rPr>
        <w:rFonts w:ascii="Symbol" w:hAnsi="Symbol" w:cs="Symbol" w:hint="default"/>
      </w:rPr>
    </w:lvl>
    <w:lvl w:ilvl="4" w:tplc="86A8512C">
      <w:start w:val="1"/>
      <w:numFmt w:val="bullet"/>
      <w:lvlText w:val="o"/>
      <w:lvlJc w:val="left"/>
      <w:pPr>
        <w:ind w:left="3600" w:hanging="360"/>
      </w:pPr>
      <w:rPr>
        <w:rFonts w:ascii="Courier New" w:hAnsi="Courier New" w:cs="Courier New" w:hint="default"/>
      </w:rPr>
    </w:lvl>
    <w:lvl w:ilvl="5" w:tplc="8EE6ACA8">
      <w:start w:val="1"/>
      <w:numFmt w:val="bullet"/>
      <w:lvlText w:val=""/>
      <w:lvlJc w:val="left"/>
      <w:pPr>
        <w:ind w:left="4320" w:hanging="360"/>
      </w:pPr>
      <w:rPr>
        <w:rFonts w:ascii="Wingdings" w:hAnsi="Wingdings" w:cs="Wingdings" w:hint="default"/>
      </w:rPr>
    </w:lvl>
    <w:lvl w:ilvl="6" w:tplc="53F8D290">
      <w:start w:val="1"/>
      <w:numFmt w:val="bullet"/>
      <w:lvlText w:val=""/>
      <w:lvlJc w:val="left"/>
      <w:pPr>
        <w:ind w:left="5040" w:hanging="360"/>
      </w:pPr>
      <w:rPr>
        <w:rFonts w:ascii="Symbol" w:hAnsi="Symbol" w:cs="Symbol" w:hint="default"/>
      </w:rPr>
    </w:lvl>
    <w:lvl w:ilvl="7" w:tplc="6D34EB96">
      <w:start w:val="1"/>
      <w:numFmt w:val="bullet"/>
      <w:lvlText w:val="o"/>
      <w:lvlJc w:val="left"/>
      <w:pPr>
        <w:ind w:left="5760" w:hanging="360"/>
      </w:pPr>
      <w:rPr>
        <w:rFonts w:ascii="Courier New" w:hAnsi="Courier New" w:cs="Courier New" w:hint="default"/>
      </w:rPr>
    </w:lvl>
    <w:lvl w:ilvl="8" w:tplc="634028EA">
      <w:start w:val="1"/>
      <w:numFmt w:val="bullet"/>
      <w:lvlText w:val=""/>
      <w:lvlJc w:val="left"/>
      <w:pPr>
        <w:ind w:left="6480" w:hanging="360"/>
      </w:pPr>
      <w:rPr>
        <w:rFonts w:ascii="Wingdings" w:hAnsi="Wingdings" w:cs="Wingdings" w:hint="default"/>
      </w:rPr>
    </w:lvl>
  </w:abstractNum>
  <w:abstractNum w:abstractNumId="30" w15:restartNumberingAfterBreak="0">
    <w:nsid w:val="5C206EC0"/>
    <w:multiLevelType w:val="hybridMultilevel"/>
    <w:tmpl w:val="00A4047C"/>
    <w:lvl w:ilvl="0" w:tplc="43D0DA80">
      <w:start w:val="1"/>
      <w:numFmt w:val="bullet"/>
      <w:lvlText w:val=""/>
      <w:lvlJc w:val="left"/>
      <w:pPr>
        <w:ind w:left="720" w:hanging="360"/>
      </w:pPr>
      <w:rPr>
        <w:rFonts w:ascii="Symbol" w:hAnsi="Symbol" w:cs="Symbol" w:hint="default"/>
        <w:sz w:val="18"/>
        <w:szCs w:val="18"/>
      </w:rPr>
    </w:lvl>
    <w:lvl w:ilvl="1" w:tplc="1264D6C0">
      <w:start w:val="1"/>
      <w:numFmt w:val="bullet"/>
      <w:lvlText w:val="o"/>
      <w:lvlJc w:val="left"/>
      <w:pPr>
        <w:ind w:left="1440" w:hanging="360"/>
      </w:pPr>
      <w:rPr>
        <w:rFonts w:ascii="Courier New" w:hAnsi="Courier New" w:cs="Courier New" w:hint="default"/>
      </w:rPr>
    </w:lvl>
    <w:lvl w:ilvl="2" w:tplc="44E6B68C">
      <w:start w:val="1"/>
      <w:numFmt w:val="bullet"/>
      <w:lvlText w:val=""/>
      <w:lvlJc w:val="left"/>
      <w:pPr>
        <w:ind w:left="2160" w:hanging="360"/>
      </w:pPr>
      <w:rPr>
        <w:rFonts w:ascii="Wingdings" w:hAnsi="Wingdings" w:cs="Wingdings" w:hint="default"/>
      </w:rPr>
    </w:lvl>
    <w:lvl w:ilvl="3" w:tplc="C6F2C7CC">
      <w:start w:val="1"/>
      <w:numFmt w:val="bullet"/>
      <w:lvlText w:val=""/>
      <w:lvlJc w:val="left"/>
      <w:pPr>
        <w:ind w:left="2880" w:hanging="360"/>
      </w:pPr>
      <w:rPr>
        <w:rFonts w:ascii="Symbol" w:hAnsi="Symbol" w:cs="Symbol" w:hint="default"/>
      </w:rPr>
    </w:lvl>
    <w:lvl w:ilvl="4" w:tplc="72E2A52C">
      <w:start w:val="1"/>
      <w:numFmt w:val="bullet"/>
      <w:lvlText w:val="o"/>
      <w:lvlJc w:val="left"/>
      <w:pPr>
        <w:ind w:left="3600" w:hanging="360"/>
      </w:pPr>
      <w:rPr>
        <w:rFonts w:ascii="Courier New" w:hAnsi="Courier New" w:cs="Courier New" w:hint="default"/>
      </w:rPr>
    </w:lvl>
    <w:lvl w:ilvl="5" w:tplc="37B81AFA">
      <w:start w:val="1"/>
      <w:numFmt w:val="bullet"/>
      <w:lvlText w:val=""/>
      <w:lvlJc w:val="left"/>
      <w:pPr>
        <w:ind w:left="4320" w:hanging="360"/>
      </w:pPr>
      <w:rPr>
        <w:rFonts w:ascii="Wingdings" w:hAnsi="Wingdings" w:cs="Wingdings" w:hint="default"/>
      </w:rPr>
    </w:lvl>
    <w:lvl w:ilvl="6" w:tplc="539291CE">
      <w:start w:val="1"/>
      <w:numFmt w:val="bullet"/>
      <w:lvlText w:val=""/>
      <w:lvlJc w:val="left"/>
      <w:pPr>
        <w:ind w:left="5040" w:hanging="360"/>
      </w:pPr>
      <w:rPr>
        <w:rFonts w:ascii="Symbol" w:hAnsi="Symbol" w:cs="Symbol" w:hint="default"/>
      </w:rPr>
    </w:lvl>
    <w:lvl w:ilvl="7" w:tplc="181C6C42">
      <w:start w:val="1"/>
      <w:numFmt w:val="bullet"/>
      <w:lvlText w:val="o"/>
      <w:lvlJc w:val="left"/>
      <w:pPr>
        <w:ind w:left="5760" w:hanging="360"/>
      </w:pPr>
      <w:rPr>
        <w:rFonts w:ascii="Courier New" w:hAnsi="Courier New" w:cs="Courier New" w:hint="default"/>
      </w:rPr>
    </w:lvl>
    <w:lvl w:ilvl="8" w:tplc="937694F6">
      <w:start w:val="1"/>
      <w:numFmt w:val="bullet"/>
      <w:lvlText w:val=""/>
      <w:lvlJc w:val="left"/>
      <w:pPr>
        <w:ind w:left="6480" w:hanging="360"/>
      </w:pPr>
      <w:rPr>
        <w:rFonts w:ascii="Wingdings" w:hAnsi="Wingdings" w:cs="Wingdings" w:hint="default"/>
      </w:rPr>
    </w:lvl>
  </w:abstractNum>
  <w:abstractNum w:abstractNumId="3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6C25C65"/>
    <w:multiLevelType w:val="hybridMultilevel"/>
    <w:tmpl w:val="C6205056"/>
    <w:lvl w:ilvl="0" w:tplc="544076E8">
      <w:start w:val="1"/>
      <w:numFmt w:val="bullet"/>
      <w:lvlText w:val=""/>
      <w:lvlJc w:val="left"/>
      <w:pPr>
        <w:ind w:left="720" w:hanging="360"/>
      </w:pPr>
      <w:rPr>
        <w:rFonts w:ascii="Symbol" w:hAnsi="Symbol" w:cs="Symbol" w:hint="default"/>
        <w:sz w:val="18"/>
        <w:szCs w:val="18"/>
      </w:rPr>
    </w:lvl>
    <w:lvl w:ilvl="1" w:tplc="102257EE">
      <w:start w:val="1"/>
      <w:numFmt w:val="bullet"/>
      <w:lvlText w:val="o"/>
      <w:lvlJc w:val="left"/>
      <w:pPr>
        <w:ind w:left="1440" w:hanging="360"/>
      </w:pPr>
      <w:rPr>
        <w:rFonts w:ascii="Courier New" w:hAnsi="Courier New" w:cs="Courier New" w:hint="default"/>
      </w:rPr>
    </w:lvl>
    <w:lvl w:ilvl="2" w:tplc="A15278DA">
      <w:start w:val="1"/>
      <w:numFmt w:val="bullet"/>
      <w:lvlText w:val=""/>
      <w:lvlJc w:val="left"/>
      <w:pPr>
        <w:ind w:left="2160" w:hanging="360"/>
      </w:pPr>
      <w:rPr>
        <w:rFonts w:ascii="Wingdings" w:hAnsi="Wingdings" w:cs="Wingdings" w:hint="default"/>
      </w:rPr>
    </w:lvl>
    <w:lvl w:ilvl="3" w:tplc="B010C674">
      <w:start w:val="1"/>
      <w:numFmt w:val="bullet"/>
      <w:lvlText w:val=""/>
      <w:lvlJc w:val="left"/>
      <w:pPr>
        <w:ind w:left="2880" w:hanging="360"/>
      </w:pPr>
      <w:rPr>
        <w:rFonts w:ascii="Symbol" w:hAnsi="Symbol" w:cs="Symbol" w:hint="default"/>
      </w:rPr>
    </w:lvl>
    <w:lvl w:ilvl="4" w:tplc="F4FE6FBE">
      <w:start w:val="1"/>
      <w:numFmt w:val="bullet"/>
      <w:lvlText w:val="o"/>
      <w:lvlJc w:val="left"/>
      <w:pPr>
        <w:ind w:left="3600" w:hanging="360"/>
      </w:pPr>
      <w:rPr>
        <w:rFonts w:ascii="Courier New" w:hAnsi="Courier New" w:cs="Courier New" w:hint="default"/>
      </w:rPr>
    </w:lvl>
    <w:lvl w:ilvl="5" w:tplc="50FE8628">
      <w:start w:val="1"/>
      <w:numFmt w:val="bullet"/>
      <w:lvlText w:val=""/>
      <w:lvlJc w:val="left"/>
      <w:pPr>
        <w:ind w:left="4320" w:hanging="360"/>
      </w:pPr>
      <w:rPr>
        <w:rFonts w:ascii="Wingdings" w:hAnsi="Wingdings" w:cs="Wingdings" w:hint="default"/>
      </w:rPr>
    </w:lvl>
    <w:lvl w:ilvl="6" w:tplc="4B5EAD56">
      <w:start w:val="1"/>
      <w:numFmt w:val="bullet"/>
      <w:lvlText w:val=""/>
      <w:lvlJc w:val="left"/>
      <w:pPr>
        <w:ind w:left="5040" w:hanging="360"/>
      </w:pPr>
      <w:rPr>
        <w:rFonts w:ascii="Symbol" w:hAnsi="Symbol" w:cs="Symbol" w:hint="default"/>
      </w:rPr>
    </w:lvl>
    <w:lvl w:ilvl="7" w:tplc="7122C466">
      <w:start w:val="1"/>
      <w:numFmt w:val="bullet"/>
      <w:lvlText w:val="o"/>
      <w:lvlJc w:val="left"/>
      <w:pPr>
        <w:ind w:left="5760" w:hanging="360"/>
      </w:pPr>
      <w:rPr>
        <w:rFonts w:ascii="Courier New" w:hAnsi="Courier New" w:cs="Courier New" w:hint="default"/>
      </w:rPr>
    </w:lvl>
    <w:lvl w:ilvl="8" w:tplc="18BA1352">
      <w:start w:val="1"/>
      <w:numFmt w:val="bullet"/>
      <w:lvlText w:val=""/>
      <w:lvlJc w:val="left"/>
      <w:pPr>
        <w:ind w:left="6480" w:hanging="360"/>
      </w:pPr>
      <w:rPr>
        <w:rFonts w:ascii="Wingdings" w:hAnsi="Wingdings" w:cs="Wingdings" w:hint="default"/>
      </w:rPr>
    </w:lvl>
  </w:abstractNum>
  <w:abstractNum w:abstractNumId="33" w15:restartNumberingAfterBreak="0">
    <w:nsid w:val="6826510C"/>
    <w:multiLevelType w:val="hybridMultilevel"/>
    <w:tmpl w:val="E5BCF3B8"/>
    <w:lvl w:ilvl="0" w:tplc="67E067F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033B8"/>
    <w:multiLevelType w:val="hybridMultilevel"/>
    <w:tmpl w:val="C6C0614C"/>
    <w:lvl w:ilvl="0" w:tplc="14AA2206">
      <w:start w:val="1"/>
      <w:numFmt w:val="bullet"/>
      <w:lvlText w:val=""/>
      <w:lvlJc w:val="left"/>
      <w:pPr>
        <w:ind w:left="720" w:hanging="360"/>
      </w:pPr>
      <w:rPr>
        <w:rFonts w:ascii="Symbol" w:hAnsi="Symbol" w:cs="Symbol" w:hint="default"/>
        <w:sz w:val="18"/>
        <w:szCs w:val="18"/>
      </w:rPr>
    </w:lvl>
    <w:lvl w:ilvl="1" w:tplc="AA8EAB82">
      <w:start w:val="1"/>
      <w:numFmt w:val="bullet"/>
      <w:lvlText w:val="o"/>
      <w:lvlJc w:val="left"/>
      <w:pPr>
        <w:ind w:left="1440" w:hanging="360"/>
      </w:pPr>
      <w:rPr>
        <w:rFonts w:ascii="Courier New" w:hAnsi="Courier New" w:cs="Courier New" w:hint="default"/>
      </w:rPr>
    </w:lvl>
    <w:lvl w:ilvl="2" w:tplc="47701DF2">
      <w:start w:val="1"/>
      <w:numFmt w:val="bullet"/>
      <w:lvlText w:val=""/>
      <w:lvlJc w:val="left"/>
      <w:pPr>
        <w:ind w:left="2160" w:hanging="360"/>
      </w:pPr>
      <w:rPr>
        <w:rFonts w:ascii="Wingdings" w:hAnsi="Wingdings" w:cs="Wingdings" w:hint="default"/>
      </w:rPr>
    </w:lvl>
    <w:lvl w:ilvl="3" w:tplc="4B8484CE">
      <w:start w:val="1"/>
      <w:numFmt w:val="bullet"/>
      <w:lvlText w:val=""/>
      <w:lvlJc w:val="left"/>
      <w:pPr>
        <w:ind w:left="2880" w:hanging="360"/>
      </w:pPr>
      <w:rPr>
        <w:rFonts w:ascii="Symbol" w:hAnsi="Symbol" w:cs="Symbol" w:hint="default"/>
      </w:rPr>
    </w:lvl>
    <w:lvl w:ilvl="4" w:tplc="69C40874">
      <w:start w:val="1"/>
      <w:numFmt w:val="bullet"/>
      <w:lvlText w:val="o"/>
      <w:lvlJc w:val="left"/>
      <w:pPr>
        <w:ind w:left="3600" w:hanging="360"/>
      </w:pPr>
      <w:rPr>
        <w:rFonts w:ascii="Courier New" w:hAnsi="Courier New" w:cs="Courier New" w:hint="default"/>
      </w:rPr>
    </w:lvl>
    <w:lvl w:ilvl="5" w:tplc="895C1CDE">
      <w:start w:val="1"/>
      <w:numFmt w:val="bullet"/>
      <w:lvlText w:val=""/>
      <w:lvlJc w:val="left"/>
      <w:pPr>
        <w:ind w:left="4320" w:hanging="360"/>
      </w:pPr>
      <w:rPr>
        <w:rFonts w:ascii="Wingdings" w:hAnsi="Wingdings" w:cs="Wingdings" w:hint="default"/>
      </w:rPr>
    </w:lvl>
    <w:lvl w:ilvl="6" w:tplc="C4963232">
      <w:start w:val="1"/>
      <w:numFmt w:val="bullet"/>
      <w:lvlText w:val=""/>
      <w:lvlJc w:val="left"/>
      <w:pPr>
        <w:ind w:left="5040" w:hanging="360"/>
      </w:pPr>
      <w:rPr>
        <w:rFonts w:ascii="Symbol" w:hAnsi="Symbol" w:cs="Symbol" w:hint="default"/>
      </w:rPr>
    </w:lvl>
    <w:lvl w:ilvl="7" w:tplc="2E20FB38">
      <w:start w:val="1"/>
      <w:numFmt w:val="bullet"/>
      <w:lvlText w:val="o"/>
      <w:lvlJc w:val="left"/>
      <w:pPr>
        <w:ind w:left="5760" w:hanging="360"/>
      </w:pPr>
      <w:rPr>
        <w:rFonts w:ascii="Courier New" w:hAnsi="Courier New" w:cs="Courier New" w:hint="default"/>
      </w:rPr>
    </w:lvl>
    <w:lvl w:ilvl="8" w:tplc="3A40F868">
      <w:start w:val="1"/>
      <w:numFmt w:val="bullet"/>
      <w:lvlText w:val=""/>
      <w:lvlJc w:val="left"/>
      <w:pPr>
        <w:ind w:left="6480" w:hanging="360"/>
      </w:pPr>
      <w:rPr>
        <w:rFonts w:ascii="Wingdings" w:hAnsi="Wingdings" w:cs="Wingdings" w:hint="default"/>
      </w:rPr>
    </w:lvl>
  </w:abstractNum>
  <w:abstractNum w:abstractNumId="35" w15:restartNumberingAfterBreak="0">
    <w:nsid w:val="72E15F85"/>
    <w:multiLevelType w:val="hybridMultilevel"/>
    <w:tmpl w:val="5D0AD52E"/>
    <w:lvl w:ilvl="0" w:tplc="DEDC16E2">
      <w:start w:val="1"/>
      <w:numFmt w:val="bullet"/>
      <w:lvlText w:val=""/>
      <w:lvlJc w:val="left"/>
      <w:pPr>
        <w:ind w:left="720" w:hanging="360"/>
      </w:pPr>
      <w:rPr>
        <w:rFonts w:ascii="Symbol" w:hAnsi="Symbol" w:cs="Symbol" w:hint="default"/>
        <w:sz w:val="18"/>
        <w:szCs w:val="18"/>
      </w:rPr>
    </w:lvl>
    <w:lvl w:ilvl="1" w:tplc="4726EAD0">
      <w:start w:val="1"/>
      <w:numFmt w:val="bullet"/>
      <w:lvlText w:val="o"/>
      <w:lvlJc w:val="left"/>
      <w:pPr>
        <w:ind w:left="1440" w:hanging="360"/>
      </w:pPr>
      <w:rPr>
        <w:rFonts w:ascii="Courier New" w:hAnsi="Courier New" w:cs="Courier New" w:hint="default"/>
      </w:rPr>
    </w:lvl>
    <w:lvl w:ilvl="2" w:tplc="EC96DAB0">
      <w:start w:val="1"/>
      <w:numFmt w:val="bullet"/>
      <w:lvlText w:val=""/>
      <w:lvlJc w:val="left"/>
      <w:pPr>
        <w:ind w:left="2160" w:hanging="360"/>
      </w:pPr>
      <w:rPr>
        <w:rFonts w:ascii="Wingdings" w:hAnsi="Wingdings" w:cs="Wingdings" w:hint="default"/>
      </w:rPr>
    </w:lvl>
    <w:lvl w:ilvl="3" w:tplc="42368BE6">
      <w:start w:val="1"/>
      <w:numFmt w:val="bullet"/>
      <w:lvlText w:val=""/>
      <w:lvlJc w:val="left"/>
      <w:pPr>
        <w:ind w:left="2880" w:hanging="360"/>
      </w:pPr>
      <w:rPr>
        <w:rFonts w:ascii="Symbol" w:hAnsi="Symbol" w:cs="Symbol" w:hint="default"/>
      </w:rPr>
    </w:lvl>
    <w:lvl w:ilvl="4" w:tplc="89D433A0">
      <w:start w:val="1"/>
      <w:numFmt w:val="bullet"/>
      <w:lvlText w:val="o"/>
      <w:lvlJc w:val="left"/>
      <w:pPr>
        <w:ind w:left="3600" w:hanging="360"/>
      </w:pPr>
      <w:rPr>
        <w:rFonts w:ascii="Courier New" w:hAnsi="Courier New" w:cs="Courier New" w:hint="default"/>
      </w:rPr>
    </w:lvl>
    <w:lvl w:ilvl="5" w:tplc="10EEC40E">
      <w:start w:val="1"/>
      <w:numFmt w:val="bullet"/>
      <w:lvlText w:val=""/>
      <w:lvlJc w:val="left"/>
      <w:pPr>
        <w:ind w:left="4320" w:hanging="360"/>
      </w:pPr>
      <w:rPr>
        <w:rFonts w:ascii="Wingdings" w:hAnsi="Wingdings" w:cs="Wingdings" w:hint="default"/>
      </w:rPr>
    </w:lvl>
    <w:lvl w:ilvl="6" w:tplc="F03481B4">
      <w:start w:val="1"/>
      <w:numFmt w:val="bullet"/>
      <w:lvlText w:val=""/>
      <w:lvlJc w:val="left"/>
      <w:pPr>
        <w:ind w:left="5040" w:hanging="360"/>
      </w:pPr>
      <w:rPr>
        <w:rFonts w:ascii="Symbol" w:hAnsi="Symbol" w:cs="Symbol" w:hint="default"/>
      </w:rPr>
    </w:lvl>
    <w:lvl w:ilvl="7" w:tplc="6374ADDE">
      <w:start w:val="1"/>
      <w:numFmt w:val="bullet"/>
      <w:lvlText w:val="o"/>
      <w:lvlJc w:val="left"/>
      <w:pPr>
        <w:ind w:left="5760" w:hanging="360"/>
      </w:pPr>
      <w:rPr>
        <w:rFonts w:ascii="Courier New" w:hAnsi="Courier New" w:cs="Courier New" w:hint="default"/>
      </w:rPr>
    </w:lvl>
    <w:lvl w:ilvl="8" w:tplc="BCD8517E">
      <w:start w:val="1"/>
      <w:numFmt w:val="bullet"/>
      <w:lvlText w:val=""/>
      <w:lvlJc w:val="left"/>
      <w:pPr>
        <w:ind w:left="6480" w:hanging="360"/>
      </w:pPr>
      <w:rPr>
        <w:rFonts w:ascii="Wingdings" w:hAnsi="Wingdings" w:cs="Wingdings" w:hint="default"/>
      </w:rPr>
    </w:lvl>
  </w:abstractNum>
  <w:abstractNum w:abstractNumId="36" w15:restartNumberingAfterBreak="0">
    <w:nsid w:val="72F20856"/>
    <w:multiLevelType w:val="hybridMultilevel"/>
    <w:tmpl w:val="F5CAE522"/>
    <w:lvl w:ilvl="0" w:tplc="E7BCA852">
      <w:start w:val="1"/>
      <w:numFmt w:val="bullet"/>
      <w:lvlText w:val=""/>
      <w:lvlJc w:val="left"/>
      <w:pPr>
        <w:ind w:left="720" w:hanging="360"/>
      </w:pPr>
      <w:rPr>
        <w:rFonts w:ascii="Symbol" w:hAnsi="Symbol" w:cs="Symbol" w:hint="default"/>
        <w:sz w:val="18"/>
        <w:szCs w:val="18"/>
      </w:rPr>
    </w:lvl>
    <w:lvl w:ilvl="1" w:tplc="F99805C0">
      <w:start w:val="1"/>
      <w:numFmt w:val="bullet"/>
      <w:lvlText w:val="o"/>
      <w:lvlJc w:val="left"/>
      <w:pPr>
        <w:ind w:left="1440" w:hanging="360"/>
      </w:pPr>
      <w:rPr>
        <w:rFonts w:ascii="Courier New" w:hAnsi="Courier New" w:cs="Courier New" w:hint="default"/>
      </w:rPr>
    </w:lvl>
    <w:lvl w:ilvl="2" w:tplc="FF8407F0">
      <w:start w:val="1"/>
      <w:numFmt w:val="bullet"/>
      <w:lvlText w:val=""/>
      <w:lvlJc w:val="left"/>
      <w:pPr>
        <w:ind w:left="2160" w:hanging="360"/>
      </w:pPr>
      <w:rPr>
        <w:rFonts w:ascii="Wingdings" w:hAnsi="Wingdings" w:cs="Wingdings" w:hint="default"/>
      </w:rPr>
    </w:lvl>
    <w:lvl w:ilvl="3" w:tplc="C91252C2">
      <w:start w:val="1"/>
      <w:numFmt w:val="bullet"/>
      <w:lvlText w:val=""/>
      <w:lvlJc w:val="left"/>
      <w:pPr>
        <w:ind w:left="2880" w:hanging="360"/>
      </w:pPr>
      <w:rPr>
        <w:rFonts w:ascii="Symbol" w:hAnsi="Symbol" w:cs="Symbol" w:hint="default"/>
      </w:rPr>
    </w:lvl>
    <w:lvl w:ilvl="4" w:tplc="6AD02C34">
      <w:start w:val="1"/>
      <w:numFmt w:val="bullet"/>
      <w:lvlText w:val="o"/>
      <w:lvlJc w:val="left"/>
      <w:pPr>
        <w:ind w:left="3600" w:hanging="360"/>
      </w:pPr>
      <w:rPr>
        <w:rFonts w:ascii="Courier New" w:hAnsi="Courier New" w:cs="Courier New" w:hint="default"/>
      </w:rPr>
    </w:lvl>
    <w:lvl w:ilvl="5" w:tplc="2A402A72">
      <w:start w:val="1"/>
      <w:numFmt w:val="bullet"/>
      <w:lvlText w:val=""/>
      <w:lvlJc w:val="left"/>
      <w:pPr>
        <w:ind w:left="4320" w:hanging="360"/>
      </w:pPr>
      <w:rPr>
        <w:rFonts w:ascii="Wingdings" w:hAnsi="Wingdings" w:cs="Wingdings" w:hint="default"/>
      </w:rPr>
    </w:lvl>
    <w:lvl w:ilvl="6" w:tplc="DF043E28">
      <w:start w:val="1"/>
      <w:numFmt w:val="bullet"/>
      <w:lvlText w:val=""/>
      <w:lvlJc w:val="left"/>
      <w:pPr>
        <w:ind w:left="5040" w:hanging="360"/>
      </w:pPr>
      <w:rPr>
        <w:rFonts w:ascii="Symbol" w:hAnsi="Symbol" w:cs="Symbol" w:hint="default"/>
      </w:rPr>
    </w:lvl>
    <w:lvl w:ilvl="7" w:tplc="0FB870F2">
      <w:start w:val="1"/>
      <w:numFmt w:val="bullet"/>
      <w:lvlText w:val="o"/>
      <w:lvlJc w:val="left"/>
      <w:pPr>
        <w:ind w:left="5760" w:hanging="360"/>
      </w:pPr>
      <w:rPr>
        <w:rFonts w:ascii="Courier New" w:hAnsi="Courier New" w:cs="Courier New" w:hint="default"/>
      </w:rPr>
    </w:lvl>
    <w:lvl w:ilvl="8" w:tplc="58787986">
      <w:start w:val="1"/>
      <w:numFmt w:val="bullet"/>
      <w:lvlText w:val=""/>
      <w:lvlJc w:val="left"/>
      <w:pPr>
        <w:ind w:left="6480" w:hanging="360"/>
      </w:pPr>
      <w:rPr>
        <w:rFonts w:ascii="Wingdings" w:hAnsi="Wingdings" w:cs="Wingdings" w:hint="default"/>
      </w:rPr>
    </w:lvl>
  </w:abstractNum>
  <w:abstractNum w:abstractNumId="37" w15:restartNumberingAfterBreak="0">
    <w:nsid w:val="76A1501E"/>
    <w:multiLevelType w:val="hybridMultilevel"/>
    <w:tmpl w:val="87042F74"/>
    <w:lvl w:ilvl="0" w:tplc="BF9E9DD4">
      <w:start w:val="1"/>
      <w:numFmt w:val="bullet"/>
      <w:lvlText w:val=""/>
      <w:lvlJc w:val="left"/>
      <w:pPr>
        <w:ind w:left="720" w:hanging="360"/>
      </w:pPr>
      <w:rPr>
        <w:rFonts w:ascii="Symbol" w:hAnsi="Symbol" w:cs="Symbol" w:hint="default"/>
        <w:sz w:val="18"/>
        <w:szCs w:val="18"/>
      </w:rPr>
    </w:lvl>
    <w:lvl w:ilvl="1" w:tplc="3DDA1E82">
      <w:start w:val="1"/>
      <w:numFmt w:val="bullet"/>
      <w:lvlText w:val="o"/>
      <w:lvlJc w:val="left"/>
      <w:pPr>
        <w:ind w:left="1440" w:hanging="360"/>
      </w:pPr>
      <w:rPr>
        <w:rFonts w:ascii="Courier New" w:hAnsi="Courier New" w:cs="Courier New" w:hint="default"/>
      </w:rPr>
    </w:lvl>
    <w:lvl w:ilvl="2" w:tplc="AE8EF23C">
      <w:start w:val="1"/>
      <w:numFmt w:val="bullet"/>
      <w:lvlText w:val=""/>
      <w:lvlJc w:val="left"/>
      <w:pPr>
        <w:ind w:left="2160" w:hanging="360"/>
      </w:pPr>
      <w:rPr>
        <w:rFonts w:ascii="Wingdings" w:hAnsi="Wingdings" w:cs="Wingdings" w:hint="default"/>
      </w:rPr>
    </w:lvl>
    <w:lvl w:ilvl="3" w:tplc="A9A6B6E6">
      <w:start w:val="1"/>
      <w:numFmt w:val="bullet"/>
      <w:lvlText w:val=""/>
      <w:lvlJc w:val="left"/>
      <w:pPr>
        <w:ind w:left="2880" w:hanging="360"/>
      </w:pPr>
      <w:rPr>
        <w:rFonts w:ascii="Symbol" w:hAnsi="Symbol" w:cs="Symbol" w:hint="default"/>
      </w:rPr>
    </w:lvl>
    <w:lvl w:ilvl="4" w:tplc="38A21E5E">
      <w:start w:val="1"/>
      <w:numFmt w:val="bullet"/>
      <w:lvlText w:val="o"/>
      <w:lvlJc w:val="left"/>
      <w:pPr>
        <w:ind w:left="3600" w:hanging="360"/>
      </w:pPr>
      <w:rPr>
        <w:rFonts w:ascii="Courier New" w:hAnsi="Courier New" w:cs="Courier New" w:hint="default"/>
      </w:rPr>
    </w:lvl>
    <w:lvl w:ilvl="5" w:tplc="796A4D96">
      <w:start w:val="1"/>
      <w:numFmt w:val="bullet"/>
      <w:lvlText w:val=""/>
      <w:lvlJc w:val="left"/>
      <w:pPr>
        <w:ind w:left="4320" w:hanging="360"/>
      </w:pPr>
      <w:rPr>
        <w:rFonts w:ascii="Wingdings" w:hAnsi="Wingdings" w:cs="Wingdings" w:hint="default"/>
      </w:rPr>
    </w:lvl>
    <w:lvl w:ilvl="6" w:tplc="DFDA2E74">
      <w:start w:val="1"/>
      <w:numFmt w:val="bullet"/>
      <w:lvlText w:val=""/>
      <w:lvlJc w:val="left"/>
      <w:pPr>
        <w:ind w:left="5040" w:hanging="360"/>
      </w:pPr>
      <w:rPr>
        <w:rFonts w:ascii="Symbol" w:hAnsi="Symbol" w:cs="Symbol" w:hint="default"/>
      </w:rPr>
    </w:lvl>
    <w:lvl w:ilvl="7" w:tplc="63E47CA4">
      <w:start w:val="1"/>
      <w:numFmt w:val="bullet"/>
      <w:lvlText w:val="o"/>
      <w:lvlJc w:val="left"/>
      <w:pPr>
        <w:ind w:left="5760" w:hanging="360"/>
      </w:pPr>
      <w:rPr>
        <w:rFonts w:ascii="Courier New" w:hAnsi="Courier New" w:cs="Courier New" w:hint="default"/>
      </w:rPr>
    </w:lvl>
    <w:lvl w:ilvl="8" w:tplc="2688AFB0">
      <w:start w:val="1"/>
      <w:numFmt w:val="bullet"/>
      <w:lvlText w:val=""/>
      <w:lvlJc w:val="left"/>
      <w:pPr>
        <w:ind w:left="6480" w:hanging="360"/>
      </w:pPr>
      <w:rPr>
        <w:rFonts w:ascii="Wingdings" w:hAnsi="Wingdings" w:cs="Wingdings" w:hint="default"/>
      </w:rPr>
    </w:lvl>
  </w:abstractNum>
  <w:abstractNum w:abstractNumId="38" w15:restartNumberingAfterBreak="0">
    <w:nsid w:val="7CA06995"/>
    <w:multiLevelType w:val="hybridMultilevel"/>
    <w:tmpl w:val="96FCF07E"/>
    <w:lvl w:ilvl="0" w:tplc="D2023AE8">
      <w:start w:val="3"/>
      <w:numFmt w:val="lowerLetter"/>
      <w:lvlText w:val="%1."/>
      <w:lvlJc w:val="left"/>
      <w:pPr>
        <w:ind w:left="720" w:hanging="360"/>
      </w:pPr>
      <w:rPr>
        <w:rFonts w:ascii="Arial" w:hAnsi="Arial" w:cs="Arial" w:hint="default"/>
        <w:sz w:val="18"/>
        <w:szCs w:val="18"/>
      </w:rPr>
    </w:lvl>
    <w:lvl w:ilvl="1" w:tplc="37A05A7C">
      <w:start w:val="1"/>
      <w:numFmt w:val="lowerLetter"/>
      <w:lvlText w:val="%2."/>
      <w:lvlJc w:val="left"/>
      <w:pPr>
        <w:ind w:left="1440" w:hanging="360"/>
      </w:pPr>
    </w:lvl>
    <w:lvl w:ilvl="2" w:tplc="CCFA2A74">
      <w:start w:val="1"/>
      <w:numFmt w:val="lowerLetter"/>
      <w:lvlText w:val="%3."/>
      <w:lvlJc w:val="left"/>
      <w:pPr>
        <w:ind w:left="2160" w:hanging="360"/>
      </w:pPr>
    </w:lvl>
    <w:lvl w:ilvl="3" w:tplc="196EF64E">
      <w:start w:val="1"/>
      <w:numFmt w:val="lowerLetter"/>
      <w:lvlText w:val="%4."/>
      <w:lvlJc w:val="left"/>
      <w:pPr>
        <w:ind w:left="2880" w:hanging="360"/>
      </w:pPr>
    </w:lvl>
    <w:lvl w:ilvl="4" w:tplc="96E684F6">
      <w:start w:val="1"/>
      <w:numFmt w:val="lowerLetter"/>
      <w:lvlText w:val="%5."/>
      <w:lvlJc w:val="left"/>
      <w:pPr>
        <w:ind w:left="3600" w:hanging="360"/>
      </w:pPr>
    </w:lvl>
    <w:lvl w:ilvl="5" w:tplc="48983BFA">
      <w:start w:val="1"/>
      <w:numFmt w:val="lowerLetter"/>
      <w:lvlText w:val="%6."/>
      <w:lvlJc w:val="left"/>
      <w:pPr>
        <w:ind w:left="4320" w:hanging="360"/>
      </w:pPr>
    </w:lvl>
    <w:lvl w:ilvl="6" w:tplc="5BB0CE9C">
      <w:start w:val="1"/>
      <w:numFmt w:val="lowerLetter"/>
      <w:lvlText w:val="%7."/>
      <w:lvlJc w:val="left"/>
      <w:pPr>
        <w:ind w:left="5040" w:hanging="360"/>
      </w:pPr>
    </w:lvl>
    <w:lvl w:ilvl="7" w:tplc="DE38B690">
      <w:start w:val="1"/>
      <w:numFmt w:val="lowerLetter"/>
      <w:lvlText w:val="%8."/>
      <w:lvlJc w:val="left"/>
      <w:pPr>
        <w:ind w:left="5760" w:hanging="360"/>
      </w:pPr>
    </w:lvl>
    <w:lvl w:ilvl="8" w:tplc="2DAA5434">
      <w:start w:val="1"/>
      <w:numFmt w:val="lowerLetter"/>
      <w:lvlText w:val="%9."/>
      <w:lvlJc w:val="left"/>
      <w:pPr>
        <w:ind w:left="6480" w:hanging="360"/>
      </w:pPr>
    </w:lvl>
  </w:abstractNum>
  <w:num w:numId="1">
    <w:abstractNumId w:val="25"/>
  </w:num>
  <w:num w:numId="2">
    <w:abstractNumId w:val="28"/>
  </w:num>
  <w:num w:numId="3">
    <w:abstractNumId w:val="31"/>
  </w:num>
  <w:num w:numId="4">
    <w:abstractNumId w:val="27"/>
  </w:num>
  <w:num w:numId="5">
    <w:abstractNumId w:val="12"/>
  </w:num>
  <w:num w:numId="6">
    <w:abstractNumId w:val="9"/>
  </w:num>
  <w:num w:numId="7">
    <w:abstractNumId w:val="24"/>
  </w:num>
  <w:num w:numId="8">
    <w:abstractNumId w:val="16"/>
  </w:num>
  <w:num w:numId="9">
    <w:abstractNumId w:val="17"/>
  </w:num>
  <w:num w:numId="10">
    <w:abstractNumId w:val="3"/>
  </w:num>
  <w:num w:numId="11">
    <w:abstractNumId w:val="22"/>
  </w:num>
  <w:num w:numId="12">
    <w:abstractNumId w:val="37"/>
  </w:num>
  <w:num w:numId="13">
    <w:abstractNumId w:val="29"/>
  </w:num>
  <w:num w:numId="14">
    <w:abstractNumId w:val="20"/>
  </w:num>
  <w:num w:numId="15">
    <w:abstractNumId w:val="36"/>
  </w:num>
  <w:num w:numId="16">
    <w:abstractNumId w:val="1"/>
  </w:num>
  <w:num w:numId="17">
    <w:abstractNumId w:val="14"/>
  </w:num>
  <w:num w:numId="18">
    <w:abstractNumId w:val="26"/>
  </w:num>
  <w:num w:numId="19">
    <w:abstractNumId w:val="38"/>
  </w:num>
  <w:num w:numId="20">
    <w:abstractNumId w:val="7"/>
  </w:num>
  <w:num w:numId="21">
    <w:abstractNumId w:val="10"/>
  </w:num>
  <w:num w:numId="22">
    <w:abstractNumId w:val="19"/>
  </w:num>
  <w:num w:numId="23">
    <w:abstractNumId w:val="5"/>
  </w:num>
  <w:num w:numId="24">
    <w:abstractNumId w:val="30"/>
  </w:num>
  <w:num w:numId="25">
    <w:abstractNumId w:val="15"/>
  </w:num>
  <w:num w:numId="26">
    <w:abstractNumId w:val="34"/>
  </w:num>
  <w:num w:numId="27">
    <w:abstractNumId w:val="35"/>
  </w:num>
  <w:num w:numId="28">
    <w:abstractNumId w:val="0"/>
  </w:num>
  <w:num w:numId="29">
    <w:abstractNumId w:val="11"/>
  </w:num>
  <w:num w:numId="30">
    <w:abstractNumId w:val="2"/>
  </w:num>
  <w:num w:numId="31">
    <w:abstractNumId w:val="13"/>
  </w:num>
  <w:num w:numId="32">
    <w:abstractNumId w:val="8"/>
  </w:num>
  <w:num w:numId="33">
    <w:abstractNumId w:val="21"/>
  </w:num>
  <w:num w:numId="34">
    <w:abstractNumId w:val="32"/>
  </w:num>
  <w:num w:numId="35">
    <w:abstractNumId w:val="6"/>
  </w:num>
  <w:num w:numId="36">
    <w:abstractNumId w:val="4"/>
  </w:num>
  <w:num w:numId="37">
    <w:abstractNumId w:val="23"/>
  </w:num>
  <w:num w:numId="38">
    <w:abstractNumId w:val="3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21212"/>
    <w:rsid w:val="00027F41"/>
    <w:rsid w:val="00037A49"/>
    <w:rsid w:val="00043DDE"/>
    <w:rsid w:val="000601D9"/>
    <w:rsid w:val="00082178"/>
    <w:rsid w:val="00097F4A"/>
    <w:rsid w:val="000C5527"/>
    <w:rsid w:val="000E76C6"/>
    <w:rsid w:val="001234CC"/>
    <w:rsid w:val="00127127"/>
    <w:rsid w:val="00134892"/>
    <w:rsid w:val="00144F22"/>
    <w:rsid w:val="001921CB"/>
    <w:rsid w:val="001B737A"/>
    <w:rsid w:val="0020453B"/>
    <w:rsid w:val="00204EDB"/>
    <w:rsid w:val="00211618"/>
    <w:rsid w:val="002634AA"/>
    <w:rsid w:val="002C1745"/>
    <w:rsid w:val="002D58B5"/>
    <w:rsid w:val="0033249E"/>
    <w:rsid w:val="00337E4D"/>
    <w:rsid w:val="0034177F"/>
    <w:rsid w:val="00343395"/>
    <w:rsid w:val="00352B01"/>
    <w:rsid w:val="003A1AA2"/>
    <w:rsid w:val="003B0209"/>
    <w:rsid w:val="003E7857"/>
    <w:rsid w:val="00451120"/>
    <w:rsid w:val="00462943"/>
    <w:rsid w:val="004702FB"/>
    <w:rsid w:val="00471503"/>
    <w:rsid w:val="00485DB6"/>
    <w:rsid w:val="0049479E"/>
    <w:rsid w:val="004D2F9F"/>
    <w:rsid w:val="004F2927"/>
    <w:rsid w:val="0052142A"/>
    <w:rsid w:val="00522140"/>
    <w:rsid w:val="0052518E"/>
    <w:rsid w:val="0053510E"/>
    <w:rsid w:val="005423BF"/>
    <w:rsid w:val="005877A6"/>
    <w:rsid w:val="005B1457"/>
    <w:rsid w:val="005B5BBB"/>
    <w:rsid w:val="005B6195"/>
    <w:rsid w:val="006347C3"/>
    <w:rsid w:val="0067065B"/>
    <w:rsid w:val="00671EF9"/>
    <w:rsid w:val="006737F4"/>
    <w:rsid w:val="00677B8A"/>
    <w:rsid w:val="006975C6"/>
    <w:rsid w:val="006A5918"/>
    <w:rsid w:val="006B2936"/>
    <w:rsid w:val="006F1DA5"/>
    <w:rsid w:val="007109D5"/>
    <w:rsid w:val="007501AC"/>
    <w:rsid w:val="00754750"/>
    <w:rsid w:val="007817D7"/>
    <w:rsid w:val="00785F39"/>
    <w:rsid w:val="007C3EA0"/>
    <w:rsid w:val="007C7E54"/>
    <w:rsid w:val="007D6FB3"/>
    <w:rsid w:val="007E0E83"/>
    <w:rsid w:val="00822A41"/>
    <w:rsid w:val="008278F5"/>
    <w:rsid w:val="00831C57"/>
    <w:rsid w:val="00836A69"/>
    <w:rsid w:val="008954CA"/>
    <w:rsid w:val="008B72CE"/>
    <w:rsid w:val="009202A5"/>
    <w:rsid w:val="00930868"/>
    <w:rsid w:val="00960022"/>
    <w:rsid w:val="009D70A2"/>
    <w:rsid w:val="009E2335"/>
    <w:rsid w:val="00A3185D"/>
    <w:rsid w:val="00A52459"/>
    <w:rsid w:val="00A63AFC"/>
    <w:rsid w:val="00A96722"/>
    <w:rsid w:val="00AD2CFA"/>
    <w:rsid w:val="00AD7EA0"/>
    <w:rsid w:val="00AE1795"/>
    <w:rsid w:val="00AE29A7"/>
    <w:rsid w:val="00AF7FB0"/>
    <w:rsid w:val="00B05771"/>
    <w:rsid w:val="00B169F3"/>
    <w:rsid w:val="00B216AC"/>
    <w:rsid w:val="00B757D1"/>
    <w:rsid w:val="00B93434"/>
    <w:rsid w:val="00BC2D61"/>
    <w:rsid w:val="00BD585C"/>
    <w:rsid w:val="00BF0EFF"/>
    <w:rsid w:val="00C02EF0"/>
    <w:rsid w:val="00C03681"/>
    <w:rsid w:val="00C125C6"/>
    <w:rsid w:val="00C24613"/>
    <w:rsid w:val="00C26FF7"/>
    <w:rsid w:val="00C315C9"/>
    <w:rsid w:val="00C4692C"/>
    <w:rsid w:val="00C4793C"/>
    <w:rsid w:val="00C818E1"/>
    <w:rsid w:val="00CB0FFA"/>
    <w:rsid w:val="00CD6E25"/>
    <w:rsid w:val="00CF767D"/>
    <w:rsid w:val="00D309E3"/>
    <w:rsid w:val="00D379CF"/>
    <w:rsid w:val="00D540F1"/>
    <w:rsid w:val="00D60A0B"/>
    <w:rsid w:val="00D63F65"/>
    <w:rsid w:val="00D7467F"/>
    <w:rsid w:val="00D931BF"/>
    <w:rsid w:val="00DD2F53"/>
    <w:rsid w:val="00DD2FA1"/>
    <w:rsid w:val="00DE01C5"/>
    <w:rsid w:val="00E02CF5"/>
    <w:rsid w:val="00E55B9D"/>
    <w:rsid w:val="00E8018F"/>
    <w:rsid w:val="00E91A25"/>
    <w:rsid w:val="00ED41BC"/>
    <w:rsid w:val="00EF3AE5"/>
    <w:rsid w:val="00EF5AD4"/>
    <w:rsid w:val="00F252D5"/>
    <w:rsid w:val="00F84B69"/>
    <w:rsid w:val="00F851F3"/>
    <w:rsid w:val="00FA1EB1"/>
    <w:rsid w:val="00FB3258"/>
    <w:rsid w:val="00FC2646"/>
    <w:rsid w:val="00FC6846"/>
    <w:rsid w:val="00FD2770"/>
    <w:rsid w:val="00FE4B0D"/>
    <w:rsid w:val="00FE79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9941"/>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Sprotnaopomba-besedilo">
    <w:name w:val="footnote text"/>
    <w:basedOn w:val="Navaden"/>
    <w:link w:val="Sprotnaopomba-besediloZnak"/>
    <w:uiPriority w:val="99"/>
    <w:semiHidden/>
    <w:rsid w:val="005B5BBB"/>
    <w:pPr>
      <w:spacing w:after="0" w:line="240" w:lineRule="auto"/>
      <w:jc w:val="both"/>
    </w:pPr>
    <w:rPr>
      <w:rFonts w:ascii="Arial Unicode MS" w:eastAsia="Times New Roman" w:hAnsi="Calibri" w:cs="Arial Unicode MS"/>
      <w:sz w:val="20"/>
      <w:szCs w:val="20"/>
    </w:rPr>
  </w:style>
  <w:style w:type="character" w:customStyle="1" w:styleId="Sprotnaopomba-besediloZnak">
    <w:name w:val="Sprotna opomba - besedilo Znak"/>
    <w:basedOn w:val="Privzetapisavaodstavka"/>
    <w:link w:val="Sprotnaopomba-besedilo"/>
    <w:uiPriority w:val="99"/>
    <w:semiHidden/>
    <w:rsid w:val="005B5BBB"/>
    <w:rPr>
      <w:rFonts w:ascii="Arial Unicode MS" w:eastAsia="Times New Roman" w:hAnsi="Calibri" w:cs="Arial Unicode MS"/>
      <w:sz w:val="20"/>
      <w:szCs w:val="20"/>
    </w:rPr>
  </w:style>
  <w:style w:type="character" w:styleId="Sprotnaopomba-sklic">
    <w:name w:val="footnote reference"/>
    <w:basedOn w:val="Privzetapisavaodstavka"/>
    <w:uiPriority w:val="99"/>
    <w:semiHidden/>
    <w:rsid w:val="005B5BBB"/>
    <w:rPr>
      <w:vertAlign w:val="superscript"/>
    </w:rPr>
  </w:style>
  <w:style w:type="paragraph" w:customStyle="1" w:styleId="Text">
    <w:name w:val="Text"/>
    <w:basedOn w:val="Navaden"/>
    <w:next w:val="Navaden"/>
    <w:link w:val="TextZnak"/>
    <w:qFormat/>
    <w:rsid w:val="00352B01"/>
    <w:pPr>
      <w:spacing w:after="120"/>
      <w:jc w:val="both"/>
    </w:pPr>
    <w:rPr>
      <w:rFonts w:ascii="Arial Unicode MS CE" w:eastAsia="Times New Roman" w:hAnsi="Arial Unicode MS CE" w:cs="Arial Unicode MS CE"/>
      <w:sz w:val="20"/>
      <w:szCs w:val="20"/>
    </w:rPr>
  </w:style>
  <w:style w:type="character" w:customStyle="1" w:styleId="TextZnak">
    <w:name w:val="Text Znak"/>
    <w:basedOn w:val="Privzetapisavaodstavka"/>
    <w:link w:val="Text"/>
    <w:rsid w:val="00352B01"/>
    <w:rPr>
      <w:rFonts w:ascii="Arial Unicode MS CE" w:eastAsia="Times New Roman" w:hAnsi="Arial Unicode MS CE" w:cs="Arial Unicode MS C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1684091001">
      <w:bodyDiv w:val="1"/>
      <w:marLeft w:val="0"/>
      <w:marRight w:val="0"/>
      <w:marTop w:val="0"/>
      <w:marBottom w:val="0"/>
      <w:divBdr>
        <w:top w:val="none" w:sz="0" w:space="0" w:color="auto"/>
        <w:left w:val="none" w:sz="0" w:space="0" w:color="auto"/>
        <w:bottom w:val="none" w:sz="0" w:space="0" w:color="auto"/>
        <w:right w:val="none" w:sz="0" w:space="0" w:color="auto"/>
      </w:divBdr>
    </w:div>
    <w:div w:id="20296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C81E-1CAD-40BD-8580-8535CADB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20508</Words>
  <Characters>116899</Characters>
  <Application>Microsoft Office Word</Application>
  <DocSecurity>0</DocSecurity>
  <Lines>974</Lines>
  <Paragraphs>274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Bostjan Kocar</cp:lastModifiedBy>
  <cp:revision>3</cp:revision>
  <dcterms:created xsi:type="dcterms:W3CDTF">2018-07-30T08:17:00Z</dcterms:created>
  <dcterms:modified xsi:type="dcterms:W3CDTF">2018-07-30T08:21:00Z</dcterms:modified>
</cp:coreProperties>
</file>